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322747D" w14:textId="77777777" w:rsidR="00D07E63" w:rsidRDefault="0035092E">
      <w:pPr>
        <w:contextualSpacing w:val="0"/>
        <w:jc w:val="center"/>
      </w:pPr>
      <w:r>
        <w:rPr>
          <w:b/>
          <w:sz w:val="28"/>
          <w:szCs w:val="28"/>
        </w:rPr>
        <w:t>Nerf-Enabled Battlebot with Automated Target Detection using Multiple Sensing</w:t>
      </w:r>
    </w:p>
    <w:p w14:paraId="6BDBB1C1" w14:textId="77777777" w:rsidR="00D07E63" w:rsidRDefault="0035092E">
      <w:pPr>
        <w:contextualSpacing w:val="0"/>
        <w:jc w:val="center"/>
      </w:pPr>
      <w:r>
        <w:rPr>
          <w:b/>
          <w:sz w:val="28"/>
          <w:szCs w:val="28"/>
        </w:rPr>
        <w:t xml:space="preserve"> </w:t>
      </w:r>
    </w:p>
    <w:p w14:paraId="663F2ADA" w14:textId="77777777" w:rsidR="00D07E63" w:rsidRDefault="0035092E">
      <w:pPr>
        <w:contextualSpacing w:val="0"/>
        <w:jc w:val="center"/>
      </w:pPr>
      <w:r>
        <w:rPr>
          <w:b/>
          <w:sz w:val="28"/>
          <w:szCs w:val="28"/>
        </w:rPr>
        <w:t xml:space="preserve"> </w:t>
      </w:r>
      <w:r>
        <w:rPr>
          <w:noProof/>
        </w:rPr>
        <w:drawing>
          <wp:inline distT="114300" distB="114300" distL="114300" distR="114300" wp14:anchorId="01F6D505" wp14:editId="7556DFC1">
            <wp:extent cx="3562350" cy="3810000"/>
            <wp:effectExtent l="0" t="0" r="0" b="0"/>
            <wp:docPr id="31" name="image86.png" descr="4.PNG"/>
            <wp:cNvGraphicFramePr/>
            <a:graphic xmlns:a="http://schemas.openxmlformats.org/drawingml/2006/main">
              <a:graphicData uri="http://schemas.openxmlformats.org/drawingml/2006/picture">
                <pic:pic xmlns:pic="http://schemas.openxmlformats.org/drawingml/2006/picture">
                  <pic:nvPicPr>
                    <pic:cNvPr id="0" name="image86.png" descr="4.PNG"/>
                    <pic:cNvPicPr preferRelativeResize="0"/>
                  </pic:nvPicPr>
                  <pic:blipFill>
                    <a:blip r:embed="rId8"/>
                    <a:srcRect t="1692" b="1692"/>
                    <a:stretch>
                      <a:fillRect/>
                    </a:stretch>
                  </pic:blipFill>
                  <pic:spPr>
                    <a:xfrm>
                      <a:off x="0" y="0"/>
                      <a:ext cx="3562350" cy="3810000"/>
                    </a:xfrm>
                    <a:prstGeom prst="rect">
                      <a:avLst/>
                    </a:prstGeom>
                    <a:ln/>
                  </pic:spPr>
                </pic:pic>
              </a:graphicData>
            </a:graphic>
          </wp:inline>
        </w:drawing>
      </w:r>
    </w:p>
    <w:p w14:paraId="205BE336" w14:textId="77777777" w:rsidR="00D07E63" w:rsidRDefault="00D07E63">
      <w:pPr>
        <w:contextualSpacing w:val="0"/>
        <w:jc w:val="center"/>
      </w:pPr>
    </w:p>
    <w:p w14:paraId="00284552" w14:textId="77777777" w:rsidR="00D07E63" w:rsidRDefault="0035092E">
      <w:pPr>
        <w:contextualSpacing w:val="0"/>
        <w:jc w:val="center"/>
      </w:pPr>
      <w:r>
        <w:t>Department of Electrical Engineering and Computer Science</w:t>
      </w:r>
    </w:p>
    <w:p w14:paraId="23F7FED5" w14:textId="77777777" w:rsidR="00D07E63" w:rsidRDefault="0035092E">
      <w:pPr>
        <w:contextualSpacing w:val="0"/>
        <w:jc w:val="center"/>
      </w:pPr>
      <w:r>
        <w:t>University of Central Florida</w:t>
      </w:r>
    </w:p>
    <w:p w14:paraId="7BF7F304" w14:textId="77777777" w:rsidR="00D07E63" w:rsidRDefault="0035092E">
      <w:pPr>
        <w:contextualSpacing w:val="0"/>
        <w:jc w:val="center"/>
      </w:pPr>
      <w:r>
        <w:t>Dr. Lei Wei</w:t>
      </w:r>
    </w:p>
    <w:p w14:paraId="7232CD2C" w14:textId="77777777" w:rsidR="00D07E63" w:rsidRDefault="00D07E63">
      <w:pPr>
        <w:contextualSpacing w:val="0"/>
        <w:jc w:val="center"/>
      </w:pPr>
    </w:p>
    <w:p w14:paraId="21F60068" w14:textId="77777777" w:rsidR="00D07E63" w:rsidRDefault="0035092E">
      <w:pPr>
        <w:contextualSpacing w:val="0"/>
        <w:jc w:val="center"/>
      </w:pPr>
      <w:r>
        <w:t>Sponsor: Lockheed Martin</w:t>
      </w:r>
    </w:p>
    <w:p w14:paraId="757A4D26" w14:textId="77777777" w:rsidR="00D07E63" w:rsidRDefault="00D07E63">
      <w:pPr>
        <w:spacing w:after="240"/>
        <w:contextualSpacing w:val="0"/>
        <w:jc w:val="center"/>
      </w:pPr>
    </w:p>
    <w:p w14:paraId="6FEEB3EC" w14:textId="77777777" w:rsidR="00D07E63" w:rsidRDefault="0035092E">
      <w:pPr>
        <w:contextualSpacing w:val="0"/>
        <w:jc w:val="center"/>
      </w:pPr>
      <w:r>
        <w:t>Senior Design I</w:t>
      </w:r>
    </w:p>
    <w:p w14:paraId="33794E29" w14:textId="77777777" w:rsidR="00D07E63" w:rsidRDefault="0035092E">
      <w:pPr>
        <w:contextualSpacing w:val="0"/>
        <w:jc w:val="center"/>
      </w:pPr>
      <w:r>
        <w:t>Fall 2016</w:t>
      </w:r>
    </w:p>
    <w:p w14:paraId="4FB84440" w14:textId="77777777" w:rsidR="00D07E63" w:rsidRDefault="0035092E">
      <w:pPr>
        <w:spacing w:after="240"/>
        <w:contextualSpacing w:val="0"/>
        <w:jc w:val="center"/>
      </w:pPr>
      <w:r>
        <w:t xml:space="preserve"> </w:t>
      </w:r>
    </w:p>
    <w:p w14:paraId="6B1F1E6B" w14:textId="77777777" w:rsidR="00D07E63" w:rsidRDefault="00D07E63">
      <w:pPr>
        <w:spacing w:after="240"/>
        <w:contextualSpacing w:val="0"/>
        <w:jc w:val="center"/>
      </w:pPr>
    </w:p>
    <w:p w14:paraId="23DEE08A" w14:textId="77777777" w:rsidR="00D07E63" w:rsidRDefault="00D07E63">
      <w:pPr>
        <w:contextualSpacing w:val="0"/>
        <w:jc w:val="center"/>
      </w:pPr>
    </w:p>
    <w:p w14:paraId="3858D6BD" w14:textId="77777777" w:rsidR="00D07E63" w:rsidRDefault="0035092E">
      <w:pPr>
        <w:contextualSpacing w:val="0"/>
        <w:jc w:val="center"/>
      </w:pPr>
      <w:r>
        <w:rPr>
          <w:b/>
        </w:rPr>
        <w:t>Group 9</w:t>
      </w:r>
    </w:p>
    <w:tbl>
      <w:tblPr>
        <w:tblStyle w:val="a"/>
        <w:tblW w:w="9345" w:type="dxa"/>
        <w:tblBorders>
          <w:top w:val="nil"/>
          <w:left w:val="nil"/>
          <w:bottom w:val="nil"/>
          <w:right w:val="nil"/>
          <w:insideH w:val="nil"/>
          <w:insideV w:val="nil"/>
        </w:tblBorders>
        <w:tblLayout w:type="fixed"/>
        <w:tblLook w:val="0600" w:firstRow="0" w:lastRow="0" w:firstColumn="0" w:lastColumn="0" w:noHBand="1" w:noVBand="1"/>
      </w:tblPr>
      <w:tblGrid>
        <w:gridCol w:w="3975"/>
        <w:gridCol w:w="405"/>
        <w:gridCol w:w="4965"/>
      </w:tblGrid>
      <w:tr w:rsidR="00D07E63" w14:paraId="6001D38D" w14:textId="77777777">
        <w:tc>
          <w:tcPr>
            <w:tcW w:w="397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4332EAE0" w14:textId="77777777" w:rsidR="00D07E63" w:rsidRDefault="0035092E">
            <w:pPr>
              <w:contextualSpacing w:val="0"/>
            </w:pPr>
            <w:r>
              <w:t>Aaron Hoyt</w:t>
            </w:r>
          </w:p>
          <w:p w14:paraId="13696187" w14:textId="77777777" w:rsidR="00D07E63" w:rsidRDefault="0035092E">
            <w:pPr>
              <w:contextualSpacing w:val="0"/>
            </w:pPr>
            <w:r>
              <w:t>Daniel Agudelo</w:t>
            </w:r>
          </w:p>
          <w:p w14:paraId="4CCF3CD4" w14:textId="77777777" w:rsidR="00D07E63" w:rsidRDefault="0035092E">
            <w:pPr>
              <w:contextualSpacing w:val="0"/>
            </w:pPr>
            <w:r>
              <w:t>Rafael Ramirez</w:t>
            </w:r>
          </w:p>
          <w:p w14:paraId="455D611D" w14:textId="77777777" w:rsidR="00D07E63" w:rsidRDefault="0035092E">
            <w:pPr>
              <w:contextualSpacing w:val="0"/>
            </w:pPr>
            <w:r>
              <w:t>Rachel Gremillion</w:t>
            </w:r>
          </w:p>
        </w:tc>
        <w:tc>
          <w:tcPr>
            <w:tcW w:w="405" w:type="dxa"/>
            <w:tcBorders>
              <w:top w:val="single" w:sz="8" w:space="0" w:color="FFFFFF"/>
              <w:bottom w:val="single" w:sz="8" w:space="0" w:color="FFFFFF"/>
              <w:right w:val="single" w:sz="8" w:space="0" w:color="FFFFFF"/>
            </w:tcBorders>
            <w:tcMar>
              <w:top w:w="100" w:type="dxa"/>
              <w:left w:w="100" w:type="dxa"/>
              <w:bottom w:w="100" w:type="dxa"/>
              <w:right w:w="100" w:type="dxa"/>
            </w:tcMar>
          </w:tcPr>
          <w:p w14:paraId="2A63760B" w14:textId="77777777" w:rsidR="00D07E63" w:rsidRDefault="00D07E63">
            <w:pPr>
              <w:contextualSpacing w:val="0"/>
              <w:jc w:val="center"/>
            </w:pPr>
          </w:p>
        </w:tc>
        <w:tc>
          <w:tcPr>
            <w:tcW w:w="4965" w:type="dxa"/>
            <w:tcBorders>
              <w:top w:val="single" w:sz="8" w:space="0" w:color="FFFFFF"/>
              <w:bottom w:val="single" w:sz="8" w:space="0" w:color="FFFFFF"/>
              <w:right w:val="single" w:sz="8" w:space="0" w:color="FFFFFF"/>
            </w:tcBorders>
            <w:tcMar>
              <w:top w:w="100" w:type="dxa"/>
              <w:left w:w="100" w:type="dxa"/>
              <w:bottom w:w="100" w:type="dxa"/>
              <w:right w:w="100" w:type="dxa"/>
            </w:tcMar>
          </w:tcPr>
          <w:p w14:paraId="44B45C09" w14:textId="77777777" w:rsidR="00D07E63" w:rsidRDefault="0035092E">
            <w:pPr>
              <w:contextualSpacing w:val="0"/>
              <w:jc w:val="right"/>
            </w:pPr>
            <w:r>
              <w:t>Electrical Engineering</w:t>
            </w:r>
          </w:p>
          <w:p w14:paraId="563BAF84" w14:textId="77777777" w:rsidR="00D07E63" w:rsidRDefault="0035092E">
            <w:pPr>
              <w:contextualSpacing w:val="0"/>
              <w:jc w:val="right"/>
            </w:pPr>
            <w:r>
              <w:t>Computer Engineering</w:t>
            </w:r>
          </w:p>
          <w:p w14:paraId="4AC94A85" w14:textId="77777777" w:rsidR="00D07E63" w:rsidRDefault="0035092E">
            <w:pPr>
              <w:contextualSpacing w:val="0"/>
              <w:jc w:val="right"/>
            </w:pPr>
            <w:r>
              <w:t>Computer Engineering</w:t>
            </w:r>
          </w:p>
          <w:p w14:paraId="273CBBEA" w14:textId="77777777" w:rsidR="00D07E63" w:rsidRDefault="0035092E">
            <w:pPr>
              <w:contextualSpacing w:val="0"/>
              <w:jc w:val="right"/>
            </w:pPr>
            <w:r>
              <w:t>Computer Engineering</w:t>
            </w:r>
          </w:p>
        </w:tc>
      </w:tr>
    </w:tbl>
    <w:p w14:paraId="411DB65E" w14:textId="77777777" w:rsidR="0035092E" w:rsidRDefault="0035092E">
      <w:pPr>
        <w:contextualSpacing w:val="0"/>
        <w:jc w:val="both"/>
        <w:rPr>
          <w:b/>
          <w:sz w:val="36"/>
          <w:szCs w:val="36"/>
        </w:rPr>
        <w:sectPr w:rsidR="0035092E" w:rsidSect="002A6C12">
          <w:headerReference w:type="default" r:id="rId9"/>
          <w:footerReference w:type="default" r:id="rId10"/>
          <w:headerReference w:type="first" r:id="rId11"/>
          <w:footerReference w:type="first" r:id="rId12"/>
          <w:pgSz w:w="12240" w:h="15840"/>
          <w:pgMar w:top="1440" w:right="1440" w:bottom="1440" w:left="1440" w:header="720" w:footer="720" w:gutter="0"/>
          <w:pgNumType w:start="1"/>
          <w:cols w:space="720"/>
          <w:docGrid w:linePitch="326"/>
        </w:sectPr>
      </w:pPr>
      <w:bookmarkStart w:id="0" w:name="_GoBack"/>
      <w:bookmarkEnd w:id="0"/>
    </w:p>
    <w:p w14:paraId="04A73480" w14:textId="31AE7BF4" w:rsidR="00E0113A" w:rsidRDefault="00E0113A" w:rsidP="007906CE">
      <w:pPr>
        <w:contextualSpacing w:val="0"/>
        <w:jc w:val="both"/>
        <w:rPr>
          <w:b/>
          <w:sz w:val="36"/>
          <w:szCs w:val="36"/>
        </w:rPr>
      </w:pPr>
    </w:p>
    <w:p w14:paraId="0DD60986" w14:textId="77777777" w:rsidR="00E0113A" w:rsidRPr="00E0113A" w:rsidRDefault="00E0113A" w:rsidP="00E0113A">
      <w:pPr>
        <w:rPr>
          <w:sz w:val="36"/>
          <w:szCs w:val="36"/>
        </w:rPr>
        <w:sectPr w:rsidR="00E0113A" w:rsidRPr="00E0113A" w:rsidSect="002A6C12">
          <w:footerReference w:type="default" r:id="rId13"/>
          <w:type w:val="continuous"/>
          <w:pgSz w:w="12240" w:h="15840"/>
          <w:pgMar w:top="1440" w:right="1440" w:bottom="1440" w:left="1440" w:header="720" w:footer="720" w:gutter="0"/>
          <w:pgNumType w:fmt="lowerRoman" w:start="1"/>
          <w:cols w:space="720"/>
          <w:docGrid w:linePitch="326"/>
        </w:sectPr>
      </w:pPr>
    </w:p>
    <w:p w14:paraId="4D38B3CE" w14:textId="721E04B3" w:rsidR="00D07E63" w:rsidRDefault="0035092E" w:rsidP="007906CE">
      <w:pPr>
        <w:contextualSpacing w:val="0"/>
        <w:jc w:val="both"/>
        <w:rPr>
          <w:b/>
          <w:sz w:val="36"/>
          <w:szCs w:val="36"/>
        </w:rPr>
      </w:pPr>
      <w:r>
        <w:rPr>
          <w:b/>
          <w:sz w:val="36"/>
          <w:szCs w:val="36"/>
        </w:rPr>
        <w:t>Table of Contents</w:t>
      </w:r>
    </w:p>
    <w:p w14:paraId="3DD7D71C" w14:textId="77777777" w:rsidR="00137CE5" w:rsidRDefault="00137CE5" w:rsidP="007906CE">
      <w:pPr>
        <w:contextualSpacing w:val="0"/>
        <w:jc w:val="both"/>
      </w:pPr>
    </w:p>
    <w:sdt>
      <w:sdtPr>
        <w:rPr>
          <w:color w:val="auto"/>
        </w:rPr>
        <w:id w:val="-1820563444"/>
        <w:docPartObj>
          <w:docPartGallery w:val="Table of Contents"/>
          <w:docPartUnique/>
        </w:docPartObj>
      </w:sdtPr>
      <w:sdtEndPr>
        <w:rPr>
          <w:rFonts w:asciiTheme="majorHAnsi" w:eastAsiaTheme="majorEastAsia" w:hAnsiTheme="majorHAnsi" w:cstheme="majorBidi"/>
          <w:b/>
          <w:bCs/>
          <w:noProof/>
          <w:color w:val="2E74B5" w:themeColor="accent1" w:themeShade="BF"/>
          <w:sz w:val="32"/>
          <w:szCs w:val="32"/>
        </w:rPr>
      </w:sdtEndPr>
      <w:sdtContent>
        <w:p w14:paraId="50E1DF07" w14:textId="1B7768FB" w:rsidR="00F46E82" w:rsidRDefault="00137CE5" w:rsidP="00F46E82">
          <w:pPr>
            <w:pStyle w:val="TOC1"/>
            <w:tabs>
              <w:tab w:val="right" w:leader="dot" w:pos="9350"/>
            </w:tabs>
            <w:spacing w:after="0"/>
            <w:rPr>
              <w:rFonts w:asciiTheme="minorHAnsi" w:eastAsiaTheme="minorEastAsia" w:hAnsiTheme="minorHAnsi" w:cstheme="minorBidi"/>
              <w:noProof/>
              <w:color w:val="auto"/>
              <w:sz w:val="22"/>
              <w:szCs w:val="22"/>
            </w:rPr>
          </w:pPr>
          <w:r>
            <w:rPr>
              <w:color w:val="auto"/>
            </w:rPr>
            <w:fldChar w:fldCharType="begin"/>
          </w:r>
          <w:r>
            <w:rPr>
              <w:color w:val="auto"/>
            </w:rPr>
            <w:instrText xml:space="preserve"> TOC \o "1-4" \h \z \u </w:instrText>
          </w:r>
          <w:r>
            <w:rPr>
              <w:color w:val="auto"/>
            </w:rPr>
            <w:fldChar w:fldCharType="separate"/>
          </w:r>
          <w:hyperlink w:anchor="_Toc468779717" w:history="1">
            <w:r w:rsidR="00F46E82" w:rsidRPr="00150212">
              <w:rPr>
                <w:rStyle w:val="Hyperlink"/>
                <w:noProof/>
              </w:rPr>
              <w:t>1. Executive Summary</w:t>
            </w:r>
            <w:r w:rsidR="00F46E82">
              <w:rPr>
                <w:noProof/>
                <w:webHidden/>
              </w:rPr>
              <w:tab/>
            </w:r>
            <w:r w:rsidR="00F46E82">
              <w:rPr>
                <w:noProof/>
                <w:webHidden/>
              </w:rPr>
              <w:fldChar w:fldCharType="begin"/>
            </w:r>
            <w:r w:rsidR="00F46E82">
              <w:rPr>
                <w:noProof/>
                <w:webHidden/>
              </w:rPr>
              <w:instrText xml:space="preserve"> PAGEREF _Toc468779717 \h </w:instrText>
            </w:r>
            <w:r w:rsidR="00F46E82">
              <w:rPr>
                <w:noProof/>
                <w:webHidden/>
              </w:rPr>
            </w:r>
            <w:r w:rsidR="00F46E82">
              <w:rPr>
                <w:noProof/>
                <w:webHidden/>
              </w:rPr>
              <w:fldChar w:fldCharType="separate"/>
            </w:r>
            <w:r w:rsidR="007724D5">
              <w:rPr>
                <w:noProof/>
                <w:webHidden/>
              </w:rPr>
              <w:t>1</w:t>
            </w:r>
            <w:r w:rsidR="00F46E82">
              <w:rPr>
                <w:noProof/>
                <w:webHidden/>
              </w:rPr>
              <w:fldChar w:fldCharType="end"/>
            </w:r>
          </w:hyperlink>
        </w:p>
        <w:p w14:paraId="0435E8F0" w14:textId="3305731F"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718" w:history="1">
            <w:r w:rsidRPr="00150212">
              <w:rPr>
                <w:rStyle w:val="Hyperlink"/>
                <w:noProof/>
              </w:rPr>
              <w:t>2. Project Description</w:t>
            </w:r>
            <w:r>
              <w:rPr>
                <w:noProof/>
                <w:webHidden/>
              </w:rPr>
              <w:tab/>
            </w:r>
            <w:r>
              <w:rPr>
                <w:noProof/>
                <w:webHidden/>
              </w:rPr>
              <w:fldChar w:fldCharType="begin"/>
            </w:r>
            <w:r>
              <w:rPr>
                <w:noProof/>
                <w:webHidden/>
              </w:rPr>
              <w:instrText xml:space="preserve"> PAGEREF _Toc468779718 \h </w:instrText>
            </w:r>
            <w:r>
              <w:rPr>
                <w:noProof/>
                <w:webHidden/>
              </w:rPr>
            </w:r>
            <w:r>
              <w:rPr>
                <w:noProof/>
                <w:webHidden/>
              </w:rPr>
              <w:fldChar w:fldCharType="separate"/>
            </w:r>
            <w:r w:rsidR="007724D5">
              <w:rPr>
                <w:noProof/>
                <w:webHidden/>
              </w:rPr>
              <w:t>2</w:t>
            </w:r>
            <w:r>
              <w:rPr>
                <w:noProof/>
                <w:webHidden/>
              </w:rPr>
              <w:fldChar w:fldCharType="end"/>
            </w:r>
          </w:hyperlink>
        </w:p>
        <w:p w14:paraId="2335E70D" w14:textId="68D0A382"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19" w:history="1">
            <w:r w:rsidRPr="00150212">
              <w:rPr>
                <w:rStyle w:val="Hyperlink"/>
                <w:noProof/>
              </w:rPr>
              <w:t>2.1. Motivation</w:t>
            </w:r>
            <w:r>
              <w:rPr>
                <w:noProof/>
                <w:webHidden/>
              </w:rPr>
              <w:tab/>
            </w:r>
            <w:r>
              <w:rPr>
                <w:noProof/>
                <w:webHidden/>
              </w:rPr>
              <w:fldChar w:fldCharType="begin"/>
            </w:r>
            <w:r>
              <w:rPr>
                <w:noProof/>
                <w:webHidden/>
              </w:rPr>
              <w:instrText xml:space="preserve"> PAGEREF _Toc468779719 \h </w:instrText>
            </w:r>
            <w:r>
              <w:rPr>
                <w:noProof/>
                <w:webHidden/>
              </w:rPr>
            </w:r>
            <w:r>
              <w:rPr>
                <w:noProof/>
                <w:webHidden/>
              </w:rPr>
              <w:fldChar w:fldCharType="separate"/>
            </w:r>
            <w:r w:rsidR="007724D5">
              <w:rPr>
                <w:noProof/>
                <w:webHidden/>
              </w:rPr>
              <w:t>2</w:t>
            </w:r>
            <w:r>
              <w:rPr>
                <w:noProof/>
                <w:webHidden/>
              </w:rPr>
              <w:fldChar w:fldCharType="end"/>
            </w:r>
          </w:hyperlink>
        </w:p>
        <w:p w14:paraId="65EDA979" w14:textId="34EC2A54"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20" w:history="1">
            <w:r w:rsidRPr="00150212">
              <w:rPr>
                <w:rStyle w:val="Hyperlink"/>
                <w:noProof/>
              </w:rPr>
              <w:t>2.2. Objective and Goals</w:t>
            </w:r>
            <w:r>
              <w:rPr>
                <w:noProof/>
                <w:webHidden/>
              </w:rPr>
              <w:tab/>
            </w:r>
            <w:r>
              <w:rPr>
                <w:noProof/>
                <w:webHidden/>
              </w:rPr>
              <w:fldChar w:fldCharType="begin"/>
            </w:r>
            <w:r>
              <w:rPr>
                <w:noProof/>
                <w:webHidden/>
              </w:rPr>
              <w:instrText xml:space="preserve"> PAGEREF _Toc468779720 \h </w:instrText>
            </w:r>
            <w:r>
              <w:rPr>
                <w:noProof/>
                <w:webHidden/>
              </w:rPr>
            </w:r>
            <w:r>
              <w:rPr>
                <w:noProof/>
                <w:webHidden/>
              </w:rPr>
              <w:fldChar w:fldCharType="separate"/>
            </w:r>
            <w:r w:rsidR="007724D5">
              <w:rPr>
                <w:noProof/>
                <w:webHidden/>
              </w:rPr>
              <w:t>2</w:t>
            </w:r>
            <w:r>
              <w:rPr>
                <w:noProof/>
                <w:webHidden/>
              </w:rPr>
              <w:fldChar w:fldCharType="end"/>
            </w:r>
          </w:hyperlink>
        </w:p>
        <w:p w14:paraId="698B794C" w14:textId="78F6D843"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21" w:history="1">
            <w:r w:rsidRPr="00150212">
              <w:rPr>
                <w:rStyle w:val="Hyperlink"/>
                <w:noProof/>
              </w:rPr>
              <w:t>2.3. Requirement Specifications</w:t>
            </w:r>
            <w:r>
              <w:rPr>
                <w:noProof/>
                <w:webHidden/>
              </w:rPr>
              <w:tab/>
            </w:r>
            <w:r>
              <w:rPr>
                <w:noProof/>
                <w:webHidden/>
              </w:rPr>
              <w:fldChar w:fldCharType="begin"/>
            </w:r>
            <w:r>
              <w:rPr>
                <w:noProof/>
                <w:webHidden/>
              </w:rPr>
              <w:instrText xml:space="preserve"> PAGEREF _Toc468779721 \h </w:instrText>
            </w:r>
            <w:r>
              <w:rPr>
                <w:noProof/>
                <w:webHidden/>
              </w:rPr>
            </w:r>
            <w:r>
              <w:rPr>
                <w:noProof/>
                <w:webHidden/>
              </w:rPr>
              <w:fldChar w:fldCharType="separate"/>
            </w:r>
            <w:r w:rsidR="007724D5">
              <w:rPr>
                <w:noProof/>
                <w:webHidden/>
              </w:rPr>
              <w:t>3</w:t>
            </w:r>
            <w:r>
              <w:rPr>
                <w:noProof/>
                <w:webHidden/>
              </w:rPr>
              <w:fldChar w:fldCharType="end"/>
            </w:r>
          </w:hyperlink>
        </w:p>
        <w:p w14:paraId="26B9397E" w14:textId="3B107997" w:rsidR="00F46E82" w:rsidRDefault="00F46E82" w:rsidP="00F46E82">
          <w:pPr>
            <w:pStyle w:val="TOC3"/>
            <w:rPr>
              <w:rFonts w:asciiTheme="minorHAnsi" w:eastAsiaTheme="minorEastAsia" w:hAnsiTheme="minorHAnsi" w:cstheme="minorBidi"/>
              <w:noProof/>
              <w:color w:val="auto"/>
              <w:sz w:val="22"/>
              <w:szCs w:val="22"/>
            </w:rPr>
          </w:pPr>
          <w:hyperlink w:anchor="_Toc468779722" w:history="1">
            <w:r w:rsidRPr="00150212">
              <w:rPr>
                <w:rStyle w:val="Hyperlink"/>
                <w:noProof/>
              </w:rPr>
              <w:t>2.3.1. Size</w:t>
            </w:r>
            <w:r>
              <w:rPr>
                <w:noProof/>
                <w:webHidden/>
              </w:rPr>
              <w:tab/>
            </w:r>
            <w:r>
              <w:rPr>
                <w:noProof/>
                <w:webHidden/>
              </w:rPr>
              <w:fldChar w:fldCharType="begin"/>
            </w:r>
            <w:r>
              <w:rPr>
                <w:noProof/>
                <w:webHidden/>
              </w:rPr>
              <w:instrText xml:space="preserve"> PAGEREF _Toc468779722 \h </w:instrText>
            </w:r>
            <w:r>
              <w:rPr>
                <w:noProof/>
                <w:webHidden/>
              </w:rPr>
            </w:r>
            <w:r>
              <w:rPr>
                <w:noProof/>
                <w:webHidden/>
              </w:rPr>
              <w:fldChar w:fldCharType="separate"/>
            </w:r>
            <w:r w:rsidR="007724D5">
              <w:rPr>
                <w:noProof/>
                <w:webHidden/>
              </w:rPr>
              <w:t>3</w:t>
            </w:r>
            <w:r>
              <w:rPr>
                <w:noProof/>
                <w:webHidden/>
              </w:rPr>
              <w:fldChar w:fldCharType="end"/>
            </w:r>
          </w:hyperlink>
        </w:p>
        <w:p w14:paraId="2ADF6B4B" w14:textId="0CB56278" w:rsidR="00F46E82" w:rsidRDefault="00F46E82" w:rsidP="00F46E82">
          <w:pPr>
            <w:pStyle w:val="TOC3"/>
            <w:rPr>
              <w:rFonts w:asciiTheme="minorHAnsi" w:eastAsiaTheme="minorEastAsia" w:hAnsiTheme="minorHAnsi" w:cstheme="minorBidi"/>
              <w:noProof/>
              <w:color w:val="auto"/>
              <w:sz w:val="22"/>
              <w:szCs w:val="22"/>
            </w:rPr>
          </w:pPr>
          <w:hyperlink w:anchor="_Toc468779723" w:history="1">
            <w:r w:rsidRPr="00150212">
              <w:rPr>
                <w:rStyle w:val="Hyperlink"/>
                <w:noProof/>
              </w:rPr>
              <w:t>2.3.2. Object Detection</w:t>
            </w:r>
            <w:r>
              <w:rPr>
                <w:noProof/>
                <w:webHidden/>
              </w:rPr>
              <w:tab/>
            </w:r>
            <w:r>
              <w:rPr>
                <w:noProof/>
                <w:webHidden/>
              </w:rPr>
              <w:fldChar w:fldCharType="begin"/>
            </w:r>
            <w:r>
              <w:rPr>
                <w:noProof/>
                <w:webHidden/>
              </w:rPr>
              <w:instrText xml:space="preserve"> PAGEREF _Toc468779723 \h </w:instrText>
            </w:r>
            <w:r>
              <w:rPr>
                <w:noProof/>
                <w:webHidden/>
              </w:rPr>
            </w:r>
            <w:r>
              <w:rPr>
                <w:noProof/>
                <w:webHidden/>
              </w:rPr>
              <w:fldChar w:fldCharType="separate"/>
            </w:r>
            <w:r w:rsidR="007724D5">
              <w:rPr>
                <w:noProof/>
                <w:webHidden/>
              </w:rPr>
              <w:t>4</w:t>
            </w:r>
            <w:r>
              <w:rPr>
                <w:noProof/>
                <w:webHidden/>
              </w:rPr>
              <w:fldChar w:fldCharType="end"/>
            </w:r>
          </w:hyperlink>
        </w:p>
        <w:p w14:paraId="5823F1E3" w14:textId="02D99864" w:rsidR="00F46E82" w:rsidRDefault="00F46E82" w:rsidP="00F46E82">
          <w:pPr>
            <w:pStyle w:val="TOC3"/>
            <w:rPr>
              <w:rFonts w:asciiTheme="minorHAnsi" w:eastAsiaTheme="minorEastAsia" w:hAnsiTheme="minorHAnsi" w:cstheme="minorBidi"/>
              <w:noProof/>
              <w:color w:val="auto"/>
              <w:sz w:val="22"/>
              <w:szCs w:val="22"/>
            </w:rPr>
          </w:pPr>
          <w:hyperlink w:anchor="_Toc468779724" w:history="1">
            <w:r w:rsidRPr="00150212">
              <w:rPr>
                <w:rStyle w:val="Hyperlink"/>
                <w:noProof/>
              </w:rPr>
              <w:t>2.3.3. Power</w:t>
            </w:r>
            <w:r>
              <w:rPr>
                <w:noProof/>
                <w:webHidden/>
              </w:rPr>
              <w:tab/>
            </w:r>
            <w:r>
              <w:rPr>
                <w:noProof/>
                <w:webHidden/>
              </w:rPr>
              <w:fldChar w:fldCharType="begin"/>
            </w:r>
            <w:r>
              <w:rPr>
                <w:noProof/>
                <w:webHidden/>
              </w:rPr>
              <w:instrText xml:space="preserve"> PAGEREF _Toc468779724 \h </w:instrText>
            </w:r>
            <w:r>
              <w:rPr>
                <w:noProof/>
                <w:webHidden/>
              </w:rPr>
            </w:r>
            <w:r>
              <w:rPr>
                <w:noProof/>
                <w:webHidden/>
              </w:rPr>
              <w:fldChar w:fldCharType="separate"/>
            </w:r>
            <w:r w:rsidR="007724D5">
              <w:rPr>
                <w:noProof/>
                <w:webHidden/>
              </w:rPr>
              <w:t>4</w:t>
            </w:r>
            <w:r>
              <w:rPr>
                <w:noProof/>
                <w:webHidden/>
              </w:rPr>
              <w:fldChar w:fldCharType="end"/>
            </w:r>
          </w:hyperlink>
        </w:p>
        <w:p w14:paraId="760382E7" w14:textId="5CCFAE37" w:rsidR="00F46E82" w:rsidRDefault="00F46E82" w:rsidP="00F46E82">
          <w:pPr>
            <w:pStyle w:val="TOC3"/>
            <w:rPr>
              <w:rFonts w:asciiTheme="minorHAnsi" w:eastAsiaTheme="minorEastAsia" w:hAnsiTheme="minorHAnsi" w:cstheme="minorBidi"/>
              <w:noProof/>
              <w:color w:val="auto"/>
              <w:sz w:val="22"/>
              <w:szCs w:val="22"/>
            </w:rPr>
          </w:pPr>
          <w:hyperlink w:anchor="_Toc468779725" w:history="1">
            <w:r w:rsidRPr="00150212">
              <w:rPr>
                <w:rStyle w:val="Hyperlink"/>
                <w:noProof/>
              </w:rPr>
              <w:t>2.3.4. Mobility</w:t>
            </w:r>
            <w:r>
              <w:rPr>
                <w:noProof/>
                <w:webHidden/>
              </w:rPr>
              <w:tab/>
            </w:r>
            <w:r>
              <w:rPr>
                <w:noProof/>
                <w:webHidden/>
              </w:rPr>
              <w:fldChar w:fldCharType="begin"/>
            </w:r>
            <w:r>
              <w:rPr>
                <w:noProof/>
                <w:webHidden/>
              </w:rPr>
              <w:instrText xml:space="preserve"> PAGEREF _Toc468779725 \h </w:instrText>
            </w:r>
            <w:r>
              <w:rPr>
                <w:noProof/>
                <w:webHidden/>
              </w:rPr>
            </w:r>
            <w:r>
              <w:rPr>
                <w:noProof/>
                <w:webHidden/>
              </w:rPr>
              <w:fldChar w:fldCharType="separate"/>
            </w:r>
            <w:r w:rsidR="007724D5">
              <w:rPr>
                <w:noProof/>
                <w:webHidden/>
              </w:rPr>
              <w:t>5</w:t>
            </w:r>
            <w:r>
              <w:rPr>
                <w:noProof/>
                <w:webHidden/>
              </w:rPr>
              <w:fldChar w:fldCharType="end"/>
            </w:r>
          </w:hyperlink>
        </w:p>
        <w:p w14:paraId="7FC1D844" w14:textId="1C2090C9" w:rsidR="00F46E82" w:rsidRDefault="00F46E82" w:rsidP="00F46E82">
          <w:pPr>
            <w:pStyle w:val="TOC3"/>
            <w:rPr>
              <w:rFonts w:asciiTheme="minorHAnsi" w:eastAsiaTheme="minorEastAsia" w:hAnsiTheme="minorHAnsi" w:cstheme="minorBidi"/>
              <w:noProof/>
              <w:color w:val="auto"/>
              <w:sz w:val="22"/>
              <w:szCs w:val="22"/>
            </w:rPr>
          </w:pPr>
          <w:hyperlink w:anchor="_Toc468779726" w:history="1">
            <w:r w:rsidRPr="00150212">
              <w:rPr>
                <w:rStyle w:val="Hyperlink"/>
                <w:noProof/>
              </w:rPr>
              <w:t>2.3.5. Cost</w:t>
            </w:r>
            <w:r>
              <w:rPr>
                <w:noProof/>
                <w:webHidden/>
              </w:rPr>
              <w:tab/>
            </w:r>
            <w:r>
              <w:rPr>
                <w:noProof/>
                <w:webHidden/>
              </w:rPr>
              <w:fldChar w:fldCharType="begin"/>
            </w:r>
            <w:r>
              <w:rPr>
                <w:noProof/>
                <w:webHidden/>
              </w:rPr>
              <w:instrText xml:space="preserve"> PAGEREF _Toc468779726 \h </w:instrText>
            </w:r>
            <w:r>
              <w:rPr>
                <w:noProof/>
                <w:webHidden/>
              </w:rPr>
            </w:r>
            <w:r>
              <w:rPr>
                <w:noProof/>
                <w:webHidden/>
              </w:rPr>
              <w:fldChar w:fldCharType="separate"/>
            </w:r>
            <w:r w:rsidR="007724D5">
              <w:rPr>
                <w:noProof/>
                <w:webHidden/>
              </w:rPr>
              <w:t>5</w:t>
            </w:r>
            <w:r>
              <w:rPr>
                <w:noProof/>
                <w:webHidden/>
              </w:rPr>
              <w:fldChar w:fldCharType="end"/>
            </w:r>
          </w:hyperlink>
        </w:p>
        <w:p w14:paraId="4A92AEC0" w14:textId="66815F5F"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27" w:history="1">
            <w:r w:rsidRPr="00150212">
              <w:rPr>
                <w:rStyle w:val="Hyperlink"/>
                <w:noProof/>
              </w:rPr>
              <w:t>2.4. House of Quality Analysis</w:t>
            </w:r>
            <w:r>
              <w:rPr>
                <w:noProof/>
                <w:webHidden/>
              </w:rPr>
              <w:tab/>
            </w:r>
            <w:r>
              <w:rPr>
                <w:noProof/>
                <w:webHidden/>
              </w:rPr>
              <w:fldChar w:fldCharType="begin"/>
            </w:r>
            <w:r>
              <w:rPr>
                <w:noProof/>
                <w:webHidden/>
              </w:rPr>
              <w:instrText xml:space="preserve"> PAGEREF _Toc468779727 \h </w:instrText>
            </w:r>
            <w:r>
              <w:rPr>
                <w:noProof/>
                <w:webHidden/>
              </w:rPr>
            </w:r>
            <w:r>
              <w:rPr>
                <w:noProof/>
                <w:webHidden/>
              </w:rPr>
              <w:fldChar w:fldCharType="separate"/>
            </w:r>
            <w:r w:rsidR="007724D5">
              <w:rPr>
                <w:noProof/>
                <w:webHidden/>
              </w:rPr>
              <w:t>6</w:t>
            </w:r>
            <w:r>
              <w:rPr>
                <w:noProof/>
                <w:webHidden/>
              </w:rPr>
              <w:fldChar w:fldCharType="end"/>
            </w:r>
          </w:hyperlink>
        </w:p>
        <w:p w14:paraId="7846D3F0" w14:textId="5EC2A01E"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728" w:history="1">
            <w:r w:rsidRPr="00150212">
              <w:rPr>
                <w:rStyle w:val="Hyperlink"/>
                <w:noProof/>
              </w:rPr>
              <w:t>3. Research</w:t>
            </w:r>
            <w:r>
              <w:rPr>
                <w:noProof/>
                <w:webHidden/>
              </w:rPr>
              <w:tab/>
            </w:r>
            <w:r>
              <w:rPr>
                <w:noProof/>
                <w:webHidden/>
              </w:rPr>
              <w:fldChar w:fldCharType="begin"/>
            </w:r>
            <w:r>
              <w:rPr>
                <w:noProof/>
                <w:webHidden/>
              </w:rPr>
              <w:instrText xml:space="preserve"> PAGEREF _Toc468779728 \h </w:instrText>
            </w:r>
            <w:r>
              <w:rPr>
                <w:noProof/>
                <w:webHidden/>
              </w:rPr>
            </w:r>
            <w:r>
              <w:rPr>
                <w:noProof/>
                <w:webHidden/>
              </w:rPr>
              <w:fldChar w:fldCharType="separate"/>
            </w:r>
            <w:r w:rsidR="007724D5">
              <w:rPr>
                <w:noProof/>
                <w:webHidden/>
              </w:rPr>
              <w:t>8</w:t>
            </w:r>
            <w:r>
              <w:rPr>
                <w:noProof/>
                <w:webHidden/>
              </w:rPr>
              <w:fldChar w:fldCharType="end"/>
            </w:r>
          </w:hyperlink>
        </w:p>
        <w:p w14:paraId="503D965F" w14:textId="7B3373CB"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29" w:history="1">
            <w:r w:rsidRPr="00150212">
              <w:rPr>
                <w:rStyle w:val="Hyperlink"/>
                <w:noProof/>
              </w:rPr>
              <w:t>3.1. Similar Projects</w:t>
            </w:r>
            <w:r>
              <w:rPr>
                <w:noProof/>
                <w:webHidden/>
              </w:rPr>
              <w:tab/>
            </w:r>
            <w:r>
              <w:rPr>
                <w:noProof/>
                <w:webHidden/>
              </w:rPr>
              <w:fldChar w:fldCharType="begin"/>
            </w:r>
            <w:r>
              <w:rPr>
                <w:noProof/>
                <w:webHidden/>
              </w:rPr>
              <w:instrText xml:space="preserve"> PAGEREF _Toc468779729 \h </w:instrText>
            </w:r>
            <w:r>
              <w:rPr>
                <w:noProof/>
                <w:webHidden/>
              </w:rPr>
            </w:r>
            <w:r>
              <w:rPr>
                <w:noProof/>
                <w:webHidden/>
              </w:rPr>
              <w:fldChar w:fldCharType="separate"/>
            </w:r>
            <w:r w:rsidR="007724D5">
              <w:rPr>
                <w:noProof/>
                <w:webHidden/>
              </w:rPr>
              <w:t>8</w:t>
            </w:r>
            <w:r>
              <w:rPr>
                <w:noProof/>
                <w:webHidden/>
              </w:rPr>
              <w:fldChar w:fldCharType="end"/>
            </w:r>
          </w:hyperlink>
        </w:p>
        <w:p w14:paraId="65BEA1D6" w14:textId="6F8FECBF"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30" w:history="1">
            <w:r w:rsidRPr="00150212">
              <w:rPr>
                <w:rStyle w:val="Hyperlink"/>
                <w:noProof/>
              </w:rPr>
              <w:t>3.2. Field Mapping/Localization</w:t>
            </w:r>
            <w:r>
              <w:rPr>
                <w:noProof/>
                <w:webHidden/>
              </w:rPr>
              <w:tab/>
            </w:r>
            <w:r>
              <w:rPr>
                <w:noProof/>
                <w:webHidden/>
              </w:rPr>
              <w:fldChar w:fldCharType="begin"/>
            </w:r>
            <w:r>
              <w:rPr>
                <w:noProof/>
                <w:webHidden/>
              </w:rPr>
              <w:instrText xml:space="preserve"> PAGEREF _Toc468779730 \h </w:instrText>
            </w:r>
            <w:r>
              <w:rPr>
                <w:noProof/>
                <w:webHidden/>
              </w:rPr>
            </w:r>
            <w:r>
              <w:rPr>
                <w:noProof/>
                <w:webHidden/>
              </w:rPr>
              <w:fldChar w:fldCharType="separate"/>
            </w:r>
            <w:r w:rsidR="007724D5">
              <w:rPr>
                <w:noProof/>
                <w:webHidden/>
              </w:rPr>
              <w:t>10</w:t>
            </w:r>
            <w:r>
              <w:rPr>
                <w:noProof/>
                <w:webHidden/>
              </w:rPr>
              <w:fldChar w:fldCharType="end"/>
            </w:r>
          </w:hyperlink>
        </w:p>
        <w:p w14:paraId="66A5EDDB" w14:textId="12B411A4" w:rsidR="00F46E82" w:rsidRDefault="00F46E82" w:rsidP="00F46E82">
          <w:pPr>
            <w:pStyle w:val="TOC3"/>
            <w:rPr>
              <w:rFonts w:asciiTheme="minorHAnsi" w:eastAsiaTheme="minorEastAsia" w:hAnsiTheme="minorHAnsi" w:cstheme="minorBidi"/>
              <w:noProof/>
              <w:color w:val="auto"/>
              <w:sz w:val="22"/>
              <w:szCs w:val="22"/>
            </w:rPr>
          </w:pPr>
          <w:hyperlink w:anchor="_Toc468779731" w:history="1">
            <w:r w:rsidRPr="00150212">
              <w:rPr>
                <w:rStyle w:val="Hyperlink"/>
                <w:noProof/>
              </w:rPr>
              <w:t>3.2.1. SLAM</w:t>
            </w:r>
            <w:r>
              <w:rPr>
                <w:noProof/>
                <w:webHidden/>
              </w:rPr>
              <w:tab/>
            </w:r>
            <w:r>
              <w:rPr>
                <w:noProof/>
                <w:webHidden/>
              </w:rPr>
              <w:fldChar w:fldCharType="begin"/>
            </w:r>
            <w:r>
              <w:rPr>
                <w:noProof/>
                <w:webHidden/>
              </w:rPr>
              <w:instrText xml:space="preserve"> PAGEREF _Toc468779731 \h </w:instrText>
            </w:r>
            <w:r>
              <w:rPr>
                <w:noProof/>
                <w:webHidden/>
              </w:rPr>
            </w:r>
            <w:r>
              <w:rPr>
                <w:noProof/>
                <w:webHidden/>
              </w:rPr>
              <w:fldChar w:fldCharType="separate"/>
            </w:r>
            <w:r w:rsidR="007724D5">
              <w:rPr>
                <w:noProof/>
                <w:webHidden/>
              </w:rPr>
              <w:t>10</w:t>
            </w:r>
            <w:r>
              <w:rPr>
                <w:noProof/>
                <w:webHidden/>
              </w:rPr>
              <w:fldChar w:fldCharType="end"/>
            </w:r>
          </w:hyperlink>
        </w:p>
        <w:p w14:paraId="06A2D5DC" w14:textId="51E66E2B" w:rsidR="00F46E82" w:rsidRDefault="00F46E82" w:rsidP="00F46E82">
          <w:pPr>
            <w:pStyle w:val="TOC3"/>
            <w:rPr>
              <w:rFonts w:asciiTheme="minorHAnsi" w:eastAsiaTheme="minorEastAsia" w:hAnsiTheme="minorHAnsi" w:cstheme="minorBidi"/>
              <w:noProof/>
              <w:color w:val="auto"/>
              <w:sz w:val="22"/>
              <w:szCs w:val="22"/>
            </w:rPr>
          </w:pPr>
          <w:hyperlink w:anchor="_Toc468779732" w:history="1">
            <w:r w:rsidRPr="00150212">
              <w:rPr>
                <w:rStyle w:val="Hyperlink"/>
                <w:noProof/>
              </w:rPr>
              <w:t>3.2.2. SLAMMOT</w:t>
            </w:r>
            <w:r>
              <w:rPr>
                <w:noProof/>
                <w:webHidden/>
              </w:rPr>
              <w:tab/>
            </w:r>
            <w:r>
              <w:rPr>
                <w:noProof/>
                <w:webHidden/>
              </w:rPr>
              <w:fldChar w:fldCharType="begin"/>
            </w:r>
            <w:r>
              <w:rPr>
                <w:noProof/>
                <w:webHidden/>
              </w:rPr>
              <w:instrText xml:space="preserve"> PAGEREF _Toc468779732 \h </w:instrText>
            </w:r>
            <w:r>
              <w:rPr>
                <w:noProof/>
                <w:webHidden/>
              </w:rPr>
            </w:r>
            <w:r>
              <w:rPr>
                <w:noProof/>
                <w:webHidden/>
              </w:rPr>
              <w:fldChar w:fldCharType="separate"/>
            </w:r>
            <w:r w:rsidR="007724D5">
              <w:rPr>
                <w:noProof/>
                <w:webHidden/>
              </w:rPr>
              <w:t>13</w:t>
            </w:r>
            <w:r>
              <w:rPr>
                <w:noProof/>
                <w:webHidden/>
              </w:rPr>
              <w:fldChar w:fldCharType="end"/>
            </w:r>
          </w:hyperlink>
        </w:p>
        <w:p w14:paraId="2FF31098" w14:textId="4CEC62F8"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33" w:history="1">
            <w:r w:rsidRPr="00150212">
              <w:rPr>
                <w:rStyle w:val="Hyperlink"/>
                <w:noProof/>
              </w:rPr>
              <w:t>3.3. Sensors</w:t>
            </w:r>
            <w:r>
              <w:rPr>
                <w:noProof/>
                <w:webHidden/>
              </w:rPr>
              <w:tab/>
            </w:r>
            <w:r>
              <w:rPr>
                <w:noProof/>
                <w:webHidden/>
              </w:rPr>
              <w:fldChar w:fldCharType="begin"/>
            </w:r>
            <w:r>
              <w:rPr>
                <w:noProof/>
                <w:webHidden/>
              </w:rPr>
              <w:instrText xml:space="preserve"> PAGEREF _Toc468779733 \h </w:instrText>
            </w:r>
            <w:r>
              <w:rPr>
                <w:noProof/>
                <w:webHidden/>
              </w:rPr>
            </w:r>
            <w:r>
              <w:rPr>
                <w:noProof/>
                <w:webHidden/>
              </w:rPr>
              <w:fldChar w:fldCharType="separate"/>
            </w:r>
            <w:r w:rsidR="007724D5">
              <w:rPr>
                <w:noProof/>
                <w:webHidden/>
              </w:rPr>
              <w:t>14</w:t>
            </w:r>
            <w:r>
              <w:rPr>
                <w:noProof/>
                <w:webHidden/>
              </w:rPr>
              <w:fldChar w:fldCharType="end"/>
            </w:r>
          </w:hyperlink>
        </w:p>
        <w:p w14:paraId="1AD06F7D" w14:textId="73A08A63" w:rsidR="00F46E82" w:rsidRDefault="00F46E82" w:rsidP="00F46E82">
          <w:pPr>
            <w:pStyle w:val="TOC3"/>
            <w:rPr>
              <w:rFonts w:asciiTheme="minorHAnsi" w:eastAsiaTheme="minorEastAsia" w:hAnsiTheme="minorHAnsi" w:cstheme="minorBidi"/>
              <w:noProof/>
              <w:color w:val="auto"/>
              <w:sz w:val="22"/>
              <w:szCs w:val="22"/>
            </w:rPr>
          </w:pPr>
          <w:hyperlink w:anchor="_Toc468779734" w:history="1">
            <w:r w:rsidRPr="00150212">
              <w:rPr>
                <w:rStyle w:val="Hyperlink"/>
                <w:noProof/>
              </w:rPr>
              <w:t>3.3.1. Range Finders</w:t>
            </w:r>
            <w:r>
              <w:rPr>
                <w:noProof/>
                <w:webHidden/>
              </w:rPr>
              <w:tab/>
            </w:r>
            <w:r>
              <w:rPr>
                <w:noProof/>
                <w:webHidden/>
              </w:rPr>
              <w:fldChar w:fldCharType="begin"/>
            </w:r>
            <w:r>
              <w:rPr>
                <w:noProof/>
                <w:webHidden/>
              </w:rPr>
              <w:instrText xml:space="preserve"> PAGEREF _Toc468779734 \h </w:instrText>
            </w:r>
            <w:r>
              <w:rPr>
                <w:noProof/>
                <w:webHidden/>
              </w:rPr>
            </w:r>
            <w:r>
              <w:rPr>
                <w:noProof/>
                <w:webHidden/>
              </w:rPr>
              <w:fldChar w:fldCharType="separate"/>
            </w:r>
            <w:r w:rsidR="007724D5">
              <w:rPr>
                <w:noProof/>
                <w:webHidden/>
              </w:rPr>
              <w:t>14</w:t>
            </w:r>
            <w:r>
              <w:rPr>
                <w:noProof/>
                <w:webHidden/>
              </w:rPr>
              <w:fldChar w:fldCharType="end"/>
            </w:r>
          </w:hyperlink>
        </w:p>
        <w:p w14:paraId="4951C0D6" w14:textId="57F13D40"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35" w:history="1">
            <w:r w:rsidRPr="00150212">
              <w:rPr>
                <w:rStyle w:val="Hyperlink"/>
                <w:noProof/>
              </w:rPr>
              <w:t>3.3.1.1. Laser</w:t>
            </w:r>
            <w:r>
              <w:rPr>
                <w:noProof/>
                <w:webHidden/>
              </w:rPr>
              <w:tab/>
            </w:r>
            <w:r>
              <w:rPr>
                <w:noProof/>
                <w:webHidden/>
              </w:rPr>
              <w:fldChar w:fldCharType="begin"/>
            </w:r>
            <w:r>
              <w:rPr>
                <w:noProof/>
                <w:webHidden/>
              </w:rPr>
              <w:instrText xml:space="preserve"> PAGEREF _Toc468779735 \h </w:instrText>
            </w:r>
            <w:r>
              <w:rPr>
                <w:noProof/>
                <w:webHidden/>
              </w:rPr>
            </w:r>
            <w:r>
              <w:rPr>
                <w:noProof/>
                <w:webHidden/>
              </w:rPr>
              <w:fldChar w:fldCharType="separate"/>
            </w:r>
            <w:r w:rsidR="007724D5">
              <w:rPr>
                <w:noProof/>
                <w:webHidden/>
              </w:rPr>
              <w:t>15</w:t>
            </w:r>
            <w:r>
              <w:rPr>
                <w:noProof/>
                <w:webHidden/>
              </w:rPr>
              <w:fldChar w:fldCharType="end"/>
            </w:r>
          </w:hyperlink>
        </w:p>
        <w:p w14:paraId="605FB4F2" w14:textId="7240E113"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36" w:history="1">
            <w:r w:rsidRPr="00150212">
              <w:rPr>
                <w:rStyle w:val="Hyperlink"/>
                <w:noProof/>
              </w:rPr>
              <w:t>3.3.1.2. Ultrasonic</w:t>
            </w:r>
            <w:r>
              <w:rPr>
                <w:noProof/>
                <w:webHidden/>
              </w:rPr>
              <w:tab/>
            </w:r>
            <w:r>
              <w:rPr>
                <w:noProof/>
                <w:webHidden/>
              </w:rPr>
              <w:fldChar w:fldCharType="begin"/>
            </w:r>
            <w:r>
              <w:rPr>
                <w:noProof/>
                <w:webHidden/>
              </w:rPr>
              <w:instrText xml:space="preserve"> PAGEREF _Toc468779736 \h </w:instrText>
            </w:r>
            <w:r>
              <w:rPr>
                <w:noProof/>
                <w:webHidden/>
              </w:rPr>
            </w:r>
            <w:r>
              <w:rPr>
                <w:noProof/>
                <w:webHidden/>
              </w:rPr>
              <w:fldChar w:fldCharType="separate"/>
            </w:r>
            <w:r w:rsidR="007724D5">
              <w:rPr>
                <w:noProof/>
                <w:webHidden/>
              </w:rPr>
              <w:t>16</w:t>
            </w:r>
            <w:r>
              <w:rPr>
                <w:noProof/>
                <w:webHidden/>
              </w:rPr>
              <w:fldChar w:fldCharType="end"/>
            </w:r>
          </w:hyperlink>
        </w:p>
        <w:p w14:paraId="52AD94A2" w14:textId="41B4F6F9" w:rsidR="00F46E82" w:rsidRDefault="00F46E82" w:rsidP="00F46E82">
          <w:pPr>
            <w:pStyle w:val="TOC3"/>
            <w:rPr>
              <w:rFonts w:asciiTheme="minorHAnsi" w:eastAsiaTheme="minorEastAsia" w:hAnsiTheme="minorHAnsi" w:cstheme="minorBidi"/>
              <w:noProof/>
              <w:color w:val="auto"/>
              <w:sz w:val="22"/>
              <w:szCs w:val="22"/>
            </w:rPr>
          </w:pPr>
          <w:hyperlink w:anchor="_Toc468779737" w:history="1">
            <w:r w:rsidRPr="00150212">
              <w:rPr>
                <w:rStyle w:val="Hyperlink"/>
                <w:noProof/>
              </w:rPr>
              <w:t>3.3.2. Camera and Vision Sensors</w:t>
            </w:r>
            <w:r>
              <w:rPr>
                <w:noProof/>
                <w:webHidden/>
              </w:rPr>
              <w:tab/>
            </w:r>
            <w:r>
              <w:rPr>
                <w:noProof/>
                <w:webHidden/>
              </w:rPr>
              <w:fldChar w:fldCharType="begin"/>
            </w:r>
            <w:r>
              <w:rPr>
                <w:noProof/>
                <w:webHidden/>
              </w:rPr>
              <w:instrText xml:space="preserve"> PAGEREF _Toc468779737 \h </w:instrText>
            </w:r>
            <w:r>
              <w:rPr>
                <w:noProof/>
                <w:webHidden/>
              </w:rPr>
            </w:r>
            <w:r>
              <w:rPr>
                <w:noProof/>
                <w:webHidden/>
              </w:rPr>
              <w:fldChar w:fldCharType="separate"/>
            </w:r>
            <w:r w:rsidR="007724D5">
              <w:rPr>
                <w:noProof/>
                <w:webHidden/>
              </w:rPr>
              <w:t>17</w:t>
            </w:r>
            <w:r>
              <w:rPr>
                <w:noProof/>
                <w:webHidden/>
              </w:rPr>
              <w:fldChar w:fldCharType="end"/>
            </w:r>
          </w:hyperlink>
        </w:p>
        <w:p w14:paraId="682BFA31" w14:textId="28ED4109"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38" w:history="1">
            <w:r w:rsidRPr="00150212">
              <w:rPr>
                <w:rStyle w:val="Hyperlink"/>
                <w:noProof/>
              </w:rPr>
              <w:t>3.3.2.1. Raspberry Pi Camera Module v2</w:t>
            </w:r>
            <w:r>
              <w:rPr>
                <w:noProof/>
                <w:webHidden/>
              </w:rPr>
              <w:tab/>
            </w:r>
            <w:r>
              <w:rPr>
                <w:noProof/>
                <w:webHidden/>
              </w:rPr>
              <w:fldChar w:fldCharType="begin"/>
            </w:r>
            <w:r>
              <w:rPr>
                <w:noProof/>
                <w:webHidden/>
              </w:rPr>
              <w:instrText xml:space="preserve"> PAGEREF _Toc468779738 \h </w:instrText>
            </w:r>
            <w:r>
              <w:rPr>
                <w:noProof/>
                <w:webHidden/>
              </w:rPr>
            </w:r>
            <w:r>
              <w:rPr>
                <w:noProof/>
                <w:webHidden/>
              </w:rPr>
              <w:fldChar w:fldCharType="separate"/>
            </w:r>
            <w:r w:rsidR="007724D5">
              <w:rPr>
                <w:noProof/>
                <w:webHidden/>
              </w:rPr>
              <w:t>17</w:t>
            </w:r>
            <w:r>
              <w:rPr>
                <w:noProof/>
                <w:webHidden/>
              </w:rPr>
              <w:fldChar w:fldCharType="end"/>
            </w:r>
          </w:hyperlink>
        </w:p>
        <w:p w14:paraId="7A2A26DA" w14:textId="4FE92F34"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39" w:history="1">
            <w:r w:rsidRPr="00150212">
              <w:rPr>
                <w:rStyle w:val="Hyperlink"/>
                <w:noProof/>
              </w:rPr>
              <w:t>3.3.2.2. Pixy CMUcam5 Image Sensor</w:t>
            </w:r>
            <w:r>
              <w:rPr>
                <w:noProof/>
                <w:webHidden/>
              </w:rPr>
              <w:tab/>
            </w:r>
            <w:r>
              <w:rPr>
                <w:noProof/>
                <w:webHidden/>
              </w:rPr>
              <w:fldChar w:fldCharType="begin"/>
            </w:r>
            <w:r>
              <w:rPr>
                <w:noProof/>
                <w:webHidden/>
              </w:rPr>
              <w:instrText xml:space="preserve"> PAGEREF _Toc468779739 \h </w:instrText>
            </w:r>
            <w:r>
              <w:rPr>
                <w:noProof/>
                <w:webHidden/>
              </w:rPr>
            </w:r>
            <w:r>
              <w:rPr>
                <w:noProof/>
                <w:webHidden/>
              </w:rPr>
              <w:fldChar w:fldCharType="separate"/>
            </w:r>
            <w:r w:rsidR="007724D5">
              <w:rPr>
                <w:noProof/>
                <w:webHidden/>
              </w:rPr>
              <w:t>18</w:t>
            </w:r>
            <w:r>
              <w:rPr>
                <w:noProof/>
                <w:webHidden/>
              </w:rPr>
              <w:fldChar w:fldCharType="end"/>
            </w:r>
          </w:hyperlink>
        </w:p>
        <w:p w14:paraId="3E217F78" w14:textId="7A7B5F13"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40" w:history="1">
            <w:r w:rsidRPr="00150212">
              <w:rPr>
                <w:rStyle w:val="Hyperlink"/>
                <w:noProof/>
              </w:rPr>
              <w:t>3.3.2.3. Logitech HD Pro Webcam C920</w:t>
            </w:r>
            <w:r>
              <w:rPr>
                <w:noProof/>
                <w:webHidden/>
              </w:rPr>
              <w:tab/>
            </w:r>
            <w:r>
              <w:rPr>
                <w:noProof/>
                <w:webHidden/>
              </w:rPr>
              <w:fldChar w:fldCharType="begin"/>
            </w:r>
            <w:r>
              <w:rPr>
                <w:noProof/>
                <w:webHidden/>
              </w:rPr>
              <w:instrText xml:space="preserve"> PAGEREF _Toc468779740 \h </w:instrText>
            </w:r>
            <w:r>
              <w:rPr>
                <w:noProof/>
                <w:webHidden/>
              </w:rPr>
            </w:r>
            <w:r>
              <w:rPr>
                <w:noProof/>
                <w:webHidden/>
              </w:rPr>
              <w:fldChar w:fldCharType="separate"/>
            </w:r>
            <w:r w:rsidR="007724D5">
              <w:rPr>
                <w:noProof/>
                <w:webHidden/>
              </w:rPr>
              <w:t>18</w:t>
            </w:r>
            <w:r>
              <w:rPr>
                <w:noProof/>
                <w:webHidden/>
              </w:rPr>
              <w:fldChar w:fldCharType="end"/>
            </w:r>
          </w:hyperlink>
        </w:p>
        <w:p w14:paraId="2623E541" w14:textId="69B338DE" w:rsidR="00F46E82" w:rsidRDefault="00F46E82" w:rsidP="00F46E82">
          <w:pPr>
            <w:pStyle w:val="TOC3"/>
            <w:rPr>
              <w:rFonts w:asciiTheme="minorHAnsi" w:eastAsiaTheme="minorEastAsia" w:hAnsiTheme="minorHAnsi" w:cstheme="minorBidi"/>
              <w:noProof/>
              <w:color w:val="auto"/>
              <w:sz w:val="22"/>
              <w:szCs w:val="22"/>
            </w:rPr>
          </w:pPr>
          <w:hyperlink w:anchor="_Toc468779741" w:history="1">
            <w:r w:rsidRPr="00150212">
              <w:rPr>
                <w:rStyle w:val="Hyperlink"/>
                <w:noProof/>
              </w:rPr>
              <w:t>3.3.3. Thermal Camera</w:t>
            </w:r>
            <w:r>
              <w:rPr>
                <w:noProof/>
                <w:webHidden/>
              </w:rPr>
              <w:tab/>
            </w:r>
            <w:r>
              <w:rPr>
                <w:noProof/>
                <w:webHidden/>
              </w:rPr>
              <w:fldChar w:fldCharType="begin"/>
            </w:r>
            <w:r>
              <w:rPr>
                <w:noProof/>
                <w:webHidden/>
              </w:rPr>
              <w:instrText xml:space="preserve"> PAGEREF _Toc468779741 \h </w:instrText>
            </w:r>
            <w:r>
              <w:rPr>
                <w:noProof/>
                <w:webHidden/>
              </w:rPr>
            </w:r>
            <w:r>
              <w:rPr>
                <w:noProof/>
                <w:webHidden/>
              </w:rPr>
              <w:fldChar w:fldCharType="separate"/>
            </w:r>
            <w:r w:rsidR="007724D5">
              <w:rPr>
                <w:noProof/>
                <w:webHidden/>
              </w:rPr>
              <w:t>18</w:t>
            </w:r>
            <w:r>
              <w:rPr>
                <w:noProof/>
                <w:webHidden/>
              </w:rPr>
              <w:fldChar w:fldCharType="end"/>
            </w:r>
          </w:hyperlink>
        </w:p>
        <w:p w14:paraId="4A1EAD1A" w14:textId="6DD2D7FF" w:rsidR="00F46E82" w:rsidRDefault="00F46E82" w:rsidP="00F46E82">
          <w:pPr>
            <w:pStyle w:val="TOC3"/>
            <w:rPr>
              <w:rFonts w:asciiTheme="minorHAnsi" w:eastAsiaTheme="minorEastAsia" w:hAnsiTheme="minorHAnsi" w:cstheme="minorBidi"/>
              <w:noProof/>
              <w:color w:val="auto"/>
              <w:sz w:val="22"/>
              <w:szCs w:val="22"/>
            </w:rPr>
          </w:pPr>
          <w:hyperlink w:anchor="_Toc468779742" w:history="1">
            <w:r w:rsidRPr="00150212">
              <w:rPr>
                <w:rStyle w:val="Hyperlink"/>
                <w:noProof/>
              </w:rPr>
              <w:t>3.3.4. Encoder</w:t>
            </w:r>
            <w:r>
              <w:rPr>
                <w:noProof/>
                <w:webHidden/>
              </w:rPr>
              <w:tab/>
            </w:r>
            <w:r>
              <w:rPr>
                <w:noProof/>
                <w:webHidden/>
              </w:rPr>
              <w:fldChar w:fldCharType="begin"/>
            </w:r>
            <w:r>
              <w:rPr>
                <w:noProof/>
                <w:webHidden/>
              </w:rPr>
              <w:instrText xml:space="preserve"> PAGEREF _Toc468779742 \h </w:instrText>
            </w:r>
            <w:r>
              <w:rPr>
                <w:noProof/>
                <w:webHidden/>
              </w:rPr>
            </w:r>
            <w:r>
              <w:rPr>
                <w:noProof/>
                <w:webHidden/>
              </w:rPr>
              <w:fldChar w:fldCharType="separate"/>
            </w:r>
            <w:r w:rsidR="007724D5">
              <w:rPr>
                <w:noProof/>
                <w:webHidden/>
              </w:rPr>
              <w:t>20</w:t>
            </w:r>
            <w:r>
              <w:rPr>
                <w:noProof/>
                <w:webHidden/>
              </w:rPr>
              <w:fldChar w:fldCharType="end"/>
            </w:r>
          </w:hyperlink>
        </w:p>
        <w:p w14:paraId="15E3AB05" w14:textId="6084F422"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43" w:history="1">
            <w:r w:rsidRPr="00150212">
              <w:rPr>
                <w:rStyle w:val="Hyperlink"/>
                <w:noProof/>
              </w:rPr>
              <w:t>3.4. Microcontrollers</w:t>
            </w:r>
            <w:r>
              <w:rPr>
                <w:noProof/>
                <w:webHidden/>
              </w:rPr>
              <w:tab/>
            </w:r>
            <w:r>
              <w:rPr>
                <w:noProof/>
                <w:webHidden/>
              </w:rPr>
              <w:fldChar w:fldCharType="begin"/>
            </w:r>
            <w:r>
              <w:rPr>
                <w:noProof/>
                <w:webHidden/>
              </w:rPr>
              <w:instrText xml:space="preserve"> PAGEREF _Toc468779743 \h </w:instrText>
            </w:r>
            <w:r>
              <w:rPr>
                <w:noProof/>
                <w:webHidden/>
              </w:rPr>
            </w:r>
            <w:r>
              <w:rPr>
                <w:noProof/>
                <w:webHidden/>
              </w:rPr>
              <w:fldChar w:fldCharType="separate"/>
            </w:r>
            <w:r w:rsidR="007724D5">
              <w:rPr>
                <w:noProof/>
                <w:webHidden/>
              </w:rPr>
              <w:t>21</w:t>
            </w:r>
            <w:r>
              <w:rPr>
                <w:noProof/>
                <w:webHidden/>
              </w:rPr>
              <w:fldChar w:fldCharType="end"/>
            </w:r>
          </w:hyperlink>
        </w:p>
        <w:p w14:paraId="5A2499DC" w14:textId="1931AEC6"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44" w:history="1">
            <w:r w:rsidRPr="00150212">
              <w:rPr>
                <w:rStyle w:val="Hyperlink"/>
                <w:noProof/>
              </w:rPr>
              <w:t>3.5. Microprocessors</w:t>
            </w:r>
            <w:r>
              <w:rPr>
                <w:noProof/>
                <w:webHidden/>
              </w:rPr>
              <w:tab/>
            </w:r>
            <w:r>
              <w:rPr>
                <w:noProof/>
                <w:webHidden/>
              </w:rPr>
              <w:fldChar w:fldCharType="begin"/>
            </w:r>
            <w:r>
              <w:rPr>
                <w:noProof/>
                <w:webHidden/>
              </w:rPr>
              <w:instrText xml:space="preserve"> PAGEREF _Toc468779744 \h </w:instrText>
            </w:r>
            <w:r>
              <w:rPr>
                <w:noProof/>
                <w:webHidden/>
              </w:rPr>
            </w:r>
            <w:r>
              <w:rPr>
                <w:noProof/>
                <w:webHidden/>
              </w:rPr>
              <w:fldChar w:fldCharType="separate"/>
            </w:r>
            <w:r w:rsidR="007724D5">
              <w:rPr>
                <w:noProof/>
                <w:webHidden/>
              </w:rPr>
              <w:t>22</w:t>
            </w:r>
            <w:r>
              <w:rPr>
                <w:noProof/>
                <w:webHidden/>
              </w:rPr>
              <w:fldChar w:fldCharType="end"/>
            </w:r>
          </w:hyperlink>
        </w:p>
        <w:p w14:paraId="492F6BDB" w14:textId="0DC7494A"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45" w:history="1">
            <w:r w:rsidRPr="00150212">
              <w:rPr>
                <w:rStyle w:val="Hyperlink"/>
                <w:noProof/>
              </w:rPr>
              <w:t>3.6. Memory</w:t>
            </w:r>
            <w:r>
              <w:rPr>
                <w:noProof/>
                <w:webHidden/>
              </w:rPr>
              <w:tab/>
            </w:r>
            <w:r>
              <w:rPr>
                <w:noProof/>
                <w:webHidden/>
              </w:rPr>
              <w:fldChar w:fldCharType="begin"/>
            </w:r>
            <w:r>
              <w:rPr>
                <w:noProof/>
                <w:webHidden/>
              </w:rPr>
              <w:instrText xml:space="preserve"> PAGEREF _Toc468779745 \h </w:instrText>
            </w:r>
            <w:r>
              <w:rPr>
                <w:noProof/>
                <w:webHidden/>
              </w:rPr>
            </w:r>
            <w:r>
              <w:rPr>
                <w:noProof/>
                <w:webHidden/>
              </w:rPr>
              <w:fldChar w:fldCharType="separate"/>
            </w:r>
            <w:r w:rsidR="007724D5">
              <w:rPr>
                <w:noProof/>
                <w:webHidden/>
              </w:rPr>
              <w:t>26</w:t>
            </w:r>
            <w:r>
              <w:rPr>
                <w:noProof/>
                <w:webHidden/>
              </w:rPr>
              <w:fldChar w:fldCharType="end"/>
            </w:r>
          </w:hyperlink>
        </w:p>
        <w:p w14:paraId="3B498FB8" w14:textId="64AAE77F"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46" w:history="1">
            <w:r w:rsidRPr="00150212">
              <w:rPr>
                <w:rStyle w:val="Hyperlink"/>
                <w:noProof/>
              </w:rPr>
              <w:t>3.7. Operating Systems</w:t>
            </w:r>
            <w:r>
              <w:rPr>
                <w:noProof/>
                <w:webHidden/>
              </w:rPr>
              <w:tab/>
            </w:r>
            <w:r>
              <w:rPr>
                <w:noProof/>
                <w:webHidden/>
              </w:rPr>
              <w:fldChar w:fldCharType="begin"/>
            </w:r>
            <w:r>
              <w:rPr>
                <w:noProof/>
                <w:webHidden/>
              </w:rPr>
              <w:instrText xml:space="preserve"> PAGEREF _Toc468779746 \h </w:instrText>
            </w:r>
            <w:r>
              <w:rPr>
                <w:noProof/>
                <w:webHidden/>
              </w:rPr>
            </w:r>
            <w:r>
              <w:rPr>
                <w:noProof/>
                <w:webHidden/>
              </w:rPr>
              <w:fldChar w:fldCharType="separate"/>
            </w:r>
            <w:r w:rsidR="007724D5">
              <w:rPr>
                <w:noProof/>
                <w:webHidden/>
              </w:rPr>
              <w:t>27</w:t>
            </w:r>
            <w:r>
              <w:rPr>
                <w:noProof/>
                <w:webHidden/>
              </w:rPr>
              <w:fldChar w:fldCharType="end"/>
            </w:r>
          </w:hyperlink>
        </w:p>
        <w:p w14:paraId="101B538C" w14:textId="43D5A2B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47" w:history="1">
            <w:r w:rsidRPr="00150212">
              <w:rPr>
                <w:rStyle w:val="Hyperlink"/>
                <w:noProof/>
              </w:rPr>
              <w:t>3.8. Motors</w:t>
            </w:r>
            <w:r>
              <w:rPr>
                <w:noProof/>
                <w:webHidden/>
              </w:rPr>
              <w:tab/>
            </w:r>
            <w:r>
              <w:rPr>
                <w:noProof/>
                <w:webHidden/>
              </w:rPr>
              <w:fldChar w:fldCharType="begin"/>
            </w:r>
            <w:r>
              <w:rPr>
                <w:noProof/>
                <w:webHidden/>
              </w:rPr>
              <w:instrText xml:space="preserve"> PAGEREF _Toc468779747 \h </w:instrText>
            </w:r>
            <w:r>
              <w:rPr>
                <w:noProof/>
                <w:webHidden/>
              </w:rPr>
            </w:r>
            <w:r>
              <w:rPr>
                <w:noProof/>
                <w:webHidden/>
              </w:rPr>
              <w:fldChar w:fldCharType="separate"/>
            </w:r>
            <w:r w:rsidR="007724D5">
              <w:rPr>
                <w:noProof/>
                <w:webHidden/>
              </w:rPr>
              <w:t>27</w:t>
            </w:r>
            <w:r>
              <w:rPr>
                <w:noProof/>
                <w:webHidden/>
              </w:rPr>
              <w:fldChar w:fldCharType="end"/>
            </w:r>
          </w:hyperlink>
        </w:p>
        <w:p w14:paraId="0360E333" w14:textId="6EAB5167" w:rsidR="00F46E82" w:rsidRDefault="00F46E82" w:rsidP="00F46E82">
          <w:pPr>
            <w:pStyle w:val="TOC3"/>
            <w:rPr>
              <w:rFonts w:asciiTheme="minorHAnsi" w:eastAsiaTheme="minorEastAsia" w:hAnsiTheme="minorHAnsi" w:cstheme="minorBidi"/>
              <w:noProof/>
              <w:color w:val="auto"/>
              <w:sz w:val="22"/>
              <w:szCs w:val="22"/>
            </w:rPr>
          </w:pPr>
          <w:hyperlink w:anchor="_Toc468779748" w:history="1">
            <w:r w:rsidRPr="00150212">
              <w:rPr>
                <w:rStyle w:val="Hyperlink"/>
                <w:noProof/>
              </w:rPr>
              <w:t>3.8.1. Brushed DC Motor</w:t>
            </w:r>
            <w:r>
              <w:rPr>
                <w:noProof/>
                <w:webHidden/>
              </w:rPr>
              <w:tab/>
            </w:r>
            <w:r>
              <w:rPr>
                <w:noProof/>
                <w:webHidden/>
              </w:rPr>
              <w:fldChar w:fldCharType="begin"/>
            </w:r>
            <w:r>
              <w:rPr>
                <w:noProof/>
                <w:webHidden/>
              </w:rPr>
              <w:instrText xml:space="preserve"> PAGEREF _Toc468779748 \h </w:instrText>
            </w:r>
            <w:r>
              <w:rPr>
                <w:noProof/>
                <w:webHidden/>
              </w:rPr>
            </w:r>
            <w:r>
              <w:rPr>
                <w:noProof/>
                <w:webHidden/>
              </w:rPr>
              <w:fldChar w:fldCharType="separate"/>
            </w:r>
            <w:r w:rsidR="007724D5">
              <w:rPr>
                <w:noProof/>
                <w:webHidden/>
              </w:rPr>
              <w:t>28</w:t>
            </w:r>
            <w:r>
              <w:rPr>
                <w:noProof/>
                <w:webHidden/>
              </w:rPr>
              <w:fldChar w:fldCharType="end"/>
            </w:r>
          </w:hyperlink>
        </w:p>
        <w:p w14:paraId="36F8DDFD" w14:textId="796566F9"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49" w:history="1">
            <w:r w:rsidRPr="00150212">
              <w:rPr>
                <w:rStyle w:val="Hyperlink"/>
                <w:noProof/>
              </w:rPr>
              <w:t>3.8.1.1. CIM Motor</w:t>
            </w:r>
            <w:r>
              <w:rPr>
                <w:noProof/>
                <w:webHidden/>
              </w:rPr>
              <w:tab/>
            </w:r>
            <w:r>
              <w:rPr>
                <w:noProof/>
                <w:webHidden/>
              </w:rPr>
              <w:fldChar w:fldCharType="begin"/>
            </w:r>
            <w:r>
              <w:rPr>
                <w:noProof/>
                <w:webHidden/>
              </w:rPr>
              <w:instrText xml:space="preserve"> PAGEREF _Toc468779749 \h </w:instrText>
            </w:r>
            <w:r>
              <w:rPr>
                <w:noProof/>
                <w:webHidden/>
              </w:rPr>
            </w:r>
            <w:r>
              <w:rPr>
                <w:noProof/>
                <w:webHidden/>
              </w:rPr>
              <w:fldChar w:fldCharType="separate"/>
            </w:r>
            <w:r w:rsidR="007724D5">
              <w:rPr>
                <w:noProof/>
                <w:webHidden/>
              </w:rPr>
              <w:t>28</w:t>
            </w:r>
            <w:r>
              <w:rPr>
                <w:noProof/>
                <w:webHidden/>
              </w:rPr>
              <w:fldChar w:fldCharType="end"/>
            </w:r>
          </w:hyperlink>
        </w:p>
        <w:p w14:paraId="0469112D" w14:textId="3B3B2AF0" w:rsidR="00F46E82" w:rsidRDefault="00F46E82" w:rsidP="00F46E82">
          <w:pPr>
            <w:pStyle w:val="TOC3"/>
            <w:rPr>
              <w:rFonts w:asciiTheme="minorHAnsi" w:eastAsiaTheme="minorEastAsia" w:hAnsiTheme="minorHAnsi" w:cstheme="minorBidi"/>
              <w:noProof/>
              <w:color w:val="auto"/>
              <w:sz w:val="22"/>
              <w:szCs w:val="22"/>
            </w:rPr>
          </w:pPr>
          <w:hyperlink w:anchor="_Toc468779750" w:history="1">
            <w:r w:rsidRPr="00150212">
              <w:rPr>
                <w:rStyle w:val="Hyperlink"/>
                <w:noProof/>
              </w:rPr>
              <w:t>3.8.2. Servo Motor</w:t>
            </w:r>
            <w:r>
              <w:rPr>
                <w:noProof/>
                <w:webHidden/>
              </w:rPr>
              <w:tab/>
            </w:r>
            <w:r>
              <w:rPr>
                <w:noProof/>
                <w:webHidden/>
              </w:rPr>
              <w:fldChar w:fldCharType="begin"/>
            </w:r>
            <w:r>
              <w:rPr>
                <w:noProof/>
                <w:webHidden/>
              </w:rPr>
              <w:instrText xml:space="preserve"> PAGEREF _Toc468779750 \h </w:instrText>
            </w:r>
            <w:r>
              <w:rPr>
                <w:noProof/>
                <w:webHidden/>
              </w:rPr>
            </w:r>
            <w:r>
              <w:rPr>
                <w:noProof/>
                <w:webHidden/>
              </w:rPr>
              <w:fldChar w:fldCharType="separate"/>
            </w:r>
            <w:r w:rsidR="007724D5">
              <w:rPr>
                <w:noProof/>
                <w:webHidden/>
              </w:rPr>
              <w:t>28</w:t>
            </w:r>
            <w:r>
              <w:rPr>
                <w:noProof/>
                <w:webHidden/>
              </w:rPr>
              <w:fldChar w:fldCharType="end"/>
            </w:r>
          </w:hyperlink>
        </w:p>
        <w:p w14:paraId="4DC48BCB" w14:textId="3F966D1B" w:rsidR="00F46E82" w:rsidRDefault="00F46E82" w:rsidP="00F46E82">
          <w:pPr>
            <w:pStyle w:val="TOC3"/>
            <w:rPr>
              <w:rFonts w:asciiTheme="minorHAnsi" w:eastAsiaTheme="minorEastAsia" w:hAnsiTheme="minorHAnsi" w:cstheme="minorBidi"/>
              <w:noProof/>
              <w:color w:val="auto"/>
              <w:sz w:val="22"/>
              <w:szCs w:val="22"/>
            </w:rPr>
          </w:pPr>
          <w:hyperlink w:anchor="_Toc468779751" w:history="1">
            <w:r w:rsidRPr="00150212">
              <w:rPr>
                <w:rStyle w:val="Hyperlink"/>
                <w:noProof/>
              </w:rPr>
              <w:t>3.8.3. Brushless DC Motor</w:t>
            </w:r>
            <w:r>
              <w:rPr>
                <w:noProof/>
                <w:webHidden/>
              </w:rPr>
              <w:tab/>
            </w:r>
            <w:r>
              <w:rPr>
                <w:noProof/>
                <w:webHidden/>
              </w:rPr>
              <w:fldChar w:fldCharType="begin"/>
            </w:r>
            <w:r>
              <w:rPr>
                <w:noProof/>
                <w:webHidden/>
              </w:rPr>
              <w:instrText xml:space="preserve"> PAGEREF _Toc468779751 \h </w:instrText>
            </w:r>
            <w:r>
              <w:rPr>
                <w:noProof/>
                <w:webHidden/>
              </w:rPr>
            </w:r>
            <w:r>
              <w:rPr>
                <w:noProof/>
                <w:webHidden/>
              </w:rPr>
              <w:fldChar w:fldCharType="separate"/>
            </w:r>
            <w:r w:rsidR="007724D5">
              <w:rPr>
                <w:noProof/>
                <w:webHidden/>
              </w:rPr>
              <w:t>29</w:t>
            </w:r>
            <w:r>
              <w:rPr>
                <w:noProof/>
                <w:webHidden/>
              </w:rPr>
              <w:fldChar w:fldCharType="end"/>
            </w:r>
          </w:hyperlink>
        </w:p>
        <w:p w14:paraId="0833B72D" w14:textId="3E37F65E"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52" w:history="1">
            <w:r w:rsidRPr="00150212">
              <w:rPr>
                <w:rStyle w:val="Hyperlink"/>
                <w:noProof/>
              </w:rPr>
              <w:t>3.9. Autonomous Detection</w:t>
            </w:r>
            <w:r>
              <w:rPr>
                <w:noProof/>
                <w:webHidden/>
              </w:rPr>
              <w:tab/>
            </w:r>
            <w:r>
              <w:rPr>
                <w:noProof/>
                <w:webHidden/>
              </w:rPr>
              <w:fldChar w:fldCharType="begin"/>
            </w:r>
            <w:r>
              <w:rPr>
                <w:noProof/>
                <w:webHidden/>
              </w:rPr>
              <w:instrText xml:space="preserve"> PAGEREF _Toc468779752 \h </w:instrText>
            </w:r>
            <w:r>
              <w:rPr>
                <w:noProof/>
                <w:webHidden/>
              </w:rPr>
            </w:r>
            <w:r>
              <w:rPr>
                <w:noProof/>
                <w:webHidden/>
              </w:rPr>
              <w:fldChar w:fldCharType="separate"/>
            </w:r>
            <w:r w:rsidR="007724D5">
              <w:rPr>
                <w:noProof/>
                <w:webHidden/>
              </w:rPr>
              <w:t>29</w:t>
            </w:r>
            <w:r>
              <w:rPr>
                <w:noProof/>
                <w:webHidden/>
              </w:rPr>
              <w:fldChar w:fldCharType="end"/>
            </w:r>
          </w:hyperlink>
        </w:p>
        <w:p w14:paraId="4306F750" w14:textId="2959C532" w:rsidR="00F46E82" w:rsidRDefault="00F46E82" w:rsidP="00F46E82">
          <w:pPr>
            <w:pStyle w:val="TOC3"/>
            <w:rPr>
              <w:rFonts w:asciiTheme="minorHAnsi" w:eastAsiaTheme="minorEastAsia" w:hAnsiTheme="minorHAnsi" w:cstheme="minorBidi"/>
              <w:noProof/>
              <w:color w:val="auto"/>
              <w:sz w:val="22"/>
              <w:szCs w:val="22"/>
            </w:rPr>
          </w:pPr>
          <w:hyperlink w:anchor="_Toc468779753" w:history="1">
            <w:r w:rsidRPr="00150212">
              <w:rPr>
                <w:rStyle w:val="Hyperlink"/>
                <w:noProof/>
              </w:rPr>
              <w:t>3.9.1. Computer Vision Software Frameworks</w:t>
            </w:r>
            <w:r>
              <w:rPr>
                <w:noProof/>
                <w:webHidden/>
              </w:rPr>
              <w:tab/>
            </w:r>
            <w:r>
              <w:rPr>
                <w:noProof/>
                <w:webHidden/>
              </w:rPr>
              <w:fldChar w:fldCharType="begin"/>
            </w:r>
            <w:r>
              <w:rPr>
                <w:noProof/>
                <w:webHidden/>
              </w:rPr>
              <w:instrText xml:space="preserve"> PAGEREF _Toc468779753 \h </w:instrText>
            </w:r>
            <w:r>
              <w:rPr>
                <w:noProof/>
                <w:webHidden/>
              </w:rPr>
            </w:r>
            <w:r>
              <w:rPr>
                <w:noProof/>
                <w:webHidden/>
              </w:rPr>
              <w:fldChar w:fldCharType="separate"/>
            </w:r>
            <w:r w:rsidR="007724D5">
              <w:rPr>
                <w:noProof/>
                <w:webHidden/>
              </w:rPr>
              <w:t>30</w:t>
            </w:r>
            <w:r>
              <w:rPr>
                <w:noProof/>
                <w:webHidden/>
              </w:rPr>
              <w:fldChar w:fldCharType="end"/>
            </w:r>
          </w:hyperlink>
        </w:p>
        <w:p w14:paraId="7D4A9A37" w14:textId="2ADBB1AC"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54" w:history="1">
            <w:r w:rsidRPr="00150212">
              <w:rPr>
                <w:rStyle w:val="Hyperlink"/>
                <w:noProof/>
              </w:rPr>
              <w:t>3.9.1.1. OpenCV</w:t>
            </w:r>
            <w:r>
              <w:rPr>
                <w:noProof/>
                <w:webHidden/>
              </w:rPr>
              <w:tab/>
            </w:r>
            <w:r>
              <w:rPr>
                <w:noProof/>
                <w:webHidden/>
              </w:rPr>
              <w:fldChar w:fldCharType="begin"/>
            </w:r>
            <w:r>
              <w:rPr>
                <w:noProof/>
                <w:webHidden/>
              </w:rPr>
              <w:instrText xml:space="preserve"> PAGEREF _Toc468779754 \h </w:instrText>
            </w:r>
            <w:r>
              <w:rPr>
                <w:noProof/>
                <w:webHidden/>
              </w:rPr>
            </w:r>
            <w:r>
              <w:rPr>
                <w:noProof/>
                <w:webHidden/>
              </w:rPr>
              <w:fldChar w:fldCharType="separate"/>
            </w:r>
            <w:r w:rsidR="007724D5">
              <w:rPr>
                <w:noProof/>
                <w:webHidden/>
              </w:rPr>
              <w:t>30</w:t>
            </w:r>
            <w:r>
              <w:rPr>
                <w:noProof/>
                <w:webHidden/>
              </w:rPr>
              <w:fldChar w:fldCharType="end"/>
            </w:r>
          </w:hyperlink>
        </w:p>
        <w:p w14:paraId="320B2E3C" w14:textId="1962EDF8"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55" w:history="1">
            <w:r w:rsidRPr="00150212">
              <w:rPr>
                <w:rStyle w:val="Hyperlink"/>
                <w:noProof/>
              </w:rPr>
              <w:t>3.9.1.2. LTI-Lib</w:t>
            </w:r>
            <w:r>
              <w:rPr>
                <w:noProof/>
                <w:webHidden/>
              </w:rPr>
              <w:tab/>
            </w:r>
            <w:r>
              <w:rPr>
                <w:noProof/>
                <w:webHidden/>
              </w:rPr>
              <w:fldChar w:fldCharType="begin"/>
            </w:r>
            <w:r>
              <w:rPr>
                <w:noProof/>
                <w:webHidden/>
              </w:rPr>
              <w:instrText xml:space="preserve"> PAGEREF _Toc468779755 \h </w:instrText>
            </w:r>
            <w:r>
              <w:rPr>
                <w:noProof/>
                <w:webHidden/>
              </w:rPr>
            </w:r>
            <w:r>
              <w:rPr>
                <w:noProof/>
                <w:webHidden/>
              </w:rPr>
              <w:fldChar w:fldCharType="separate"/>
            </w:r>
            <w:r w:rsidR="007724D5">
              <w:rPr>
                <w:noProof/>
                <w:webHidden/>
              </w:rPr>
              <w:t>30</w:t>
            </w:r>
            <w:r>
              <w:rPr>
                <w:noProof/>
                <w:webHidden/>
              </w:rPr>
              <w:fldChar w:fldCharType="end"/>
            </w:r>
          </w:hyperlink>
        </w:p>
        <w:p w14:paraId="71F9902E" w14:textId="2D0C5837"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56" w:history="1">
            <w:r w:rsidRPr="00150212">
              <w:rPr>
                <w:rStyle w:val="Hyperlink"/>
                <w:noProof/>
              </w:rPr>
              <w:t>3.9.1.3. MatLab</w:t>
            </w:r>
            <w:r>
              <w:rPr>
                <w:noProof/>
                <w:webHidden/>
              </w:rPr>
              <w:tab/>
            </w:r>
            <w:r>
              <w:rPr>
                <w:noProof/>
                <w:webHidden/>
              </w:rPr>
              <w:fldChar w:fldCharType="begin"/>
            </w:r>
            <w:r>
              <w:rPr>
                <w:noProof/>
                <w:webHidden/>
              </w:rPr>
              <w:instrText xml:space="preserve"> PAGEREF _Toc468779756 \h </w:instrText>
            </w:r>
            <w:r>
              <w:rPr>
                <w:noProof/>
                <w:webHidden/>
              </w:rPr>
            </w:r>
            <w:r>
              <w:rPr>
                <w:noProof/>
                <w:webHidden/>
              </w:rPr>
              <w:fldChar w:fldCharType="separate"/>
            </w:r>
            <w:r w:rsidR="007724D5">
              <w:rPr>
                <w:noProof/>
                <w:webHidden/>
              </w:rPr>
              <w:t>30</w:t>
            </w:r>
            <w:r>
              <w:rPr>
                <w:noProof/>
                <w:webHidden/>
              </w:rPr>
              <w:fldChar w:fldCharType="end"/>
            </w:r>
          </w:hyperlink>
        </w:p>
        <w:p w14:paraId="0E1D337E" w14:textId="326B07B2"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57" w:history="1">
            <w:r w:rsidRPr="00150212">
              <w:rPr>
                <w:rStyle w:val="Hyperlink"/>
                <w:noProof/>
              </w:rPr>
              <w:t>3.9.1.4. VXL</w:t>
            </w:r>
            <w:r>
              <w:rPr>
                <w:noProof/>
                <w:webHidden/>
              </w:rPr>
              <w:tab/>
            </w:r>
            <w:r>
              <w:rPr>
                <w:noProof/>
                <w:webHidden/>
              </w:rPr>
              <w:fldChar w:fldCharType="begin"/>
            </w:r>
            <w:r>
              <w:rPr>
                <w:noProof/>
                <w:webHidden/>
              </w:rPr>
              <w:instrText xml:space="preserve"> PAGEREF _Toc468779757 \h </w:instrText>
            </w:r>
            <w:r>
              <w:rPr>
                <w:noProof/>
                <w:webHidden/>
              </w:rPr>
            </w:r>
            <w:r>
              <w:rPr>
                <w:noProof/>
                <w:webHidden/>
              </w:rPr>
              <w:fldChar w:fldCharType="separate"/>
            </w:r>
            <w:r w:rsidR="007724D5">
              <w:rPr>
                <w:noProof/>
                <w:webHidden/>
              </w:rPr>
              <w:t>31</w:t>
            </w:r>
            <w:r>
              <w:rPr>
                <w:noProof/>
                <w:webHidden/>
              </w:rPr>
              <w:fldChar w:fldCharType="end"/>
            </w:r>
          </w:hyperlink>
        </w:p>
        <w:p w14:paraId="114D2924" w14:textId="27F84608"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58" w:history="1">
            <w:r w:rsidRPr="00150212">
              <w:rPr>
                <w:rStyle w:val="Hyperlink"/>
                <w:noProof/>
              </w:rPr>
              <w:t>3.9.1.5. Framework Comparison</w:t>
            </w:r>
            <w:r>
              <w:rPr>
                <w:noProof/>
                <w:webHidden/>
              </w:rPr>
              <w:tab/>
            </w:r>
            <w:r>
              <w:rPr>
                <w:noProof/>
                <w:webHidden/>
              </w:rPr>
              <w:fldChar w:fldCharType="begin"/>
            </w:r>
            <w:r>
              <w:rPr>
                <w:noProof/>
                <w:webHidden/>
              </w:rPr>
              <w:instrText xml:space="preserve"> PAGEREF _Toc468779758 \h </w:instrText>
            </w:r>
            <w:r>
              <w:rPr>
                <w:noProof/>
                <w:webHidden/>
              </w:rPr>
            </w:r>
            <w:r>
              <w:rPr>
                <w:noProof/>
                <w:webHidden/>
              </w:rPr>
              <w:fldChar w:fldCharType="separate"/>
            </w:r>
            <w:r w:rsidR="007724D5">
              <w:rPr>
                <w:noProof/>
                <w:webHidden/>
              </w:rPr>
              <w:t>31</w:t>
            </w:r>
            <w:r>
              <w:rPr>
                <w:noProof/>
                <w:webHidden/>
              </w:rPr>
              <w:fldChar w:fldCharType="end"/>
            </w:r>
          </w:hyperlink>
        </w:p>
        <w:p w14:paraId="582FFEAD" w14:textId="68EB8E1F" w:rsidR="00F46E82" w:rsidRDefault="00F46E82" w:rsidP="00F46E82">
          <w:pPr>
            <w:pStyle w:val="TOC3"/>
            <w:rPr>
              <w:rFonts w:asciiTheme="minorHAnsi" w:eastAsiaTheme="minorEastAsia" w:hAnsiTheme="minorHAnsi" w:cstheme="minorBidi"/>
              <w:noProof/>
              <w:color w:val="auto"/>
              <w:sz w:val="22"/>
              <w:szCs w:val="22"/>
            </w:rPr>
          </w:pPr>
          <w:hyperlink w:anchor="_Toc468779759" w:history="1">
            <w:r w:rsidRPr="00150212">
              <w:rPr>
                <w:rStyle w:val="Hyperlink"/>
                <w:noProof/>
              </w:rPr>
              <w:t>3.9.2. Object Recognition</w:t>
            </w:r>
            <w:r>
              <w:rPr>
                <w:noProof/>
                <w:webHidden/>
              </w:rPr>
              <w:tab/>
            </w:r>
            <w:r>
              <w:rPr>
                <w:noProof/>
                <w:webHidden/>
              </w:rPr>
              <w:fldChar w:fldCharType="begin"/>
            </w:r>
            <w:r>
              <w:rPr>
                <w:noProof/>
                <w:webHidden/>
              </w:rPr>
              <w:instrText xml:space="preserve"> PAGEREF _Toc468779759 \h </w:instrText>
            </w:r>
            <w:r>
              <w:rPr>
                <w:noProof/>
                <w:webHidden/>
              </w:rPr>
            </w:r>
            <w:r>
              <w:rPr>
                <w:noProof/>
                <w:webHidden/>
              </w:rPr>
              <w:fldChar w:fldCharType="separate"/>
            </w:r>
            <w:r w:rsidR="007724D5">
              <w:rPr>
                <w:noProof/>
                <w:webHidden/>
              </w:rPr>
              <w:t>33</w:t>
            </w:r>
            <w:r>
              <w:rPr>
                <w:noProof/>
                <w:webHidden/>
              </w:rPr>
              <w:fldChar w:fldCharType="end"/>
            </w:r>
          </w:hyperlink>
        </w:p>
        <w:p w14:paraId="444A2051" w14:textId="486F65AE"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60" w:history="1">
            <w:r w:rsidRPr="00150212">
              <w:rPr>
                <w:rStyle w:val="Hyperlink"/>
                <w:noProof/>
              </w:rPr>
              <w:t>3.9.2.1. Edge Detection</w:t>
            </w:r>
            <w:r>
              <w:rPr>
                <w:noProof/>
                <w:webHidden/>
              </w:rPr>
              <w:tab/>
            </w:r>
            <w:r>
              <w:rPr>
                <w:noProof/>
                <w:webHidden/>
              </w:rPr>
              <w:fldChar w:fldCharType="begin"/>
            </w:r>
            <w:r>
              <w:rPr>
                <w:noProof/>
                <w:webHidden/>
              </w:rPr>
              <w:instrText xml:space="preserve"> PAGEREF _Toc468779760 \h </w:instrText>
            </w:r>
            <w:r>
              <w:rPr>
                <w:noProof/>
                <w:webHidden/>
              </w:rPr>
            </w:r>
            <w:r>
              <w:rPr>
                <w:noProof/>
                <w:webHidden/>
              </w:rPr>
              <w:fldChar w:fldCharType="separate"/>
            </w:r>
            <w:r w:rsidR="007724D5">
              <w:rPr>
                <w:noProof/>
                <w:webHidden/>
              </w:rPr>
              <w:t>33</w:t>
            </w:r>
            <w:r>
              <w:rPr>
                <w:noProof/>
                <w:webHidden/>
              </w:rPr>
              <w:fldChar w:fldCharType="end"/>
            </w:r>
          </w:hyperlink>
        </w:p>
        <w:p w14:paraId="6AC6ABB9" w14:textId="37F22430"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61" w:history="1">
            <w:r w:rsidRPr="00150212">
              <w:rPr>
                <w:rStyle w:val="Hyperlink"/>
                <w:noProof/>
              </w:rPr>
              <w:t>3.9.2.2. Hough Transform</w:t>
            </w:r>
            <w:r>
              <w:rPr>
                <w:noProof/>
                <w:webHidden/>
              </w:rPr>
              <w:tab/>
            </w:r>
            <w:r>
              <w:rPr>
                <w:noProof/>
                <w:webHidden/>
              </w:rPr>
              <w:fldChar w:fldCharType="begin"/>
            </w:r>
            <w:r>
              <w:rPr>
                <w:noProof/>
                <w:webHidden/>
              </w:rPr>
              <w:instrText xml:space="preserve"> PAGEREF _Toc468779761 \h </w:instrText>
            </w:r>
            <w:r>
              <w:rPr>
                <w:noProof/>
                <w:webHidden/>
              </w:rPr>
            </w:r>
            <w:r>
              <w:rPr>
                <w:noProof/>
                <w:webHidden/>
              </w:rPr>
              <w:fldChar w:fldCharType="separate"/>
            </w:r>
            <w:r w:rsidR="007724D5">
              <w:rPr>
                <w:noProof/>
                <w:webHidden/>
              </w:rPr>
              <w:t>33</w:t>
            </w:r>
            <w:r>
              <w:rPr>
                <w:noProof/>
                <w:webHidden/>
              </w:rPr>
              <w:fldChar w:fldCharType="end"/>
            </w:r>
          </w:hyperlink>
        </w:p>
        <w:p w14:paraId="62B6D26A" w14:textId="77C24353"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62" w:history="1">
            <w:r w:rsidRPr="00150212">
              <w:rPr>
                <w:rStyle w:val="Hyperlink"/>
                <w:noProof/>
              </w:rPr>
              <w:t>3.9.2.3. Blob Detection</w:t>
            </w:r>
            <w:r>
              <w:rPr>
                <w:noProof/>
                <w:webHidden/>
              </w:rPr>
              <w:tab/>
            </w:r>
            <w:r>
              <w:rPr>
                <w:noProof/>
                <w:webHidden/>
              </w:rPr>
              <w:fldChar w:fldCharType="begin"/>
            </w:r>
            <w:r>
              <w:rPr>
                <w:noProof/>
                <w:webHidden/>
              </w:rPr>
              <w:instrText xml:space="preserve"> PAGEREF _Toc468779762 \h </w:instrText>
            </w:r>
            <w:r>
              <w:rPr>
                <w:noProof/>
                <w:webHidden/>
              </w:rPr>
            </w:r>
            <w:r>
              <w:rPr>
                <w:noProof/>
                <w:webHidden/>
              </w:rPr>
              <w:fldChar w:fldCharType="separate"/>
            </w:r>
            <w:r w:rsidR="007724D5">
              <w:rPr>
                <w:noProof/>
                <w:webHidden/>
              </w:rPr>
              <w:t>34</w:t>
            </w:r>
            <w:r>
              <w:rPr>
                <w:noProof/>
                <w:webHidden/>
              </w:rPr>
              <w:fldChar w:fldCharType="end"/>
            </w:r>
          </w:hyperlink>
        </w:p>
        <w:p w14:paraId="1AB3103D" w14:textId="2A06FF08" w:rsidR="00F46E82" w:rsidRDefault="00F46E82" w:rsidP="00F46E82">
          <w:pPr>
            <w:pStyle w:val="TOC3"/>
            <w:rPr>
              <w:rFonts w:asciiTheme="minorHAnsi" w:eastAsiaTheme="minorEastAsia" w:hAnsiTheme="minorHAnsi" w:cstheme="minorBidi"/>
              <w:noProof/>
              <w:color w:val="auto"/>
              <w:sz w:val="22"/>
              <w:szCs w:val="22"/>
            </w:rPr>
          </w:pPr>
          <w:hyperlink w:anchor="_Toc468779763" w:history="1">
            <w:r w:rsidRPr="00150212">
              <w:rPr>
                <w:rStyle w:val="Hyperlink"/>
                <w:noProof/>
              </w:rPr>
              <w:t>3.9.3. Motion Detection</w:t>
            </w:r>
            <w:r>
              <w:rPr>
                <w:noProof/>
                <w:webHidden/>
              </w:rPr>
              <w:tab/>
            </w:r>
            <w:r>
              <w:rPr>
                <w:noProof/>
                <w:webHidden/>
              </w:rPr>
              <w:fldChar w:fldCharType="begin"/>
            </w:r>
            <w:r>
              <w:rPr>
                <w:noProof/>
                <w:webHidden/>
              </w:rPr>
              <w:instrText xml:space="preserve"> PAGEREF _Toc468779763 \h </w:instrText>
            </w:r>
            <w:r>
              <w:rPr>
                <w:noProof/>
                <w:webHidden/>
              </w:rPr>
            </w:r>
            <w:r>
              <w:rPr>
                <w:noProof/>
                <w:webHidden/>
              </w:rPr>
              <w:fldChar w:fldCharType="separate"/>
            </w:r>
            <w:r w:rsidR="007724D5">
              <w:rPr>
                <w:noProof/>
                <w:webHidden/>
              </w:rPr>
              <w:t>34</w:t>
            </w:r>
            <w:r>
              <w:rPr>
                <w:noProof/>
                <w:webHidden/>
              </w:rPr>
              <w:fldChar w:fldCharType="end"/>
            </w:r>
          </w:hyperlink>
        </w:p>
        <w:p w14:paraId="6282C4EE" w14:textId="6D15635A" w:rsidR="00F46E82" w:rsidRDefault="00F46E82" w:rsidP="00F46E82">
          <w:pPr>
            <w:pStyle w:val="TOC3"/>
            <w:rPr>
              <w:rFonts w:asciiTheme="minorHAnsi" w:eastAsiaTheme="minorEastAsia" w:hAnsiTheme="minorHAnsi" w:cstheme="minorBidi"/>
              <w:noProof/>
              <w:color w:val="auto"/>
              <w:sz w:val="22"/>
              <w:szCs w:val="22"/>
            </w:rPr>
          </w:pPr>
          <w:hyperlink w:anchor="_Toc468779764" w:history="1">
            <w:r w:rsidRPr="00150212">
              <w:rPr>
                <w:rStyle w:val="Hyperlink"/>
                <w:noProof/>
              </w:rPr>
              <w:t>3.9.5. Range Detection</w:t>
            </w:r>
            <w:r>
              <w:rPr>
                <w:noProof/>
                <w:webHidden/>
              </w:rPr>
              <w:tab/>
            </w:r>
            <w:r>
              <w:rPr>
                <w:noProof/>
                <w:webHidden/>
              </w:rPr>
              <w:fldChar w:fldCharType="begin"/>
            </w:r>
            <w:r>
              <w:rPr>
                <w:noProof/>
                <w:webHidden/>
              </w:rPr>
              <w:instrText xml:space="preserve"> PAGEREF _Toc468779764 \h </w:instrText>
            </w:r>
            <w:r>
              <w:rPr>
                <w:noProof/>
                <w:webHidden/>
              </w:rPr>
            </w:r>
            <w:r>
              <w:rPr>
                <w:noProof/>
                <w:webHidden/>
              </w:rPr>
              <w:fldChar w:fldCharType="separate"/>
            </w:r>
            <w:r w:rsidR="007724D5">
              <w:rPr>
                <w:noProof/>
                <w:webHidden/>
              </w:rPr>
              <w:t>35</w:t>
            </w:r>
            <w:r>
              <w:rPr>
                <w:noProof/>
                <w:webHidden/>
              </w:rPr>
              <w:fldChar w:fldCharType="end"/>
            </w:r>
          </w:hyperlink>
        </w:p>
        <w:p w14:paraId="4DC9D752" w14:textId="2F011156" w:rsidR="00F46E82" w:rsidRDefault="00F46E82" w:rsidP="00F46E82">
          <w:pPr>
            <w:pStyle w:val="TOC3"/>
            <w:rPr>
              <w:rFonts w:asciiTheme="minorHAnsi" w:eastAsiaTheme="minorEastAsia" w:hAnsiTheme="minorHAnsi" w:cstheme="minorBidi"/>
              <w:noProof/>
              <w:color w:val="auto"/>
              <w:sz w:val="22"/>
              <w:szCs w:val="22"/>
            </w:rPr>
          </w:pPr>
          <w:hyperlink w:anchor="_Toc468779765" w:history="1">
            <w:r w:rsidRPr="00150212">
              <w:rPr>
                <w:rStyle w:val="Hyperlink"/>
                <w:noProof/>
              </w:rPr>
              <w:t>3.9.6. Stereo Vision</w:t>
            </w:r>
            <w:r>
              <w:rPr>
                <w:noProof/>
                <w:webHidden/>
              </w:rPr>
              <w:tab/>
            </w:r>
            <w:r>
              <w:rPr>
                <w:noProof/>
                <w:webHidden/>
              </w:rPr>
              <w:fldChar w:fldCharType="begin"/>
            </w:r>
            <w:r>
              <w:rPr>
                <w:noProof/>
                <w:webHidden/>
              </w:rPr>
              <w:instrText xml:space="preserve"> PAGEREF _Toc468779765 \h </w:instrText>
            </w:r>
            <w:r>
              <w:rPr>
                <w:noProof/>
                <w:webHidden/>
              </w:rPr>
            </w:r>
            <w:r>
              <w:rPr>
                <w:noProof/>
                <w:webHidden/>
              </w:rPr>
              <w:fldChar w:fldCharType="separate"/>
            </w:r>
            <w:r w:rsidR="007724D5">
              <w:rPr>
                <w:noProof/>
                <w:webHidden/>
              </w:rPr>
              <w:t>36</w:t>
            </w:r>
            <w:r>
              <w:rPr>
                <w:noProof/>
                <w:webHidden/>
              </w:rPr>
              <w:fldChar w:fldCharType="end"/>
            </w:r>
          </w:hyperlink>
        </w:p>
        <w:p w14:paraId="53563E1A" w14:textId="2606175D" w:rsidR="00F46E82" w:rsidRDefault="00F46E82" w:rsidP="00F46E82">
          <w:pPr>
            <w:pStyle w:val="TOC3"/>
            <w:rPr>
              <w:rFonts w:asciiTheme="minorHAnsi" w:eastAsiaTheme="minorEastAsia" w:hAnsiTheme="minorHAnsi" w:cstheme="minorBidi"/>
              <w:noProof/>
              <w:color w:val="auto"/>
              <w:sz w:val="22"/>
              <w:szCs w:val="22"/>
            </w:rPr>
          </w:pPr>
          <w:hyperlink w:anchor="_Toc468779766" w:history="1">
            <w:r w:rsidRPr="00150212">
              <w:rPr>
                <w:rStyle w:val="Hyperlink"/>
                <w:noProof/>
              </w:rPr>
              <w:t>3.9.7. Facial Detection</w:t>
            </w:r>
            <w:r>
              <w:rPr>
                <w:noProof/>
                <w:webHidden/>
              </w:rPr>
              <w:tab/>
            </w:r>
            <w:r>
              <w:rPr>
                <w:noProof/>
                <w:webHidden/>
              </w:rPr>
              <w:fldChar w:fldCharType="begin"/>
            </w:r>
            <w:r>
              <w:rPr>
                <w:noProof/>
                <w:webHidden/>
              </w:rPr>
              <w:instrText xml:space="preserve"> PAGEREF _Toc468779766 \h </w:instrText>
            </w:r>
            <w:r>
              <w:rPr>
                <w:noProof/>
                <w:webHidden/>
              </w:rPr>
            </w:r>
            <w:r>
              <w:rPr>
                <w:noProof/>
                <w:webHidden/>
              </w:rPr>
              <w:fldChar w:fldCharType="separate"/>
            </w:r>
            <w:r w:rsidR="007724D5">
              <w:rPr>
                <w:noProof/>
                <w:webHidden/>
              </w:rPr>
              <w:t>38</w:t>
            </w:r>
            <w:r>
              <w:rPr>
                <w:noProof/>
                <w:webHidden/>
              </w:rPr>
              <w:fldChar w:fldCharType="end"/>
            </w:r>
          </w:hyperlink>
        </w:p>
        <w:p w14:paraId="2E995911" w14:textId="6CE3E90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67" w:history="1">
            <w:r w:rsidRPr="00150212">
              <w:rPr>
                <w:rStyle w:val="Hyperlink"/>
                <w:noProof/>
              </w:rPr>
              <w:t>3.10. Power</w:t>
            </w:r>
            <w:r>
              <w:rPr>
                <w:noProof/>
                <w:webHidden/>
              </w:rPr>
              <w:tab/>
            </w:r>
            <w:r>
              <w:rPr>
                <w:noProof/>
                <w:webHidden/>
              </w:rPr>
              <w:fldChar w:fldCharType="begin"/>
            </w:r>
            <w:r>
              <w:rPr>
                <w:noProof/>
                <w:webHidden/>
              </w:rPr>
              <w:instrText xml:space="preserve"> PAGEREF _Toc468779767 \h </w:instrText>
            </w:r>
            <w:r>
              <w:rPr>
                <w:noProof/>
                <w:webHidden/>
              </w:rPr>
            </w:r>
            <w:r>
              <w:rPr>
                <w:noProof/>
                <w:webHidden/>
              </w:rPr>
              <w:fldChar w:fldCharType="separate"/>
            </w:r>
            <w:r w:rsidR="007724D5">
              <w:rPr>
                <w:noProof/>
                <w:webHidden/>
              </w:rPr>
              <w:t>39</w:t>
            </w:r>
            <w:r>
              <w:rPr>
                <w:noProof/>
                <w:webHidden/>
              </w:rPr>
              <w:fldChar w:fldCharType="end"/>
            </w:r>
          </w:hyperlink>
        </w:p>
        <w:p w14:paraId="4BFAB10D" w14:textId="3C3A0231" w:rsidR="00F46E82" w:rsidRDefault="00F46E82" w:rsidP="00F46E82">
          <w:pPr>
            <w:pStyle w:val="TOC3"/>
            <w:rPr>
              <w:rFonts w:asciiTheme="minorHAnsi" w:eastAsiaTheme="minorEastAsia" w:hAnsiTheme="minorHAnsi" w:cstheme="minorBidi"/>
              <w:noProof/>
              <w:color w:val="auto"/>
              <w:sz w:val="22"/>
              <w:szCs w:val="22"/>
            </w:rPr>
          </w:pPr>
          <w:hyperlink w:anchor="_Toc468779768" w:history="1">
            <w:r w:rsidRPr="00150212">
              <w:rPr>
                <w:rStyle w:val="Hyperlink"/>
                <w:noProof/>
              </w:rPr>
              <w:t>3.10.1. Sealed Lead-Acid</w:t>
            </w:r>
            <w:r>
              <w:rPr>
                <w:noProof/>
                <w:webHidden/>
              </w:rPr>
              <w:tab/>
            </w:r>
            <w:r>
              <w:rPr>
                <w:noProof/>
                <w:webHidden/>
              </w:rPr>
              <w:fldChar w:fldCharType="begin"/>
            </w:r>
            <w:r>
              <w:rPr>
                <w:noProof/>
                <w:webHidden/>
              </w:rPr>
              <w:instrText xml:space="preserve"> PAGEREF _Toc468779768 \h </w:instrText>
            </w:r>
            <w:r>
              <w:rPr>
                <w:noProof/>
                <w:webHidden/>
              </w:rPr>
            </w:r>
            <w:r>
              <w:rPr>
                <w:noProof/>
                <w:webHidden/>
              </w:rPr>
              <w:fldChar w:fldCharType="separate"/>
            </w:r>
            <w:r w:rsidR="007724D5">
              <w:rPr>
                <w:noProof/>
                <w:webHidden/>
              </w:rPr>
              <w:t>39</w:t>
            </w:r>
            <w:r>
              <w:rPr>
                <w:noProof/>
                <w:webHidden/>
              </w:rPr>
              <w:fldChar w:fldCharType="end"/>
            </w:r>
          </w:hyperlink>
        </w:p>
        <w:p w14:paraId="6B670B53" w14:textId="0D64B1A1" w:rsidR="00F46E82" w:rsidRDefault="00F46E82" w:rsidP="00F46E82">
          <w:pPr>
            <w:pStyle w:val="TOC3"/>
            <w:rPr>
              <w:rFonts w:asciiTheme="minorHAnsi" w:eastAsiaTheme="minorEastAsia" w:hAnsiTheme="minorHAnsi" w:cstheme="minorBidi"/>
              <w:noProof/>
              <w:color w:val="auto"/>
              <w:sz w:val="22"/>
              <w:szCs w:val="22"/>
            </w:rPr>
          </w:pPr>
          <w:hyperlink w:anchor="_Toc468779769" w:history="1">
            <w:r w:rsidRPr="00150212">
              <w:rPr>
                <w:rStyle w:val="Hyperlink"/>
                <w:noProof/>
              </w:rPr>
              <w:t>3.10.2. LiFePO4</w:t>
            </w:r>
            <w:r>
              <w:rPr>
                <w:noProof/>
                <w:webHidden/>
              </w:rPr>
              <w:tab/>
            </w:r>
            <w:r>
              <w:rPr>
                <w:noProof/>
                <w:webHidden/>
              </w:rPr>
              <w:fldChar w:fldCharType="begin"/>
            </w:r>
            <w:r>
              <w:rPr>
                <w:noProof/>
                <w:webHidden/>
              </w:rPr>
              <w:instrText xml:space="preserve"> PAGEREF _Toc468779769 \h </w:instrText>
            </w:r>
            <w:r>
              <w:rPr>
                <w:noProof/>
                <w:webHidden/>
              </w:rPr>
            </w:r>
            <w:r>
              <w:rPr>
                <w:noProof/>
                <w:webHidden/>
              </w:rPr>
              <w:fldChar w:fldCharType="separate"/>
            </w:r>
            <w:r w:rsidR="007724D5">
              <w:rPr>
                <w:noProof/>
                <w:webHidden/>
              </w:rPr>
              <w:t>40</w:t>
            </w:r>
            <w:r>
              <w:rPr>
                <w:noProof/>
                <w:webHidden/>
              </w:rPr>
              <w:fldChar w:fldCharType="end"/>
            </w:r>
          </w:hyperlink>
        </w:p>
        <w:p w14:paraId="6B2A538E" w14:textId="5B9D1300" w:rsidR="00F46E82" w:rsidRDefault="00F46E82" w:rsidP="00F46E82">
          <w:pPr>
            <w:pStyle w:val="TOC3"/>
            <w:rPr>
              <w:rFonts w:asciiTheme="minorHAnsi" w:eastAsiaTheme="minorEastAsia" w:hAnsiTheme="minorHAnsi" w:cstheme="minorBidi"/>
              <w:noProof/>
              <w:color w:val="auto"/>
              <w:sz w:val="22"/>
              <w:szCs w:val="22"/>
            </w:rPr>
          </w:pPr>
          <w:hyperlink w:anchor="_Toc468779770" w:history="1">
            <w:r w:rsidRPr="00150212">
              <w:rPr>
                <w:rStyle w:val="Hyperlink"/>
                <w:noProof/>
              </w:rPr>
              <w:t>3.10.3. NiMH</w:t>
            </w:r>
            <w:r>
              <w:rPr>
                <w:noProof/>
                <w:webHidden/>
              </w:rPr>
              <w:tab/>
            </w:r>
            <w:r>
              <w:rPr>
                <w:noProof/>
                <w:webHidden/>
              </w:rPr>
              <w:fldChar w:fldCharType="begin"/>
            </w:r>
            <w:r>
              <w:rPr>
                <w:noProof/>
                <w:webHidden/>
              </w:rPr>
              <w:instrText xml:space="preserve"> PAGEREF _Toc468779770 \h </w:instrText>
            </w:r>
            <w:r>
              <w:rPr>
                <w:noProof/>
                <w:webHidden/>
              </w:rPr>
            </w:r>
            <w:r>
              <w:rPr>
                <w:noProof/>
                <w:webHidden/>
              </w:rPr>
              <w:fldChar w:fldCharType="separate"/>
            </w:r>
            <w:r w:rsidR="007724D5">
              <w:rPr>
                <w:noProof/>
                <w:webHidden/>
              </w:rPr>
              <w:t>41</w:t>
            </w:r>
            <w:r>
              <w:rPr>
                <w:noProof/>
                <w:webHidden/>
              </w:rPr>
              <w:fldChar w:fldCharType="end"/>
            </w:r>
          </w:hyperlink>
        </w:p>
        <w:p w14:paraId="51D457B6" w14:textId="6BCA2E5C" w:rsidR="00F46E82" w:rsidRDefault="00F46E82" w:rsidP="00F46E82">
          <w:pPr>
            <w:pStyle w:val="TOC3"/>
            <w:rPr>
              <w:rFonts w:asciiTheme="minorHAnsi" w:eastAsiaTheme="minorEastAsia" w:hAnsiTheme="minorHAnsi" w:cstheme="minorBidi"/>
              <w:noProof/>
              <w:color w:val="auto"/>
              <w:sz w:val="22"/>
              <w:szCs w:val="22"/>
            </w:rPr>
          </w:pPr>
          <w:hyperlink w:anchor="_Toc468779771" w:history="1">
            <w:r w:rsidRPr="00150212">
              <w:rPr>
                <w:rStyle w:val="Hyperlink"/>
                <w:noProof/>
              </w:rPr>
              <w:t>3.10.4. LiPO</w:t>
            </w:r>
            <w:r>
              <w:rPr>
                <w:noProof/>
                <w:webHidden/>
              </w:rPr>
              <w:tab/>
            </w:r>
            <w:r>
              <w:rPr>
                <w:noProof/>
                <w:webHidden/>
              </w:rPr>
              <w:fldChar w:fldCharType="begin"/>
            </w:r>
            <w:r>
              <w:rPr>
                <w:noProof/>
                <w:webHidden/>
              </w:rPr>
              <w:instrText xml:space="preserve"> PAGEREF _Toc468779771 \h </w:instrText>
            </w:r>
            <w:r>
              <w:rPr>
                <w:noProof/>
                <w:webHidden/>
              </w:rPr>
            </w:r>
            <w:r>
              <w:rPr>
                <w:noProof/>
                <w:webHidden/>
              </w:rPr>
              <w:fldChar w:fldCharType="separate"/>
            </w:r>
            <w:r w:rsidR="007724D5">
              <w:rPr>
                <w:noProof/>
                <w:webHidden/>
              </w:rPr>
              <w:t>42</w:t>
            </w:r>
            <w:r>
              <w:rPr>
                <w:noProof/>
                <w:webHidden/>
              </w:rPr>
              <w:fldChar w:fldCharType="end"/>
            </w:r>
          </w:hyperlink>
        </w:p>
        <w:p w14:paraId="5A35B4F6" w14:textId="20E662D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72" w:history="1">
            <w:r w:rsidRPr="00150212">
              <w:rPr>
                <w:rStyle w:val="Hyperlink"/>
                <w:noProof/>
              </w:rPr>
              <w:t>3.11. Voltage Regulators</w:t>
            </w:r>
            <w:r>
              <w:rPr>
                <w:noProof/>
                <w:webHidden/>
              </w:rPr>
              <w:tab/>
            </w:r>
            <w:r>
              <w:rPr>
                <w:noProof/>
                <w:webHidden/>
              </w:rPr>
              <w:fldChar w:fldCharType="begin"/>
            </w:r>
            <w:r>
              <w:rPr>
                <w:noProof/>
                <w:webHidden/>
              </w:rPr>
              <w:instrText xml:space="preserve"> PAGEREF _Toc468779772 \h </w:instrText>
            </w:r>
            <w:r>
              <w:rPr>
                <w:noProof/>
                <w:webHidden/>
              </w:rPr>
            </w:r>
            <w:r>
              <w:rPr>
                <w:noProof/>
                <w:webHidden/>
              </w:rPr>
              <w:fldChar w:fldCharType="separate"/>
            </w:r>
            <w:r w:rsidR="007724D5">
              <w:rPr>
                <w:noProof/>
                <w:webHidden/>
              </w:rPr>
              <w:t>43</w:t>
            </w:r>
            <w:r>
              <w:rPr>
                <w:noProof/>
                <w:webHidden/>
              </w:rPr>
              <w:fldChar w:fldCharType="end"/>
            </w:r>
          </w:hyperlink>
        </w:p>
        <w:p w14:paraId="596C2505" w14:textId="531A321A" w:rsidR="00F46E82" w:rsidRDefault="00F46E82" w:rsidP="00F46E82">
          <w:pPr>
            <w:pStyle w:val="TOC3"/>
            <w:rPr>
              <w:rFonts w:asciiTheme="minorHAnsi" w:eastAsiaTheme="minorEastAsia" w:hAnsiTheme="minorHAnsi" w:cstheme="minorBidi"/>
              <w:noProof/>
              <w:color w:val="auto"/>
              <w:sz w:val="22"/>
              <w:szCs w:val="22"/>
            </w:rPr>
          </w:pPr>
          <w:hyperlink w:anchor="_Toc468779773" w:history="1">
            <w:r w:rsidRPr="00150212">
              <w:rPr>
                <w:rStyle w:val="Hyperlink"/>
                <w:noProof/>
              </w:rPr>
              <w:t>3.11.1. Linear Voltage Regulators</w:t>
            </w:r>
            <w:r>
              <w:rPr>
                <w:noProof/>
                <w:webHidden/>
              </w:rPr>
              <w:tab/>
            </w:r>
            <w:r>
              <w:rPr>
                <w:noProof/>
                <w:webHidden/>
              </w:rPr>
              <w:fldChar w:fldCharType="begin"/>
            </w:r>
            <w:r>
              <w:rPr>
                <w:noProof/>
                <w:webHidden/>
              </w:rPr>
              <w:instrText xml:space="preserve"> PAGEREF _Toc468779773 \h </w:instrText>
            </w:r>
            <w:r>
              <w:rPr>
                <w:noProof/>
                <w:webHidden/>
              </w:rPr>
            </w:r>
            <w:r>
              <w:rPr>
                <w:noProof/>
                <w:webHidden/>
              </w:rPr>
              <w:fldChar w:fldCharType="separate"/>
            </w:r>
            <w:r w:rsidR="007724D5">
              <w:rPr>
                <w:noProof/>
                <w:webHidden/>
              </w:rPr>
              <w:t>43</w:t>
            </w:r>
            <w:r>
              <w:rPr>
                <w:noProof/>
                <w:webHidden/>
              </w:rPr>
              <w:fldChar w:fldCharType="end"/>
            </w:r>
          </w:hyperlink>
        </w:p>
        <w:p w14:paraId="24D520FC" w14:textId="5424631C" w:rsidR="00F46E82" w:rsidRDefault="00F46E82" w:rsidP="00F46E82">
          <w:pPr>
            <w:pStyle w:val="TOC3"/>
            <w:rPr>
              <w:rFonts w:asciiTheme="minorHAnsi" w:eastAsiaTheme="minorEastAsia" w:hAnsiTheme="minorHAnsi" w:cstheme="minorBidi"/>
              <w:noProof/>
              <w:color w:val="auto"/>
              <w:sz w:val="22"/>
              <w:szCs w:val="22"/>
            </w:rPr>
          </w:pPr>
          <w:hyperlink w:anchor="_Toc468779774" w:history="1">
            <w:r w:rsidRPr="00150212">
              <w:rPr>
                <w:rStyle w:val="Hyperlink"/>
                <w:noProof/>
              </w:rPr>
              <w:t>3.11.2. Switching Voltage Regulators</w:t>
            </w:r>
            <w:r>
              <w:rPr>
                <w:noProof/>
                <w:webHidden/>
              </w:rPr>
              <w:tab/>
            </w:r>
            <w:r>
              <w:rPr>
                <w:noProof/>
                <w:webHidden/>
              </w:rPr>
              <w:fldChar w:fldCharType="begin"/>
            </w:r>
            <w:r>
              <w:rPr>
                <w:noProof/>
                <w:webHidden/>
              </w:rPr>
              <w:instrText xml:space="preserve"> PAGEREF _Toc468779774 \h </w:instrText>
            </w:r>
            <w:r>
              <w:rPr>
                <w:noProof/>
                <w:webHidden/>
              </w:rPr>
            </w:r>
            <w:r>
              <w:rPr>
                <w:noProof/>
                <w:webHidden/>
              </w:rPr>
              <w:fldChar w:fldCharType="separate"/>
            </w:r>
            <w:r w:rsidR="007724D5">
              <w:rPr>
                <w:noProof/>
                <w:webHidden/>
              </w:rPr>
              <w:t>44</w:t>
            </w:r>
            <w:r>
              <w:rPr>
                <w:noProof/>
                <w:webHidden/>
              </w:rPr>
              <w:fldChar w:fldCharType="end"/>
            </w:r>
          </w:hyperlink>
        </w:p>
        <w:p w14:paraId="1F5F3A2B" w14:textId="42C93A99"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75" w:history="1">
            <w:r w:rsidRPr="00150212">
              <w:rPr>
                <w:rStyle w:val="Hyperlink"/>
                <w:noProof/>
              </w:rPr>
              <w:t>3.12. Chassis</w:t>
            </w:r>
            <w:r>
              <w:rPr>
                <w:noProof/>
                <w:webHidden/>
              </w:rPr>
              <w:tab/>
            </w:r>
            <w:r>
              <w:rPr>
                <w:noProof/>
                <w:webHidden/>
              </w:rPr>
              <w:fldChar w:fldCharType="begin"/>
            </w:r>
            <w:r>
              <w:rPr>
                <w:noProof/>
                <w:webHidden/>
              </w:rPr>
              <w:instrText xml:space="preserve"> PAGEREF _Toc468779775 \h </w:instrText>
            </w:r>
            <w:r>
              <w:rPr>
                <w:noProof/>
                <w:webHidden/>
              </w:rPr>
            </w:r>
            <w:r>
              <w:rPr>
                <w:noProof/>
                <w:webHidden/>
              </w:rPr>
              <w:fldChar w:fldCharType="separate"/>
            </w:r>
            <w:r w:rsidR="007724D5">
              <w:rPr>
                <w:noProof/>
                <w:webHidden/>
              </w:rPr>
              <w:t>45</w:t>
            </w:r>
            <w:r>
              <w:rPr>
                <w:noProof/>
                <w:webHidden/>
              </w:rPr>
              <w:fldChar w:fldCharType="end"/>
            </w:r>
          </w:hyperlink>
        </w:p>
        <w:p w14:paraId="23473633" w14:textId="0C96747D" w:rsidR="00F46E82" w:rsidRDefault="00F46E82" w:rsidP="00F46E82">
          <w:pPr>
            <w:pStyle w:val="TOC3"/>
            <w:rPr>
              <w:rFonts w:asciiTheme="minorHAnsi" w:eastAsiaTheme="minorEastAsia" w:hAnsiTheme="minorHAnsi" w:cstheme="minorBidi"/>
              <w:noProof/>
              <w:color w:val="auto"/>
              <w:sz w:val="22"/>
              <w:szCs w:val="22"/>
            </w:rPr>
          </w:pPr>
          <w:hyperlink w:anchor="_Toc468779776" w:history="1">
            <w:r w:rsidRPr="00150212">
              <w:rPr>
                <w:rStyle w:val="Hyperlink"/>
                <w:noProof/>
              </w:rPr>
              <w:t>3.13.1. Bi-polar Junction Transistors</w:t>
            </w:r>
            <w:r>
              <w:rPr>
                <w:noProof/>
                <w:webHidden/>
              </w:rPr>
              <w:tab/>
            </w:r>
            <w:r>
              <w:rPr>
                <w:noProof/>
                <w:webHidden/>
              </w:rPr>
              <w:fldChar w:fldCharType="begin"/>
            </w:r>
            <w:r>
              <w:rPr>
                <w:noProof/>
                <w:webHidden/>
              </w:rPr>
              <w:instrText xml:space="preserve"> PAGEREF _Toc468779776 \h </w:instrText>
            </w:r>
            <w:r>
              <w:rPr>
                <w:noProof/>
                <w:webHidden/>
              </w:rPr>
            </w:r>
            <w:r>
              <w:rPr>
                <w:noProof/>
                <w:webHidden/>
              </w:rPr>
              <w:fldChar w:fldCharType="separate"/>
            </w:r>
            <w:r w:rsidR="007724D5">
              <w:rPr>
                <w:noProof/>
                <w:webHidden/>
              </w:rPr>
              <w:t>47</w:t>
            </w:r>
            <w:r>
              <w:rPr>
                <w:noProof/>
                <w:webHidden/>
              </w:rPr>
              <w:fldChar w:fldCharType="end"/>
            </w:r>
          </w:hyperlink>
        </w:p>
        <w:p w14:paraId="7DF70D4D" w14:textId="20964CF1"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77" w:history="1">
            <w:r w:rsidRPr="00150212">
              <w:rPr>
                <w:rStyle w:val="Hyperlink"/>
                <w:noProof/>
              </w:rPr>
              <w:t>3.14. Nerf-Blaster</w:t>
            </w:r>
            <w:r>
              <w:rPr>
                <w:noProof/>
                <w:webHidden/>
              </w:rPr>
              <w:tab/>
            </w:r>
            <w:r>
              <w:rPr>
                <w:noProof/>
                <w:webHidden/>
              </w:rPr>
              <w:fldChar w:fldCharType="begin"/>
            </w:r>
            <w:r>
              <w:rPr>
                <w:noProof/>
                <w:webHidden/>
              </w:rPr>
              <w:instrText xml:space="preserve"> PAGEREF _Toc468779777 \h </w:instrText>
            </w:r>
            <w:r>
              <w:rPr>
                <w:noProof/>
                <w:webHidden/>
              </w:rPr>
            </w:r>
            <w:r>
              <w:rPr>
                <w:noProof/>
                <w:webHidden/>
              </w:rPr>
              <w:fldChar w:fldCharType="separate"/>
            </w:r>
            <w:r w:rsidR="007724D5">
              <w:rPr>
                <w:noProof/>
                <w:webHidden/>
              </w:rPr>
              <w:t>49</w:t>
            </w:r>
            <w:r>
              <w:rPr>
                <w:noProof/>
                <w:webHidden/>
              </w:rPr>
              <w:fldChar w:fldCharType="end"/>
            </w:r>
          </w:hyperlink>
        </w:p>
        <w:p w14:paraId="09C64DD2" w14:textId="7E8284F6"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78" w:history="1">
            <w:r w:rsidRPr="00150212">
              <w:rPr>
                <w:rStyle w:val="Hyperlink"/>
                <w:noProof/>
              </w:rPr>
              <w:t>3.15. Motor Controller</w:t>
            </w:r>
            <w:r>
              <w:rPr>
                <w:noProof/>
                <w:webHidden/>
              </w:rPr>
              <w:tab/>
            </w:r>
            <w:r>
              <w:rPr>
                <w:noProof/>
                <w:webHidden/>
              </w:rPr>
              <w:fldChar w:fldCharType="begin"/>
            </w:r>
            <w:r>
              <w:rPr>
                <w:noProof/>
                <w:webHidden/>
              </w:rPr>
              <w:instrText xml:space="preserve"> PAGEREF _Toc468779778 \h </w:instrText>
            </w:r>
            <w:r>
              <w:rPr>
                <w:noProof/>
                <w:webHidden/>
              </w:rPr>
            </w:r>
            <w:r>
              <w:rPr>
                <w:noProof/>
                <w:webHidden/>
              </w:rPr>
              <w:fldChar w:fldCharType="separate"/>
            </w:r>
            <w:r w:rsidR="007724D5">
              <w:rPr>
                <w:noProof/>
                <w:webHidden/>
              </w:rPr>
              <w:t>50</w:t>
            </w:r>
            <w:r>
              <w:rPr>
                <w:noProof/>
                <w:webHidden/>
              </w:rPr>
              <w:fldChar w:fldCharType="end"/>
            </w:r>
          </w:hyperlink>
        </w:p>
        <w:p w14:paraId="17A414BC" w14:textId="0C04C1EE"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79" w:history="1">
            <w:r w:rsidRPr="00150212">
              <w:rPr>
                <w:rStyle w:val="Hyperlink"/>
                <w:noProof/>
              </w:rPr>
              <w:t>3.16. Manual Navigation</w:t>
            </w:r>
            <w:r>
              <w:rPr>
                <w:noProof/>
                <w:webHidden/>
              </w:rPr>
              <w:tab/>
            </w:r>
            <w:r>
              <w:rPr>
                <w:noProof/>
                <w:webHidden/>
              </w:rPr>
              <w:fldChar w:fldCharType="begin"/>
            </w:r>
            <w:r>
              <w:rPr>
                <w:noProof/>
                <w:webHidden/>
              </w:rPr>
              <w:instrText xml:space="preserve"> PAGEREF _Toc468779779 \h </w:instrText>
            </w:r>
            <w:r>
              <w:rPr>
                <w:noProof/>
                <w:webHidden/>
              </w:rPr>
            </w:r>
            <w:r>
              <w:rPr>
                <w:noProof/>
                <w:webHidden/>
              </w:rPr>
              <w:fldChar w:fldCharType="separate"/>
            </w:r>
            <w:r w:rsidR="007724D5">
              <w:rPr>
                <w:noProof/>
                <w:webHidden/>
              </w:rPr>
              <w:t>51</w:t>
            </w:r>
            <w:r>
              <w:rPr>
                <w:noProof/>
                <w:webHidden/>
              </w:rPr>
              <w:fldChar w:fldCharType="end"/>
            </w:r>
          </w:hyperlink>
        </w:p>
        <w:p w14:paraId="0CBC208E" w14:textId="1DD6F7AF" w:rsidR="00F46E82" w:rsidRDefault="00F46E82" w:rsidP="00F46E82">
          <w:pPr>
            <w:pStyle w:val="TOC3"/>
            <w:rPr>
              <w:rFonts w:asciiTheme="minorHAnsi" w:eastAsiaTheme="minorEastAsia" w:hAnsiTheme="minorHAnsi" w:cstheme="minorBidi"/>
              <w:noProof/>
              <w:color w:val="auto"/>
              <w:sz w:val="22"/>
              <w:szCs w:val="22"/>
            </w:rPr>
          </w:pPr>
          <w:hyperlink w:anchor="_Toc468779780" w:history="1">
            <w:r w:rsidRPr="00150212">
              <w:rPr>
                <w:rStyle w:val="Hyperlink"/>
                <w:noProof/>
              </w:rPr>
              <w:t>3.16.1. PID Control</w:t>
            </w:r>
            <w:r>
              <w:rPr>
                <w:noProof/>
                <w:webHidden/>
              </w:rPr>
              <w:tab/>
            </w:r>
            <w:r>
              <w:rPr>
                <w:noProof/>
                <w:webHidden/>
              </w:rPr>
              <w:fldChar w:fldCharType="begin"/>
            </w:r>
            <w:r>
              <w:rPr>
                <w:noProof/>
                <w:webHidden/>
              </w:rPr>
              <w:instrText xml:space="preserve"> PAGEREF _Toc468779780 \h </w:instrText>
            </w:r>
            <w:r>
              <w:rPr>
                <w:noProof/>
                <w:webHidden/>
              </w:rPr>
            </w:r>
            <w:r>
              <w:rPr>
                <w:noProof/>
                <w:webHidden/>
              </w:rPr>
              <w:fldChar w:fldCharType="separate"/>
            </w:r>
            <w:r w:rsidR="007724D5">
              <w:rPr>
                <w:noProof/>
                <w:webHidden/>
              </w:rPr>
              <w:t>52</w:t>
            </w:r>
            <w:r>
              <w:rPr>
                <w:noProof/>
                <w:webHidden/>
              </w:rPr>
              <w:fldChar w:fldCharType="end"/>
            </w:r>
          </w:hyperlink>
        </w:p>
        <w:p w14:paraId="28399A2A" w14:textId="2EF05971" w:rsidR="00F46E82" w:rsidRDefault="00F46E82" w:rsidP="00F46E82">
          <w:pPr>
            <w:pStyle w:val="TOC3"/>
            <w:rPr>
              <w:rFonts w:asciiTheme="minorHAnsi" w:eastAsiaTheme="minorEastAsia" w:hAnsiTheme="minorHAnsi" w:cstheme="minorBidi"/>
              <w:noProof/>
              <w:color w:val="auto"/>
              <w:sz w:val="22"/>
              <w:szCs w:val="22"/>
            </w:rPr>
          </w:pPr>
          <w:hyperlink w:anchor="_Toc468779781" w:history="1">
            <w:r w:rsidRPr="00150212">
              <w:rPr>
                <w:rStyle w:val="Hyperlink"/>
                <w:noProof/>
              </w:rPr>
              <w:t>3.16.2. Odometry Model</w:t>
            </w:r>
            <w:r>
              <w:rPr>
                <w:noProof/>
                <w:webHidden/>
              </w:rPr>
              <w:tab/>
            </w:r>
            <w:r>
              <w:rPr>
                <w:noProof/>
                <w:webHidden/>
              </w:rPr>
              <w:fldChar w:fldCharType="begin"/>
            </w:r>
            <w:r>
              <w:rPr>
                <w:noProof/>
                <w:webHidden/>
              </w:rPr>
              <w:instrText xml:space="preserve"> PAGEREF _Toc468779781 \h </w:instrText>
            </w:r>
            <w:r>
              <w:rPr>
                <w:noProof/>
                <w:webHidden/>
              </w:rPr>
            </w:r>
            <w:r>
              <w:rPr>
                <w:noProof/>
                <w:webHidden/>
              </w:rPr>
              <w:fldChar w:fldCharType="separate"/>
            </w:r>
            <w:r w:rsidR="007724D5">
              <w:rPr>
                <w:noProof/>
                <w:webHidden/>
              </w:rPr>
              <w:t>52</w:t>
            </w:r>
            <w:r>
              <w:rPr>
                <w:noProof/>
                <w:webHidden/>
              </w:rPr>
              <w:fldChar w:fldCharType="end"/>
            </w:r>
          </w:hyperlink>
        </w:p>
        <w:p w14:paraId="44DC0809" w14:textId="122D1BBF" w:rsidR="00F46E82" w:rsidRDefault="00F46E82" w:rsidP="00F46E82">
          <w:pPr>
            <w:pStyle w:val="TOC3"/>
            <w:rPr>
              <w:rFonts w:asciiTheme="minorHAnsi" w:eastAsiaTheme="minorEastAsia" w:hAnsiTheme="minorHAnsi" w:cstheme="minorBidi"/>
              <w:noProof/>
              <w:color w:val="auto"/>
              <w:sz w:val="22"/>
              <w:szCs w:val="22"/>
            </w:rPr>
          </w:pPr>
          <w:hyperlink w:anchor="_Toc468779782" w:history="1">
            <w:r w:rsidRPr="00150212">
              <w:rPr>
                <w:rStyle w:val="Hyperlink"/>
                <w:noProof/>
              </w:rPr>
              <w:t>3.16.3. Wireless Data Transfer</w:t>
            </w:r>
            <w:r>
              <w:rPr>
                <w:noProof/>
                <w:webHidden/>
              </w:rPr>
              <w:tab/>
            </w:r>
            <w:r>
              <w:rPr>
                <w:noProof/>
                <w:webHidden/>
              </w:rPr>
              <w:fldChar w:fldCharType="begin"/>
            </w:r>
            <w:r>
              <w:rPr>
                <w:noProof/>
                <w:webHidden/>
              </w:rPr>
              <w:instrText xml:space="preserve"> PAGEREF _Toc468779782 \h </w:instrText>
            </w:r>
            <w:r>
              <w:rPr>
                <w:noProof/>
                <w:webHidden/>
              </w:rPr>
            </w:r>
            <w:r>
              <w:rPr>
                <w:noProof/>
                <w:webHidden/>
              </w:rPr>
              <w:fldChar w:fldCharType="separate"/>
            </w:r>
            <w:r w:rsidR="007724D5">
              <w:rPr>
                <w:noProof/>
                <w:webHidden/>
              </w:rPr>
              <w:t>54</w:t>
            </w:r>
            <w:r>
              <w:rPr>
                <w:noProof/>
                <w:webHidden/>
              </w:rPr>
              <w:fldChar w:fldCharType="end"/>
            </w:r>
          </w:hyperlink>
        </w:p>
        <w:p w14:paraId="482D25C0" w14:textId="55620E2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83" w:history="1">
            <w:r w:rsidRPr="00150212">
              <w:rPr>
                <w:rStyle w:val="Hyperlink"/>
                <w:noProof/>
              </w:rPr>
              <w:t>3.17. Part Selection Summary</w:t>
            </w:r>
            <w:r>
              <w:rPr>
                <w:noProof/>
                <w:webHidden/>
              </w:rPr>
              <w:tab/>
            </w:r>
            <w:r>
              <w:rPr>
                <w:noProof/>
                <w:webHidden/>
              </w:rPr>
              <w:fldChar w:fldCharType="begin"/>
            </w:r>
            <w:r>
              <w:rPr>
                <w:noProof/>
                <w:webHidden/>
              </w:rPr>
              <w:instrText xml:space="preserve"> PAGEREF _Toc468779783 \h </w:instrText>
            </w:r>
            <w:r>
              <w:rPr>
                <w:noProof/>
                <w:webHidden/>
              </w:rPr>
            </w:r>
            <w:r>
              <w:rPr>
                <w:noProof/>
                <w:webHidden/>
              </w:rPr>
              <w:fldChar w:fldCharType="separate"/>
            </w:r>
            <w:r w:rsidR="007724D5">
              <w:rPr>
                <w:noProof/>
                <w:webHidden/>
              </w:rPr>
              <w:t>56</w:t>
            </w:r>
            <w:r>
              <w:rPr>
                <w:noProof/>
                <w:webHidden/>
              </w:rPr>
              <w:fldChar w:fldCharType="end"/>
            </w:r>
          </w:hyperlink>
        </w:p>
        <w:p w14:paraId="070E007C" w14:textId="3C821D2D" w:rsidR="00F46E82" w:rsidRDefault="00F46E82" w:rsidP="00F46E82">
          <w:pPr>
            <w:pStyle w:val="TOC3"/>
            <w:rPr>
              <w:rFonts w:asciiTheme="minorHAnsi" w:eastAsiaTheme="minorEastAsia" w:hAnsiTheme="minorHAnsi" w:cstheme="minorBidi"/>
              <w:noProof/>
              <w:color w:val="auto"/>
              <w:sz w:val="22"/>
              <w:szCs w:val="22"/>
            </w:rPr>
          </w:pPr>
          <w:hyperlink w:anchor="_Toc468779784" w:history="1">
            <w:r w:rsidRPr="00150212">
              <w:rPr>
                <w:rStyle w:val="Hyperlink"/>
                <w:noProof/>
              </w:rPr>
              <w:t>3.17.1. Part Acquisition</w:t>
            </w:r>
            <w:r>
              <w:rPr>
                <w:noProof/>
                <w:webHidden/>
              </w:rPr>
              <w:tab/>
            </w:r>
            <w:r>
              <w:rPr>
                <w:noProof/>
                <w:webHidden/>
              </w:rPr>
              <w:fldChar w:fldCharType="begin"/>
            </w:r>
            <w:r>
              <w:rPr>
                <w:noProof/>
                <w:webHidden/>
              </w:rPr>
              <w:instrText xml:space="preserve"> PAGEREF _Toc468779784 \h </w:instrText>
            </w:r>
            <w:r>
              <w:rPr>
                <w:noProof/>
                <w:webHidden/>
              </w:rPr>
            </w:r>
            <w:r>
              <w:rPr>
                <w:noProof/>
                <w:webHidden/>
              </w:rPr>
              <w:fldChar w:fldCharType="separate"/>
            </w:r>
            <w:r w:rsidR="007724D5">
              <w:rPr>
                <w:noProof/>
                <w:webHidden/>
              </w:rPr>
              <w:t>60</w:t>
            </w:r>
            <w:r>
              <w:rPr>
                <w:noProof/>
                <w:webHidden/>
              </w:rPr>
              <w:fldChar w:fldCharType="end"/>
            </w:r>
          </w:hyperlink>
        </w:p>
        <w:p w14:paraId="3F353E55" w14:textId="0D17CE57"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85" w:history="1">
            <w:r w:rsidRPr="00150212">
              <w:rPr>
                <w:rStyle w:val="Hyperlink"/>
                <w:noProof/>
              </w:rPr>
              <w:t>3.17.1.1. Amazon</w:t>
            </w:r>
            <w:r>
              <w:rPr>
                <w:noProof/>
                <w:webHidden/>
              </w:rPr>
              <w:tab/>
            </w:r>
            <w:r>
              <w:rPr>
                <w:noProof/>
                <w:webHidden/>
              </w:rPr>
              <w:fldChar w:fldCharType="begin"/>
            </w:r>
            <w:r>
              <w:rPr>
                <w:noProof/>
                <w:webHidden/>
              </w:rPr>
              <w:instrText xml:space="preserve"> PAGEREF _Toc468779785 \h </w:instrText>
            </w:r>
            <w:r>
              <w:rPr>
                <w:noProof/>
                <w:webHidden/>
              </w:rPr>
            </w:r>
            <w:r>
              <w:rPr>
                <w:noProof/>
                <w:webHidden/>
              </w:rPr>
              <w:fldChar w:fldCharType="separate"/>
            </w:r>
            <w:r w:rsidR="007724D5">
              <w:rPr>
                <w:noProof/>
                <w:webHidden/>
              </w:rPr>
              <w:t>61</w:t>
            </w:r>
            <w:r>
              <w:rPr>
                <w:noProof/>
                <w:webHidden/>
              </w:rPr>
              <w:fldChar w:fldCharType="end"/>
            </w:r>
          </w:hyperlink>
        </w:p>
        <w:p w14:paraId="78A51FF0" w14:textId="511EEB3C"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86" w:history="1">
            <w:r w:rsidRPr="00150212">
              <w:rPr>
                <w:rStyle w:val="Hyperlink"/>
                <w:noProof/>
              </w:rPr>
              <w:t>3.17.1.2. Robotshop</w:t>
            </w:r>
            <w:r>
              <w:rPr>
                <w:noProof/>
                <w:webHidden/>
              </w:rPr>
              <w:tab/>
            </w:r>
            <w:r>
              <w:rPr>
                <w:noProof/>
                <w:webHidden/>
              </w:rPr>
              <w:fldChar w:fldCharType="begin"/>
            </w:r>
            <w:r>
              <w:rPr>
                <w:noProof/>
                <w:webHidden/>
              </w:rPr>
              <w:instrText xml:space="preserve"> PAGEREF _Toc468779786 \h </w:instrText>
            </w:r>
            <w:r>
              <w:rPr>
                <w:noProof/>
                <w:webHidden/>
              </w:rPr>
            </w:r>
            <w:r>
              <w:rPr>
                <w:noProof/>
                <w:webHidden/>
              </w:rPr>
              <w:fldChar w:fldCharType="separate"/>
            </w:r>
            <w:r w:rsidR="007724D5">
              <w:rPr>
                <w:noProof/>
                <w:webHidden/>
              </w:rPr>
              <w:t>61</w:t>
            </w:r>
            <w:r>
              <w:rPr>
                <w:noProof/>
                <w:webHidden/>
              </w:rPr>
              <w:fldChar w:fldCharType="end"/>
            </w:r>
          </w:hyperlink>
        </w:p>
        <w:p w14:paraId="71C72AF4" w14:textId="08372EBD"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87" w:history="1">
            <w:r w:rsidRPr="00150212">
              <w:rPr>
                <w:rStyle w:val="Hyperlink"/>
                <w:noProof/>
              </w:rPr>
              <w:t>3.17.1.3. Sparkfun</w:t>
            </w:r>
            <w:r>
              <w:rPr>
                <w:noProof/>
                <w:webHidden/>
              </w:rPr>
              <w:tab/>
            </w:r>
            <w:r>
              <w:rPr>
                <w:noProof/>
                <w:webHidden/>
              </w:rPr>
              <w:fldChar w:fldCharType="begin"/>
            </w:r>
            <w:r>
              <w:rPr>
                <w:noProof/>
                <w:webHidden/>
              </w:rPr>
              <w:instrText xml:space="preserve"> PAGEREF _Toc468779787 \h </w:instrText>
            </w:r>
            <w:r>
              <w:rPr>
                <w:noProof/>
                <w:webHidden/>
              </w:rPr>
            </w:r>
            <w:r>
              <w:rPr>
                <w:noProof/>
                <w:webHidden/>
              </w:rPr>
              <w:fldChar w:fldCharType="separate"/>
            </w:r>
            <w:r w:rsidR="007724D5">
              <w:rPr>
                <w:noProof/>
                <w:webHidden/>
              </w:rPr>
              <w:t>61</w:t>
            </w:r>
            <w:r>
              <w:rPr>
                <w:noProof/>
                <w:webHidden/>
              </w:rPr>
              <w:fldChar w:fldCharType="end"/>
            </w:r>
          </w:hyperlink>
        </w:p>
        <w:p w14:paraId="00C7BAB8" w14:textId="111268CE"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88" w:history="1">
            <w:r w:rsidRPr="00150212">
              <w:rPr>
                <w:rStyle w:val="Hyperlink"/>
                <w:noProof/>
              </w:rPr>
              <w:t>3.17.1.4. Dimension Engineering</w:t>
            </w:r>
            <w:r>
              <w:rPr>
                <w:noProof/>
                <w:webHidden/>
              </w:rPr>
              <w:tab/>
            </w:r>
            <w:r>
              <w:rPr>
                <w:noProof/>
                <w:webHidden/>
              </w:rPr>
              <w:fldChar w:fldCharType="begin"/>
            </w:r>
            <w:r>
              <w:rPr>
                <w:noProof/>
                <w:webHidden/>
              </w:rPr>
              <w:instrText xml:space="preserve"> PAGEREF _Toc468779788 \h </w:instrText>
            </w:r>
            <w:r>
              <w:rPr>
                <w:noProof/>
                <w:webHidden/>
              </w:rPr>
            </w:r>
            <w:r>
              <w:rPr>
                <w:noProof/>
                <w:webHidden/>
              </w:rPr>
              <w:fldChar w:fldCharType="separate"/>
            </w:r>
            <w:r w:rsidR="007724D5">
              <w:rPr>
                <w:noProof/>
                <w:webHidden/>
              </w:rPr>
              <w:t>61</w:t>
            </w:r>
            <w:r>
              <w:rPr>
                <w:noProof/>
                <w:webHidden/>
              </w:rPr>
              <w:fldChar w:fldCharType="end"/>
            </w:r>
          </w:hyperlink>
        </w:p>
        <w:p w14:paraId="0952E3DD" w14:textId="098F2CD2"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789" w:history="1">
            <w:r w:rsidRPr="00150212">
              <w:rPr>
                <w:rStyle w:val="Hyperlink"/>
                <w:noProof/>
              </w:rPr>
              <w:t>4. Related Standards and Design Constraints</w:t>
            </w:r>
            <w:r>
              <w:rPr>
                <w:noProof/>
                <w:webHidden/>
              </w:rPr>
              <w:tab/>
            </w:r>
            <w:r>
              <w:rPr>
                <w:noProof/>
                <w:webHidden/>
              </w:rPr>
              <w:fldChar w:fldCharType="begin"/>
            </w:r>
            <w:r>
              <w:rPr>
                <w:noProof/>
                <w:webHidden/>
              </w:rPr>
              <w:instrText xml:space="preserve"> PAGEREF _Toc468779789 \h </w:instrText>
            </w:r>
            <w:r>
              <w:rPr>
                <w:noProof/>
                <w:webHidden/>
              </w:rPr>
            </w:r>
            <w:r>
              <w:rPr>
                <w:noProof/>
                <w:webHidden/>
              </w:rPr>
              <w:fldChar w:fldCharType="separate"/>
            </w:r>
            <w:r w:rsidR="007724D5">
              <w:rPr>
                <w:noProof/>
                <w:webHidden/>
              </w:rPr>
              <w:t>62</w:t>
            </w:r>
            <w:r>
              <w:rPr>
                <w:noProof/>
                <w:webHidden/>
              </w:rPr>
              <w:fldChar w:fldCharType="end"/>
            </w:r>
          </w:hyperlink>
        </w:p>
        <w:p w14:paraId="4BFC3F8C" w14:textId="140CBE64"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90" w:history="1">
            <w:r w:rsidRPr="00150212">
              <w:rPr>
                <w:rStyle w:val="Hyperlink"/>
                <w:noProof/>
              </w:rPr>
              <w:t>4.1. Standards Research</w:t>
            </w:r>
            <w:r>
              <w:rPr>
                <w:noProof/>
                <w:webHidden/>
              </w:rPr>
              <w:tab/>
            </w:r>
            <w:r>
              <w:rPr>
                <w:noProof/>
                <w:webHidden/>
              </w:rPr>
              <w:fldChar w:fldCharType="begin"/>
            </w:r>
            <w:r>
              <w:rPr>
                <w:noProof/>
                <w:webHidden/>
              </w:rPr>
              <w:instrText xml:space="preserve"> PAGEREF _Toc468779790 \h </w:instrText>
            </w:r>
            <w:r>
              <w:rPr>
                <w:noProof/>
                <w:webHidden/>
              </w:rPr>
            </w:r>
            <w:r>
              <w:rPr>
                <w:noProof/>
                <w:webHidden/>
              </w:rPr>
              <w:fldChar w:fldCharType="separate"/>
            </w:r>
            <w:r w:rsidR="007724D5">
              <w:rPr>
                <w:noProof/>
                <w:webHidden/>
              </w:rPr>
              <w:t>62</w:t>
            </w:r>
            <w:r>
              <w:rPr>
                <w:noProof/>
                <w:webHidden/>
              </w:rPr>
              <w:fldChar w:fldCharType="end"/>
            </w:r>
          </w:hyperlink>
        </w:p>
        <w:p w14:paraId="271EADEC" w14:textId="7B5590A8" w:rsidR="00F46E82" w:rsidRDefault="00F46E82" w:rsidP="00F46E82">
          <w:pPr>
            <w:pStyle w:val="TOC3"/>
            <w:rPr>
              <w:rFonts w:asciiTheme="minorHAnsi" w:eastAsiaTheme="minorEastAsia" w:hAnsiTheme="minorHAnsi" w:cstheme="minorBidi"/>
              <w:noProof/>
              <w:color w:val="auto"/>
              <w:sz w:val="22"/>
              <w:szCs w:val="22"/>
            </w:rPr>
          </w:pPr>
          <w:hyperlink w:anchor="_Toc468779791" w:history="1">
            <w:r w:rsidRPr="00150212">
              <w:rPr>
                <w:rStyle w:val="Hyperlink"/>
                <w:noProof/>
              </w:rPr>
              <w:t>4.1.1. Design Impact</w:t>
            </w:r>
            <w:r>
              <w:rPr>
                <w:noProof/>
                <w:webHidden/>
              </w:rPr>
              <w:tab/>
            </w:r>
            <w:r>
              <w:rPr>
                <w:noProof/>
                <w:webHidden/>
              </w:rPr>
              <w:fldChar w:fldCharType="begin"/>
            </w:r>
            <w:r>
              <w:rPr>
                <w:noProof/>
                <w:webHidden/>
              </w:rPr>
              <w:instrText xml:space="preserve"> PAGEREF _Toc468779791 \h </w:instrText>
            </w:r>
            <w:r>
              <w:rPr>
                <w:noProof/>
                <w:webHidden/>
              </w:rPr>
            </w:r>
            <w:r>
              <w:rPr>
                <w:noProof/>
                <w:webHidden/>
              </w:rPr>
              <w:fldChar w:fldCharType="separate"/>
            </w:r>
            <w:r w:rsidR="007724D5">
              <w:rPr>
                <w:noProof/>
                <w:webHidden/>
              </w:rPr>
              <w:t>64</w:t>
            </w:r>
            <w:r>
              <w:rPr>
                <w:noProof/>
                <w:webHidden/>
              </w:rPr>
              <w:fldChar w:fldCharType="end"/>
            </w:r>
          </w:hyperlink>
        </w:p>
        <w:p w14:paraId="5F03009D" w14:textId="126B4C34"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792" w:history="1">
            <w:r w:rsidRPr="00150212">
              <w:rPr>
                <w:rStyle w:val="Hyperlink"/>
                <w:noProof/>
              </w:rPr>
              <w:t>4.2. Design Constraints</w:t>
            </w:r>
            <w:r>
              <w:rPr>
                <w:noProof/>
                <w:webHidden/>
              </w:rPr>
              <w:tab/>
            </w:r>
            <w:r>
              <w:rPr>
                <w:noProof/>
                <w:webHidden/>
              </w:rPr>
              <w:fldChar w:fldCharType="begin"/>
            </w:r>
            <w:r>
              <w:rPr>
                <w:noProof/>
                <w:webHidden/>
              </w:rPr>
              <w:instrText xml:space="preserve"> PAGEREF _Toc468779792 \h </w:instrText>
            </w:r>
            <w:r>
              <w:rPr>
                <w:noProof/>
                <w:webHidden/>
              </w:rPr>
            </w:r>
            <w:r>
              <w:rPr>
                <w:noProof/>
                <w:webHidden/>
              </w:rPr>
              <w:fldChar w:fldCharType="separate"/>
            </w:r>
            <w:r w:rsidR="007724D5">
              <w:rPr>
                <w:noProof/>
                <w:webHidden/>
              </w:rPr>
              <w:t>64</w:t>
            </w:r>
            <w:r>
              <w:rPr>
                <w:noProof/>
                <w:webHidden/>
              </w:rPr>
              <w:fldChar w:fldCharType="end"/>
            </w:r>
          </w:hyperlink>
        </w:p>
        <w:p w14:paraId="113B64A0" w14:textId="607858D7"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793" w:history="1">
            <w:r w:rsidRPr="00150212">
              <w:rPr>
                <w:rStyle w:val="Hyperlink"/>
                <w:noProof/>
              </w:rPr>
              <w:t>4.2.1. Size Constraints</w:t>
            </w:r>
            <w:r>
              <w:rPr>
                <w:noProof/>
                <w:webHidden/>
              </w:rPr>
              <w:tab/>
            </w:r>
            <w:r>
              <w:rPr>
                <w:noProof/>
                <w:webHidden/>
              </w:rPr>
              <w:fldChar w:fldCharType="begin"/>
            </w:r>
            <w:r>
              <w:rPr>
                <w:noProof/>
                <w:webHidden/>
              </w:rPr>
              <w:instrText xml:space="preserve"> PAGEREF _Toc468779793 \h </w:instrText>
            </w:r>
            <w:r>
              <w:rPr>
                <w:noProof/>
                <w:webHidden/>
              </w:rPr>
            </w:r>
            <w:r>
              <w:rPr>
                <w:noProof/>
                <w:webHidden/>
              </w:rPr>
              <w:fldChar w:fldCharType="separate"/>
            </w:r>
            <w:r w:rsidR="007724D5">
              <w:rPr>
                <w:noProof/>
                <w:webHidden/>
              </w:rPr>
              <w:t>64</w:t>
            </w:r>
            <w:r>
              <w:rPr>
                <w:noProof/>
                <w:webHidden/>
              </w:rPr>
              <w:fldChar w:fldCharType="end"/>
            </w:r>
          </w:hyperlink>
        </w:p>
        <w:p w14:paraId="2E8FFC95" w14:textId="6DF81324" w:rsidR="00F46E82" w:rsidRDefault="00F46E82" w:rsidP="00F46E82">
          <w:pPr>
            <w:pStyle w:val="TOC3"/>
            <w:rPr>
              <w:rFonts w:asciiTheme="minorHAnsi" w:eastAsiaTheme="minorEastAsia" w:hAnsiTheme="minorHAnsi" w:cstheme="minorBidi"/>
              <w:noProof/>
              <w:color w:val="auto"/>
              <w:sz w:val="22"/>
              <w:szCs w:val="22"/>
            </w:rPr>
          </w:pPr>
          <w:hyperlink w:anchor="_Toc468779794" w:history="1">
            <w:r w:rsidRPr="00150212">
              <w:rPr>
                <w:rStyle w:val="Hyperlink"/>
                <w:noProof/>
              </w:rPr>
              <w:t>4.2.2. Ethical Constraints</w:t>
            </w:r>
            <w:r>
              <w:rPr>
                <w:noProof/>
                <w:webHidden/>
              </w:rPr>
              <w:tab/>
            </w:r>
            <w:r>
              <w:rPr>
                <w:noProof/>
                <w:webHidden/>
              </w:rPr>
              <w:fldChar w:fldCharType="begin"/>
            </w:r>
            <w:r>
              <w:rPr>
                <w:noProof/>
                <w:webHidden/>
              </w:rPr>
              <w:instrText xml:space="preserve"> PAGEREF _Toc468779794 \h </w:instrText>
            </w:r>
            <w:r>
              <w:rPr>
                <w:noProof/>
                <w:webHidden/>
              </w:rPr>
            </w:r>
            <w:r>
              <w:rPr>
                <w:noProof/>
                <w:webHidden/>
              </w:rPr>
              <w:fldChar w:fldCharType="separate"/>
            </w:r>
            <w:r w:rsidR="007724D5">
              <w:rPr>
                <w:noProof/>
                <w:webHidden/>
              </w:rPr>
              <w:t>65</w:t>
            </w:r>
            <w:r>
              <w:rPr>
                <w:noProof/>
                <w:webHidden/>
              </w:rPr>
              <w:fldChar w:fldCharType="end"/>
            </w:r>
          </w:hyperlink>
        </w:p>
        <w:p w14:paraId="64D9AB48" w14:textId="521D0B52" w:rsidR="00F46E82" w:rsidRDefault="00F46E82" w:rsidP="00F46E82">
          <w:pPr>
            <w:pStyle w:val="TOC3"/>
            <w:rPr>
              <w:rFonts w:asciiTheme="minorHAnsi" w:eastAsiaTheme="minorEastAsia" w:hAnsiTheme="minorHAnsi" w:cstheme="minorBidi"/>
              <w:noProof/>
              <w:color w:val="auto"/>
              <w:sz w:val="22"/>
              <w:szCs w:val="22"/>
            </w:rPr>
          </w:pPr>
          <w:hyperlink w:anchor="_Toc468779795" w:history="1">
            <w:r w:rsidRPr="00150212">
              <w:rPr>
                <w:rStyle w:val="Hyperlink"/>
                <w:noProof/>
              </w:rPr>
              <w:t>4.2.3. Environmental Constraints</w:t>
            </w:r>
            <w:r>
              <w:rPr>
                <w:noProof/>
                <w:webHidden/>
              </w:rPr>
              <w:tab/>
            </w:r>
            <w:r>
              <w:rPr>
                <w:noProof/>
                <w:webHidden/>
              </w:rPr>
              <w:fldChar w:fldCharType="begin"/>
            </w:r>
            <w:r>
              <w:rPr>
                <w:noProof/>
                <w:webHidden/>
              </w:rPr>
              <w:instrText xml:space="preserve"> PAGEREF _Toc468779795 \h </w:instrText>
            </w:r>
            <w:r>
              <w:rPr>
                <w:noProof/>
                <w:webHidden/>
              </w:rPr>
            </w:r>
            <w:r>
              <w:rPr>
                <w:noProof/>
                <w:webHidden/>
              </w:rPr>
              <w:fldChar w:fldCharType="separate"/>
            </w:r>
            <w:r w:rsidR="007724D5">
              <w:rPr>
                <w:noProof/>
                <w:webHidden/>
              </w:rPr>
              <w:t>65</w:t>
            </w:r>
            <w:r>
              <w:rPr>
                <w:noProof/>
                <w:webHidden/>
              </w:rPr>
              <w:fldChar w:fldCharType="end"/>
            </w:r>
          </w:hyperlink>
        </w:p>
        <w:p w14:paraId="0D8CCA1E" w14:textId="4D626C4A" w:rsidR="00F46E82" w:rsidRDefault="00F46E82" w:rsidP="00F46E82">
          <w:pPr>
            <w:pStyle w:val="TOC3"/>
            <w:rPr>
              <w:rFonts w:asciiTheme="minorHAnsi" w:eastAsiaTheme="minorEastAsia" w:hAnsiTheme="minorHAnsi" w:cstheme="minorBidi"/>
              <w:noProof/>
              <w:color w:val="auto"/>
              <w:sz w:val="22"/>
              <w:szCs w:val="22"/>
            </w:rPr>
          </w:pPr>
          <w:hyperlink w:anchor="_Toc468779796" w:history="1">
            <w:r w:rsidRPr="00150212">
              <w:rPr>
                <w:rStyle w:val="Hyperlink"/>
                <w:noProof/>
              </w:rPr>
              <w:t>4.2.4. Power Constraints</w:t>
            </w:r>
            <w:r>
              <w:rPr>
                <w:noProof/>
                <w:webHidden/>
              </w:rPr>
              <w:tab/>
            </w:r>
            <w:r>
              <w:rPr>
                <w:noProof/>
                <w:webHidden/>
              </w:rPr>
              <w:fldChar w:fldCharType="begin"/>
            </w:r>
            <w:r>
              <w:rPr>
                <w:noProof/>
                <w:webHidden/>
              </w:rPr>
              <w:instrText xml:space="preserve"> PAGEREF _Toc468779796 \h </w:instrText>
            </w:r>
            <w:r>
              <w:rPr>
                <w:noProof/>
                <w:webHidden/>
              </w:rPr>
            </w:r>
            <w:r>
              <w:rPr>
                <w:noProof/>
                <w:webHidden/>
              </w:rPr>
              <w:fldChar w:fldCharType="separate"/>
            </w:r>
            <w:r w:rsidR="007724D5">
              <w:rPr>
                <w:noProof/>
                <w:webHidden/>
              </w:rPr>
              <w:t>66</w:t>
            </w:r>
            <w:r>
              <w:rPr>
                <w:noProof/>
                <w:webHidden/>
              </w:rPr>
              <w:fldChar w:fldCharType="end"/>
            </w:r>
          </w:hyperlink>
        </w:p>
        <w:p w14:paraId="6D329605" w14:textId="010A608C" w:rsidR="00F46E82" w:rsidRDefault="00F46E82" w:rsidP="00F46E82">
          <w:pPr>
            <w:pStyle w:val="TOC3"/>
            <w:rPr>
              <w:rFonts w:asciiTheme="minorHAnsi" w:eastAsiaTheme="minorEastAsia" w:hAnsiTheme="minorHAnsi" w:cstheme="minorBidi"/>
              <w:noProof/>
              <w:color w:val="auto"/>
              <w:sz w:val="22"/>
              <w:szCs w:val="22"/>
            </w:rPr>
          </w:pPr>
          <w:hyperlink w:anchor="_Toc468779797" w:history="1">
            <w:r w:rsidRPr="00150212">
              <w:rPr>
                <w:rStyle w:val="Hyperlink"/>
                <w:noProof/>
              </w:rPr>
              <w:t>4.2.5. Weight Constraints</w:t>
            </w:r>
            <w:r>
              <w:rPr>
                <w:noProof/>
                <w:webHidden/>
              </w:rPr>
              <w:tab/>
            </w:r>
            <w:r>
              <w:rPr>
                <w:noProof/>
                <w:webHidden/>
              </w:rPr>
              <w:fldChar w:fldCharType="begin"/>
            </w:r>
            <w:r>
              <w:rPr>
                <w:noProof/>
                <w:webHidden/>
              </w:rPr>
              <w:instrText xml:space="preserve"> PAGEREF _Toc468779797 \h </w:instrText>
            </w:r>
            <w:r>
              <w:rPr>
                <w:noProof/>
                <w:webHidden/>
              </w:rPr>
            </w:r>
            <w:r>
              <w:rPr>
                <w:noProof/>
                <w:webHidden/>
              </w:rPr>
              <w:fldChar w:fldCharType="separate"/>
            </w:r>
            <w:r w:rsidR="007724D5">
              <w:rPr>
                <w:noProof/>
                <w:webHidden/>
              </w:rPr>
              <w:t>67</w:t>
            </w:r>
            <w:r>
              <w:rPr>
                <w:noProof/>
                <w:webHidden/>
              </w:rPr>
              <w:fldChar w:fldCharType="end"/>
            </w:r>
          </w:hyperlink>
        </w:p>
        <w:p w14:paraId="48B235B4" w14:textId="0E99FD27" w:rsidR="00F46E82" w:rsidRDefault="00F46E82" w:rsidP="00F46E82">
          <w:pPr>
            <w:pStyle w:val="TOC3"/>
            <w:rPr>
              <w:rFonts w:asciiTheme="minorHAnsi" w:eastAsiaTheme="minorEastAsia" w:hAnsiTheme="minorHAnsi" w:cstheme="minorBidi"/>
              <w:noProof/>
              <w:color w:val="auto"/>
              <w:sz w:val="22"/>
              <w:szCs w:val="22"/>
            </w:rPr>
          </w:pPr>
          <w:hyperlink w:anchor="_Toc468779798" w:history="1">
            <w:r w:rsidRPr="00150212">
              <w:rPr>
                <w:rStyle w:val="Hyperlink"/>
                <w:noProof/>
              </w:rPr>
              <w:t>4.2.6. Economic and Time Constraints</w:t>
            </w:r>
            <w:r>
              <w:rPr>
                <w:noProof/>
                <w:webHidden/>
              </w:rPr>
              <w:tab/>
            </w:r>
            <w:r>
              <w:rPr>
                <w:noProof/>
                <w:webHidden/>
              </w:rPr>
              <w:fldChar w:fldCharType="begin"/>
            </w:r>
            <w:r>
              <w:rPr>
                <w:noProof/>
                <w:webHidden/>
              </w:rPr>
              <w:instrText xml:space="preserve"> PAGEREF _Toc468779798 \h </w:instrText>
            </w:r>
            <w:r>
              <w:rPr>
                <w:noProof/>
                <w:webHidden/>
              </w:rPr>
            </w:r>
            <w:r>
              <w:rPr>
                <w:noProof/>
                <w:webHidden/>
              </w:rPr>
              <w:fldChar w:fldCharType="separate"/>
            </w:r>
            <w:r w:rsidR="007724D5">
              <w:rPr>
                <w:noProof/>
                <w:webHidden/>
              </w:rPr>
              <w:t>68</w:t>
            </w:r>
            <w:r>
              <w:rPr>
                <w:noProof/>
                <w:webHidden/>
              </w:rPr>
              <w:fldChar w:fldCharType="end"/>
            </w:r>
          </w:hyperlink>
        </w:p>
        <w:p w14:paraId="77C305D7" w14:textId="1DB414DA" w:rsidR="00F46E82" w:rsidRDefault="00F46E82" w:rsidP="00F46E82">
          <w:pPr>
            <w:pStyle w:val="TOC3"/>
            <w:rPr>
              <w:rFonts w:asciiTheme="minorHAnsi" w:eastAsiaTheme="minorEastAsia" w:hAnsiTheme="minorHAnsi" w:cstheme="minorBidi"/>
              <w:noProof/>
              <w:color w:val="auto"/>
              <w:sz w:val="22"/>
              <w:szCs w:val="22"/>
            </w:rPr>
          </w:pPr>
          <w:hyperlink w:anchor="_Toc468779799" w:history="1">
            <w:r w:rsidRPr="00150212">
              <w:rPr>
                <w:rStyle w:val="Hyperlink"/>
                <w:noProof/>
              </w:rPr>
              <w:t>4.2.7. Safety Constraints</w:t>
            </w:r>
            <w:r>
              <w:rPr>
                <w:noProof/>
                <w:webHidden/>
              </w:rPr>
              <w:tab/>
            </w:r>
            <w:r>
              <w:rPr>
                <w:noProof/>
                <w:webHidden/>
              </w:rPr>
              <w:fldChar w:fldCharType="begin"/>
            </w:r>
            <w:r>
              <w:rPr>
                <w:noProof/>
                <w:webHidden/>
              </w:rPr>
              <w:instrText xml:space="preserve"> PAGEREF _Toc468779799 \h </w:instrText>
            </w:r>
            <w:r>
              <w:rPr>
                <w:noProof/>
                <w:webHidden/>
              </w:rPr>
            </w:r>
            <w:r>
              <w:rPr>
                <w:noProof/>
                <w:webHidden/>
              </w:rPr>
              <w:fldChar w:fldCharType="separate"/>
            </w:r>
            <w:r w:rsidR="007724D5">
              <w:rPr>
                <w:noProof/>
                <w:webHidden/>
              </w:rPr>
              <w:t>68</w:t>
            </w:r>
            <w:r>
              <w:rPr>
                <w:noProof/>
                <w:webHidden/>
              </w:rPr>
              <w:fldChar w:fldCharType="end"/>
            </w:r>
          </w:hyperlink>
        </w:p>
        <w:p w14:paraId="0FC405F0" w14:textId="6CA87982"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00" w:history="1">
            <w:r w:rsidRPr="00150212">
              <w:rPr>
                <w:rStyle w:val="Hyperlink"/>
                <w:noProof/>
              </w:rPr>
              <w:t>5. Hardware Design</w:t>
            </w:r>
            <w:r>
              <w:rPr>
                <w:noProof/>
                <w:webHidden/>
              </w:rPr>
              <w:tab/>
            </w:r>
            <w:r>
              <w:rPr>
                <w:noProof/>
                <w:webHidden/>
              </w:rPr>
              <w:fldChar w:fldCharType="begin"/>
            </w:r>
            <w:r>
              <w:rPr>
                <w:noProof/>
                <w:webHidden/>
              </w:rPr>
              <w:instrText xml:space="preserve"> PAGEREF _Toc468779800 \h </w:instrText>
            </w:r>
            <w:r>
              <w:rPr>
                <w:noProof/>
                <w:webHidden/>
              </w:rPr>
            </w:r>
            <w:r>
              <w:rPr>
                <w:noProof/>
                <w:webHidden/>
              </w:rPr>
              <w:fldChar w:fldCharType="separate"/>
            </w:r>
            <w:r w:rsidR="007724D5">
              <w:rPr>
                <w:noProof/>
                <w:webHidden/>
              </w:rPr>
              <w:t>70</w:t>
            </w:r>
            <w:r>
              <w:rPr>
                <w:noProof/>
                <w:webHidden/>
              </w:rPr>
              <w:fldChar w:fldCharType="end"/>
            </w:r>
          </w:hyperlink>
        </w:p>
        <w:p w14:paraId="6E249357" w14:textId="406C01D9"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01" w:history="1">
            <w:r w:rsidRPr="00150212">
              <w:rPr>
                <w:rStyle w:val="Hyperlink"/>
                <w:noProof/>
              </w:rPr>
              <w:t>5.1. Power</w:t>
            </w:r>
            <w:r>
              <w:rPr>
                <w:noProof/>
                <w:webHidden/>
              </w:rPr>
              <w:tab/>
            </w:r>
            <w:r>
              <w:rPr>
                <w:noProof/>
                <w:webHidden/>
              </w:rPr>
              <w:fldChar w:fldCharType="begin"/>
            </w:r>
            <w:r>
              <w:rPr>
                <w:noProof/>
                <w:webHidden/>
              </w:rPr>
              <w:instrText xml:space="preserve"> PAGEREF _Toc468779801 \h </w:instrText>
            </w:r>
            <w:r>
              <w:rPr>
                <w:noProof/>
                <w:webHidden/>
              </w:rPr>
            </w:r>
            <w:r>
              <w:rPr>
                <w:noProof/>
                <w:webHidden/>
              </w:rPr>
              <w:fldChar w:fldCharType="separate"/>
            </w:r>
            <w:r w:rsidR="007724D5">
              <w:rPr>
                <w:noProof/>
                <w:webHidden/>
              </w:rPr>
              <w:t>70</w:t>
            </w:r>
            <w:r>
              <w:rPr>
                <w:noProof/>
                <w:webHidden/>
              </w:rPr>
              <w:fldChar w:fldCharType="end"/>
            </w:r>
          </w:hyperlink>
        </w:p>
        <w:p w14:paraId="0C355191" w14:textId="44DDC127"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02" w:history="1">
            <w:r w:rsidRPr="00150212">
              <w:rPr>
                <w:rStyle w:val="Hyperlink"/>
                <w:noProof/>
              </w:rPr>
              <w:t>5.2. Microcontrollers</w:t>
            </w:r>
            <w:r>
              <w:rPr>
                <w:noProof/>
                <w:webHidden/>
              </w:rPr>
              <w:tab/>
            </w:r>
            <w:r>
              <w:rPr>
                <w:noProof/>
                <w:webHidden/>
              </w:rPr>
              <w:fldChar w:fldCharType="begin"/>
            </w:r>
            <w:r>
              <w:rPr>
                <w:noProof/>
                <w:webHidden/>
              </w:rPr>
              <w:instrText xml:space="preserve"> PAGEREF _Toc468779802 \h </w:instrText>
            </w:r>
            <w:r>
              <w:rPr>
                <w:noProof/>
                <w:webHidden/>
              </w:rPr>
            </w:r>
            <w:r>
              <w:rPr>
                <w:noProof/>
                <w:webHidden/>
              </w:rPr>
              <w:fldChar w:fldCharType="separate"/>
            </w:r>
            <w:r w:rsidR="007724D5">
              <w:rPr>
                <w:noProof/>
                <w:webHidden/>
              </w:rPr>
              <w:t>71</w:t>
            </w:r>
            <w:r>
              <w:rPr>
                <w:noProof/>
                <w:webHidden/>
              </w:rPr>
              <w:fldChar w:fldCharType="end"/>
            </w:r>
          </w:hyperlink>
        </w:p>
        <w:p w14:paraId="7486DCF2" w14:textId="7D734D33" w:rsidR="00F46E82" w:rsidRDefault="00F46E82" w:rsidP="00F46E82">
          <w:pPr>
            <w:pStyle w:val="TOC3"/>
            <w:rPr>
              <w:rFonts w:asciiTheme="minorHAnsi" w:eastAsiaTheme="minorEastAsia" w:hAnsiTheme="minorHAnsi" w:cstheme="minorBidi"/>
              <w:noProof/>
              <w:color w:val="auto"/>
              <w:sz w:val="22"/>
              <w:szCs w:val="22"/>
            </w:rPr>
          </w:pPr>
          <w:hyperlink w:anchor="_Toc468779803" w:history="1">
            <w:r w:rsidRPr="00150212">
              <w:rPr>
                <w:rStyle w:val="Hyperlink"/>
                <w:noProof/>
              </w:rPr>
              <w:t>5.2.1. ATMega328p</w:t>
            </w:r>
            <w:r>
              <w:rPr>
                <w:noProof/>
                <w:webHidden/>
              </w:rPr>
              <w:tab/>
            </w:r>
            <w:r>
              <w:rPr>
                <w:noProof/>
                <w:webHidden/>
              </w:rPr>
              <w:fldChar w:fldCharType="begin"/>
            </w:r>
            <w:r>
              <w:rPr>
                <w:noProof/>
                <w:webHidden/>
              </w:rPr>
              <w:instrText xml:space="preserve"> PAGEREF _Toc468779803 \h </w:instrText>
            </w:r>
            <w:r>
              <w:rPr>
                <w:noProof/>
                <w:webHidden/>
              </w:rPr>
            </w:r>
            <w:r>
              <w:rPr>
                <w:noProof/>
                <w:webHidden/>
              </w:rPr>
              <w:fldChar w:fldCharType="separate"/>
            </w:r>
            <w:r w:rsidR="007724D5">
              <w:rPr>
                <w:noProof/>
                <w:webHidden/>
              </w:rPr>
              <w:t>72</w:t>
            </w:r>
            <w:r>
              <w:rPr>
                <w:noProof/>
                <w:webHidden/>
              </w:rPr>
              <w:fldChar w:fldCharType="end"/>
            </w:r>
          </w:hyperlink>
        </w:p>
        <w:p w14:paraId="74D735BC" w14:textId="14DC7B32" w:rsidR="00F46E82" w:rsidRDefault="00F46E82" w:rsidP="00F46E82">
          <w:pPr>
            <w:pStyle w:val="TOC3"/>
            <w:rPr>
              <w:rFonts w:asciiTheme="minorHAnsi" w:eastAsiaTheme="minorEastAsia" w:hAnsiTheme="minorHAnsi" w:cstheme="minorBidi"/>
              <w:noProof/>
              <w:color w:val="auto"/>
              <w:sz w:val="22"/>
              <w:szCs w:val="22"/>
            </w:rPr>
          </w:pPr>
          <w:hyperlink w:anchor="_Toc468779804" w:history="1">
            <w:r w:rsidRPr="00150212">
              <w:rPr>
                <w:rStyle w:val="Hyperlink"/>
                <w:noProof/>
              </w:rPr>
              <w:t>5.2.2. Raspberry Pi 3 Model B</w:t>
            </w:r>
            <w:r>
              <w:rPr>
                <w:noProof/>
                <w:webHidden/>
              </w:rPr>
              <w:tab/>
            </w:r>
            <w:r>
              <w:rPr>
                <w:noProof/>
                <w:webHidden/>
              </w:rPr>
              <w:fldChar w:fldCharType="begin"/>
            </w:r>
            <w:r>
              <w:rPr>
                <w:noProof/>
                <w:webHidden/>
              </w:rPr>
              <w:instrText xml:space="preserve"> PAGEREF _Toc468779804 \h </w:instrText>
            </w:r>
            <w:r>
              <w:rPr>
                <w:noProof/>
                <w:webHidden/>
              </w:rPr>
            </w:r>
            <w:r>
              <w:rPr>
                <w:noProof/>
                <w:webHidden/>
              </w:rPr>
              <w:fldChar w:fldCharType="separate"/>
            </w:r>
            <w:r w:rsidR="007724D5">
              <w:rPr>
                <w:noProof/>
                <w:webHidden/>
              </w:rPr>
              <w:t>74</w:t>
            </w:r>
            <w:r>
              <w:rPr>
                <w:noProof/>
                <w:webHidden/>
              </w:rPr>
              <w:fldChar w:fldCharType="end"/>
            </w:r>
          </w:hyperlink>
        </w:p>
        <w:p w14:paraId="7F355704" w14:textId="61E2B4C0"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05" w:history="1">
            <w:r w:rsidRPr="00150212">
              <w:rPr>
                <w:rStyle w:val="Hyperlink"/>
                <w:noProof/>
              </w:rPr>
              <w:t>5.3. Sensors</w:t>
            </w:r>
            <w:r>
              <w:rPr>
                <w:noProof/>
                <w:webHidden/>
              </w:rPr>
              <w:tab/>
            </w:r>
            <w:r>
              <w:rPr>
                <w:noProof/>
                <w:webHidden/>
              </w:rPr>
              <w:fldChar w:fldCharType="begin"/>
            </w:r>
            <w:r>
              <w:rPr>
                <w:noProof/>
                <w:webHidden/>
              </w:rPr>
              <w:instrText xml:space="preserve"> PAGEREF _Toc468779805 \h </w:instrText>
            </w:r>
            <w:r>
              <w:rPr>
                <w:noProof/>
                <w:webHidden/>
              </w:rPr>
            </w:r>
            <w:r>
              <w:rPr>
                <w:noProof/>
                <w:webHidden/>
              </w:rPr>
              <w:fldChar w:fldCharType="separate"/>
            </w:r>
            <w:r w:rsidR="007724D5">
              <w:rPr>
                <w:noProof/>
                <w:webHidden/>
              </w:rPr>
              <w:t>75</w:t>
            </w:r>
            <w:r>
              <w:rPr>
                <w:noProof/>
                <w:webHidden/>
              </w:rPr>
              <w:fldChar w:fldCharType="end"/>
            </w:r>
          </w:hyperlink>
        </w:p>
        <w:p w14:paraId="3C58400C" w14:textId="30CD3AD8" w:rsidR="00F46E82" w:rsidRDefault="00F46E82" w:rsidP="00F46E82">
          <w:pPr>
            <w:pStyle w:val="TOC3"/>
            <w:rPr>
              <w:rFonts w:asciiTheme="minorHAnsi" w:eastAsiaTheme="minorEastAsia" w:hAnsiTheme="minorHAnsi" w:cstheme="minorBidi"/>
              <w:noProof/>
              <w:color w:val="auto"/>
              <w:sz w:val="22"/>
              <w:szCs w:val="22"/>
            </w:rPr>
          </w:pPr>
          <w:hyperlink w:anchor="_Toc468779806" w:history="1">
            <w:r w:rsidRPr="00150212">
              <w:rPr>
                <w:rStyle w:val="Hyperlink"/>
                <w:noProof/>
              </w:rPr>
              <w:t>5.3.1. Lidar-Lite Laser Rangefinder</w:t>
            </w:r>
            <w:r>
              <w:rPr>
                <w:noProof/>
                <w:webHidden/>
              </w:rPr>
              <w:tab/>
            </w:r>
            <w:r>
              <w:rPr>
                <w:noProof/>
                <w:webHidden/>
              </w:rPr>
              <w:fldChar w:fldCharType="begin"/>
            </w:r>
            <w:r>
              <w:rPr>
                <w:noProof/>
                <w:webHidden/>
              </w:rPr>
              <w:instrText xml:space="preserve"> PAGEREF _Toc468779806 \h </w:instrText>
            </w:r>
            <w:r>
              <w:rPr>
                <w:noProof/>
                <w:webHidden/>
              </w:rPr>
            </w:r>
            <w:r>
              <w:rPr>
                <w:noProof/>
                <w:webHidden/>
              </w:rPr>
              <w:fldChar w:fldCharType="separate"/>
            </w:r>
            <w:r w:rsidR="007724D5">
              <w:rPr>
                <w:noProof/>
                <w:webHidden/>
              </w:rPr>
              <w:t>75</w:t>
            </w:r>
            <w:r>
              <w:rPr>
                <w:noProof/>
                <w:webHidden/>
              </w:rPr>
              <w:fldChar w:fldCharType="end"/>
            </w:r>
          </w:hyperlink>
        </w:p>
        <w:p w14:paraId="209DCF1F" w14:textId="473E5EBF" w:rsidR="00F46E82" w:rsidRDefault="00F46E82" w:rsidP="00F46E82">
          <w:pPr>
            <w:pStyle w:val="TOC3"/>
            <w:rPr>
              <w:rFonts w:asciiTheme="minorHAnsi" w:eastAsiaTheme="minorEastAsia" w:hAnsiTheme="minorHAnsi" w:cstheme="minorBidi"/>
              <w:noProof/>
              <w:color w:val="auto"/>
              <w:sz w:val="22"/>
              <w:szCs w:val="22"/>
            </w:rPr>
          </w:pPr>
          <w:hyperlink w:anchor="_Toc468779807" w:history="1">
            <w:r w:rsidRPr="00150212">
              <w:rPr>
                <w:rStyle w:val="Hyperlink"/>
                <w:noProof/>
              </w:rPr>
              <w:t>5.3.2. Logitech HD Pro Webcam</w:t>
            </w:r>
            <w:r>
              <w:rPr>
                <w:noProof/>
                <w:webHidden/>
              </w:rPr>
              <w:tab/>
            </w:r>
            <w:r>
              <w:rPr>
                <w:noProof/>
                <w:webHidden/>
              </w:rPr>
              <w:fldChar w:fldCharType="begin"/>
            </w:r>
            <w:r>
              <w:rPr>
                <w:noProof/>
                <w:webHidden/>
              </w:rPr>
              <w:instrText xml:space="preserve"> PAGEREF _Toc468779807 \h </w:instrText>
            </w:r>
            <w:r>
              <w:rPr>
                <w:noProof/>
                <w:webHidden/>
              </w:rPr>
            </w:r>
            <w:r>
              <w:rPr>
                <w:noProof/>
                <w:webHidden/>
              </w:rPr>
              <w:fldChar w:fldCharType="separate"/>
            </w:r>
            <w:r w:rsidR="007724D5">
              <w:rPr>
                <w:noProof/>
                <w:webHidden/>
              </w:rPr>
              <w:t>75</w:t>
            </w:r>
            <w:r>
              <w:rPr>
                <w:noProof/>
                <w:webHidden/>
              </w:rPr>
              <w:fldChar w:fldCharType="end"/>
            </w:r>
          </w:hyperlink>
        </w:p>
        <w:p w14:paraId="611FAC08" w14:textId="41518506"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08" w:history="1">
            <w:r w:rsidRPr="00150212">
              <w:rPr>
                <w:rStyle w:val="Hyperlink"/>
                <w:noProof/>
              </w:rPr>
              <w:t>5.4. Aiming and Transportation</w:t>
            </w:r>
            <w:r>
              <w:rPr>
                <w:noProof/>
                <w:webHidden/>
              </w:rPr>
              <w:tab/>
            </w:r>
            <w:r>
              <w:rPr>
                <w:noProof/>
                <w:webHidden/>
              </w:rPr>
              <w:fldChar w:fldCharType="begin"/>
            </w:r>
            <w:r>
              <w:rPr>
                <w:noProof/>
                <w:webHidden/>
              </w:rPr>
              <w:instrText xml:space="preserve"> PAGEREF _Toc468779808 \h </w:instrText>
            </w:r>
            <w:r>
              <w:rPr>
                <w:noProof/>
                <w:webHidden/>
              </w:rPr>
            </w:r>
            <w:r>
              <w:rPr>
                <w:noProof/>
                <w:webHidden/>
              </w:rPr>
              <w:fldChar w:fldCharType="separate"/>
            </w:r>
            <w:r w:rsidR="007724D5">
              <w:rPr>
                <w:noProof/>
                <w:webHidden/>
              </w:rPr>
              <w:t>76</w:t>
            </w:r>
            <w:r>
              <w:rPr>
                <w:noProof/>
                <w:webHidden/>
              </w:rPr>
              <w:fldChar w:fldCharType="end"/>
            </w:r>
          </w:hyperlink>
        </w:p>
        <w:p w14:paraId="17178B98" w14:textId="2BA7EB09" w:rsidR="00F46E82" w:rsidRDefault="00F46E82" w:rsidP="00F46E82">
          <w:pPr>
            <w:pStyle w:val="TOC3"/>
            <w:rPr>
              <w:rFonts w:asciiTheme="minorHAnsi" w:eastAsiaTheme="minorEastAsia" w:hAnsiTheme="minorHAnsi" w:cstheme="minorBidi"/>
              <w:noProof/>
              <w:color w:val="auto"/>
              <w:sz w:val="22"/>
              <w:szCs w:val="22"/>
            </w:rPr>
          </w:pPr>
          <w:hyperlink w:anchor="_Toc468779809" w:history="1">
            <w:r w:rsidRPr="00150212">
              <w:rPr>
                <w:rStyle w:val="Hyperlink"/>
                <w:noProof/>
              </w:rPr>
              <w:t>5.4.1. Turret</w:t>
            </w:r>
            <w:r>
              <w:rPr>
                <w:noProof/>
                <w:webHidden/>
              </w:rPr>
              <w:tab/>
            </w:r>
            <w:r>
              <w:rPr>
                <w:noProof/>
                <w:webHidden/>
              </w:rPr>
              <w:fldChar w:fldCharType="begin"/>
            </w:r>
            <w:r>
              <w:rPr>
                <w:noProof/>
                <w:webHidden/>
              </w:rPr>
              <w:instrText xml:space="preserve"> PAGEREF _Toc468779809 \h </w:instrText>
            </w:r>
            <w:r>
              <w:rPr>
                <w:noProof/>
                <w:webHidden/>
              </w:rPr>
            </w:r>
            <w:r>
              <w:rPr>
                <w:noProof/>
                <w:webHidden/>
              </w:rPr>
              <w:fldChar w:fldCharType="separate"/>
            </w:r>
            <w:r w:rsidR="007724D5">
              <w:rPr>
                <w:noProof/>
                <w:webHidden/>
              </w:rPr>
              <w:t>76</w:t>
            </w:r>
            <w:r>
              <w:rPr>
                <w:noProof/>
                <w:webHidden/>
              </w:rPr>
              <w:fldChar w:fldCharType="end"/>
            </w:r>
          </w:hyperlink>
        </w:p>
        <w:p w14:paraId="7D531424" w14:textId="1BBDF4E7" w:rsidR="00F46E82" w:rsidRDefault="00F46E82" w:rsidP="00F46E82">
          <w:pPr>
            <w:pStyle w:val="TOC3"/>
            <w:rPr>
              <w:rFonts w:asciiTheme="minorHAnsi" w:eastAsiaTheme="minorEastAsia" w:hAnsiTheme="minorHAnsi" w:cstheme="minorBidi"/>
              <w:noProof/>
              <w:color w:val="auto"/>
              <w:sz w:val="22"/>
              <w:szCs w:val="22"/>
            </w:rPr>
          </w:pPr>
          <w:hyperlink w:anchor="_Toc468779810" w:history="1">
            <w:r w:rsidRPr="00150212">
              <w:rPr>
                <w:rStyle w:val="Hyperlink"/>
                <w:noProof/>
              </w:rPr>
              <w:t>5.4.2. Movement</w:t>
            </w:r>
            <w:r>
              <w:rPr>
                <w:noProof/>
                <w:webHidden/>
              </w:rPr>
              <w:tab/>
            </w:r>
            <w:r>
              <w:rPr>
                <w:noProof/>
                <w:webHidden/>
              </w:rPr>
              <w:fldChar w:fldCharType="begin"/>
            </w:r>
            <w:r>
              <w:rPr>
                <w:noProof/>
                <w:webHidden/>
              </w:rPr>
              <w:instrText xml:space="preserve"> PAGEREF _Toc468779810 \h </w:instrText>
            </w:r>
            <w:r>
              <w:rPr>
                <w:noProof/>
                <w:webHidden/>
              </w:rPr>
            </w:r>
            <w:r>
              <w:rPr>
                <w:noProof/>
                <w:webHidden/>
              </w:rPr>
              <w:fldChar w:fldCharType="separate"/>
            </w:r>
            <w:r w:rsidR="007724D5">
              <w:rPr>
                <w:noProof/>
                <w:webHidden/>
              </w:rPr>
              <w:t>76</w:t>
            </w:r>
            <w:r>
              <w:rPr>
                <w:noProof/>
                <w:webHidden/>
              </w:rPr>
              <w:fldChar w:fldCharType="end"/>
            </w:r>
          </w:hyperlink>
        </w:p>
        <w:p w14:paraId="7738A5AE" w14:textId="151358EA"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1" w:history="1">
            <w:r w:rsidRPr="00150212">
              <w:rPr>
                <w:rStyle w:val="Hyperlink"/>
                <w:noProof/>
              </w:rPr>
              <w:t>5.5. Nerf-Blasters</w:t>
            </w:r>
            <w:r>
              <w:rPr>
                <w:noProof/>
                <w:webHidden/>
              </w:rPr>
              <w:tab/>
            </w:r>
            <w:r>
              <w:rPr>
                <w:noProof/>
                <w:webHidden/>
              </w:rPr>
              <w:fldChar w:fldCharType="begin"/>
            </w:r>
            <w:r>
              <w:rPr>
                <w:noProof/>
                <w:webHidden/>
              </w:rPr>
              <w:instrText xml:space="preserve"> PAGEREF _Toc468779811 \h </w:instrText>
            </w:r>
            <w:r>
              <w:rPr>
                <w:noProof/>
                <w:webHidden/>
              </w:rPr>
            </w:r>
            <w:r>
              <w:rPr>
                <w:noProof/>
                <w:webHidden/>
              </w:rPr>
              <w:fldChar w:fldCharType="separate"/>
            </w:r>
            <w:r w:rsidR="007724D5">
              <w:rPr>
                <w:noProof/>
                <w:webHidden/>
              </w:rPr>
              <w:t>77</w:t>
            </w:r>
            <w:r>
              <w:rPr>
                <w:noProof/>
                <w:webHidden/>
              </w:rPr>
              <w:fldChar w:fldCharType="end"/>
            </w:r>
          </w:hyperlink>
        </w:p>
        <w:p w14:paraId="5339071C" w14:textId="10C4DB2F"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2" w:history="1">
            <w:r w:rsidRPr="00150212">
              <w:rPr>
                <w:rStyle w:val="Hyperlink"/>
                <w:noProof/>
              </w:rPr>
              <w:t>5.6. Motor Encoders</w:t>
            </w:r>
            <w:r>
              <w:rPr>
                <w:noProof/>
                <w:webHidden/>
              </w:rPr>
              <w:tab/>
            </w:r>
            <w:r>
              <w:rPr>
                <w:noProof/>
                <w:webHidden/>
              </w:rPr>
              <w:fldChar w:fldCharType="begin"/>
            </w:r>
            <w:r>
              <w:rPr>
                <w:noProof/>
                <w:webHidden/>
              </w:rPr>
              <w:instrText xml:space="preserve"> PAGEREF _Toc468779812 \h </w:instrText>
            </w:r>
            <w:r>
              <w:rPr>
                <w:noProof/>
                <w:webHidden/>
              </w:rPr>
            </w:r>
            <w:r>
              <w:rPr>
                <w:noProof/>
                <w:webHidden/>
              </w:rPr>
              <w:fldChar w:fldCharType="separate"/>
            </w:r>
            <w:r w:rsidR="007724D5">
              <w:rPr>
                <w:noProof/>
                <w:webHidden/>
              </w:rPr>
              <w:t>80</w:t>
            </w:r>
            <w:r>
              <w:rPr>
                <w:noProof/>
                <w:webHidden/>
              </w:rPr>
              <w:fldChar w:fldCharType="end"/>
            </w:r>
          </w:hyperlink>
        </w:p>
        <w:p w14:paraId="4DD2A399" w14:textId="4744CEED"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13" w:history="1">
            <w:r w:rsidRPr="00150212">
              <w:rPr>
                <w:rStyle w:val="Hyperlink"/>
                <w:noProof/>
              </w:rPr>
              <w:t>6. Software Design</w:t>
            </w:r>
            <w:r>
              <w:rPr>
                <w:noProof/>
                <w:webHidden/>
              </w:rPr>
              <w:tab/>
            </w:r>
            <w:r>
              <w:rPr>
                <w:noProof/>
                <w:webHidden/>
              </w:rPr>
              <w:fldChar w:fldCharType="begin"/>
            </w:r>
            <w:r>
              <w:rPr>
                <w:noProof/>
                <w:webHidden/>
              </w:rPr>
              <w:instrText xml:space="preserve"> PAGEREF _Toc468779813 \h </w:instrText>
            </w:r>
            <w:r>
              <w:rPr>
                <w:noProof/>
                <w:webHidden/>
              </w:rPr>
            </w:r>
            <w:r>
              <w:rPr>
                <w:noProof/>
                <w:webHidden/>
              </w:rPr>
              <w:fldChar w:fldCharType="separate"/>
            </w:r>
            <w:r w:rsidR="007724D5">
              <w:rPr>
                <w:noProof/>
                <w:webHidden/>
              </w:rPr>
              <w:t>80</w:t>
            </w:r>
            <w:r>
              <w:rPr>
                <w:noProof/>
                <w:webHidden/>
              </w:rPr>
              <w:fldChar w:fldCharType="end"/>
            </w:r>
          </w:hyperlink>
        </w:p>
        <w:p w14:paraId="24DB0A09" w14:textId="1C44D484"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4" w:history="1">
            <w:r w:rsidRPr="00150212">
              <w:rPr>
                <w:rStyle w:val="Hyperlink"/>
                <w:noProof/>
              </w:rPr>
              <w:t>6.1. High Level Software System Architecture</w:t>
            </w:r>
            <w:r>
              <w:rPr>
                <w:noProof/>
                <w:webHidden/>
              </w:rPr>
              <w:tab/>
            </w:r>
            <w:r>
              <w:rPr>
                <w:noProof/>
                <w:webHidden/>
              </w:rPr>
              <w:fldChar w:fldCharType="begin"/>
            </w:r>
            <w:r>
              <w:rPr>
                <w:noProof/>
                <w:webHidden/>
              </w:rPr>
              <w:instrText xml:space="preserve"> PAGEREF _Toc468779814 \h </w:instrText>
            </w:r>
            <w:r>
              <w:rPr>
                <w:noProof/>
                <w:webHidden/>
              </w:rPr>
            </w:r>
            <w:r>
              <w:rPr>
                <w:noProof/>
                <w:webHidden/>
              </w:rPr>
              <w:fldChar w:fldCharType="separate"/>
            </w:r>
            <w:r w:rsidR="007724D5">
              <w:rPr>
                <w:noProof/>
                <w:webHidden/>
              </w:rPr>
              <w:t>80</w:t>
            </w:r>
            <w:r>
              <w:rPr>
                <w:noProof/>
                <w:webHidden/>
              </w:rPr>
              <w:fldChar w:fldCharType="end"/>
            </w:r>
          </w:hyperlink>
        </w:p>
        <w:p w14:paraId="021CD2DD" w14:textId="7BA577FC" w:rsidR="00F46E82" w:rsidRDefault="00F46E82" w:rsidP="00F46E82">
          <w:pPr>
            <w:pStyle w:val="TOC3"/>
            <w:rPr>
              <w:rFonts w:asciiTheme="minorHAnsi" w:eastAsiaTheme="minorEastAsia" w:hAnsiTheme="minorHAnsi" w:cstheme="minorBidi"/>
              <w:noProof/>
              <w:color w:val="auto"/>
              <w:sz w:val="22"/>
              <w:szCs w:val="22"/>
            </w:rPr>
          </w:pPr>
          <w:hyperlink w:anchor="_Toc468779815" w:history="1">
            <w:r w:rsidRPr="00150212">
              <w:rPr>
                <w:rStyle w:val="Hyperlink"/>
                <w:noProof/>
              </w:rPr>
              <w:t>6.1.1. Modes of Operation</w:t>
            </w:r>
            <w:r>
              <w:rPr>
                <w:noProof/>
                <w:webHidden/>
              </w:rPr>
              <w:tab/>
            </w:r>
            <w:r>
              <w:rPr>
                <w:noProof/>
                <w:webHidden/>
              </w:rPr>
              <w:fldChar w:fldCharType="begin"/>
            </w:r>
            <w:r>
              <w:rPr>
                <w:noProof/>
                <w:webHidden/>
              </w:rPr>
              <w:instrText xml:space="preserve"> PAGEREF _Toc468779815 \h </w:instrText>
            </w:r>
            <w:r>
              <w:rPr>
                <w:noProof/>
                <w:webHidden/>
              </w:rPr>
            </w:r>
            <w:r>
              <w:rPr>
                <w:noProof/>
                <w:webHidden/>
              </w:rPr>
              <w:fldChar w:fldCharType="separate"/>
            </w:r>
            <w:r w:rsidR="007724D5">
              <w:rPr>
                <w:noProof/>
                <w:webHidden/>
              </w:rPr>
              <w:t>81</w:t>
            </w:r>
            <w:r>
              <w:rPr>
                <w:noProof/>
                <w:webHidden/>
              </w:rPr>
              <w:fldChar w:fldCharType="end"/>
            </w:r>
          </w:hyperlink>
        </w:p>
        <w:p w14:paraId="26D228BA" w14:textId="0BF5E1A4"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6" w:history="1">
            <w:r w:rsidRPr="00150212">
              <w:rPr>
                <w:rStyle w:val="Hyperlink"/>
                <w:noProof/>
              </w:rPr>
              <w:t>6.2. Software Development Life-Cycle</w:t>
            </w:r>
            <w:r>
              <w:rPr>
                <w:noProof/>
                <w:webHidden/>
              </w:rPr>
              <w:tab/>
            </w:r>
            <w:r>
              <w:rPr>
                <w:noProof/>
                <w:webHidden/>
              </w:rPr>
              <w:fldChar w:fldCharType="begin"/>
            </w:r>
            <w:r>
              <w:rPr>
                <w:noProof/>
                <w:webHidden/>
              </w:rPr>
              <w:instrText xml:space="preserve"> PAGEREF _Toc468779816 \h </w:instrText>
            </w:r>
            <w:r>
              <w:rPr>
                <w:noProof/>
                <w:webHidden/>
              </w:rPr>
            </w:r>
            <w:r>
              <w:rPr>
                <w:noProof/>
                <w:webHidden/>
              </w:rPr>
              <w:fldChar w:fldCharType="separate"/>
            </w:r>
            <w:r w:rsidR="007724D5">
              <w:rPr>
                <w:noProof/>
                <w:webHidden/>
              </w:rPr>
              <w:t>82</w:t>
            </w:r>
            <w:r>
              <w:rPr>
                <w:noProof/>
                <w:webHidden/>
              </w:rPr>
              <w:fldChar w:fldCharType="end"/>
            </w:r>
          </w:hyperlink>
        </w:p>
        <w:p w14:paraId="67712323" w14:textId="480C98C1"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7" w:history="1">
            <w:r w:rsidRPr="00150212">
              <w:rPr>
                <w:rStyle w:val="Hyperlink"/>
                <w:noProof/>
              </w:rPr>
              <w:t>6.3. Sensor Processor</w:t>
            </w:r>
            <w:r>
              <w:rPr>
                <w:noProof/>
                <w:webHidden/>
              </w:rPr>
              <w:tab/>
            </w:r>
            <w:r>
              <w:rPr>
                <w:noProof/>
                <w:webHidden/>
              </w:rPr>
              <w:fldChar w:fldCharType="begin"/>
            </w:r>
            <w:r>
              <w:rPr>
                <w:noProof/>
                <w:webHidden/>
              </w:rPr>
              <w:instrText xml:space="preserve"> PAGEREF _Toc468779817 \h </w:instrText>
            </w:r>
            <w:r>
              <w:rPr>
                <w:noProof/>
                <w:webHidden/>
              </w:rPr>
            </w:r>
            <w:r>
              <w:rPr>
                <w:noProof/>
                <w:webHidden/>
              </w:rPr>
              <w:fldChar w:fldCharType="separate"/>
            </w:r>
            <w:r w:rsidR="007724D5">
              <w:rPr>
                <w:noProof/>
                <w:webHidden/>
              </w:rPr>
              <w:t>83</w:t>
            </w:r>
            <w:r>
              <w:rPr>
                <w:noProof/>
                <w:webHidden/>
              </w:rPr>
              <w:fldChar w:fldCharType="end"/>
            </w:r>
          </w:hyperlink>
        </w:p>
        <w:p w14:paraId="7A5DF610" w14:textId="705026FC"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8" w:history="1">
            <w:r w:rsidRPr="00150212">
              <w:rPr>
                <w:rStyle w:val="Hyperlink"/>
                <w:noProof/>
              </w:rPr>
              <w:t>6.4. Autonomous Detection</w:t>
            </w:r>
            <w:r>
              <w:rPr>
                <w:noProof/>
                <w:webHidden/>
              </w:rPr>
              <w:tab/>
            </w:r>
            <w:r>
              <w:rPr>
                <w:noProof/>
                <w:webHidden/>
              </w:rPr>
              <w:fldChar w:fldCharType="begin"/>
            </w:r>
            <w:r>
              <w:rPr>
                <w:noProof/>
                <w:webHidden/>
              </w:rPr>
              <w:instrText xml:space="preserve"> PAGEREF _Toc468779818 \h </w:instrText>
            </w:r>
            <w:r>
              <w:rPr>
                <w:noProof/>
                <w:webHidden/>
              </w:rPr>
            </w:r>
            <w:r>
              <w:rPr>
                <w:noProof/>
                <w:webHidden/>
              </w:rPr>
              <w:fldChar w:fldCharType="separate"/>
            </w:r>
            <w:r w:rsidR="007724D5">
              <w:rPr>
                <w:noProof/>
                <w:webHidden/>
              </w:rPr>
              <w:t>84</w:t>
            </w:r>
            <w:r>
              <w:rPr>
                <w:noProof/>
                <w:webHidden/>
              </w:rPr>
              <w:fldChar w:fldCharType="end"/>
            </w:r>
          </w:hyperlink>
        </w:p>
        <w:p w14:paraId="01B5C9CA" w14:textId="3A65C60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19" w:history="1">
            <w:r w:rsidRPr="00150212">
              <w:rPr>
                <w:rStyle w:val="Hyperlink"/>
                <w:noProof/>
              </w:rPr>
              <w:t>6.5. Manual Navigation</w:t>
            </w:r>
            <w:r>
              <w:rPr>
                <w:noProof/>
                <w:webHidden/>
              </w:rPr>
              <w:tab/>
            </w:r>
            <w:r>
              <w:rPr>
                <w:noProof/>
                <w:webHidden/>
              </w:rPr>
              <w:fldChar w:fldCharType="begin"/>
            </w:r>
            <w:r>
              <w:rPr>
                <w:noProof/>
                <w:webHidden/>
              </w:rPr>
              <w:instrText xml:space="preserve"> PAGEREF _Toc468779819 \h </w:instrText>
            </w:r>
            <w:r>
              <w:rPr>
                <w:noProof/>
                <w:webHidden/>
              </w:rPr>
            </w:r>
            <w:r>
              <w:rPr>
                <w:noProof/>
                <w:webHidden/>
              </w:rPr>
              <w:fldChar w:fldCharType="separate"/>
            </w:r>
            <w:r w:rsidR="007724D5">
              <w:rPr>
                <w:noProof/>
                <w:webHidden/>
              </w:rPr>
              <w:t>86</w:t>
            </w:r>
            <w:r>
              <w:rPr>
                <w:noProof/>
                <w:webHidden/>
              </w:rPr>
              <w:fldChar w:fldCharType="end"/>
            </w:r>
          </w:hyperlink>
        </w:p>
        <w:p w14:paraId="360AF52B" w14:textId="55C4BBCE"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0" w:history="1">
            <w:r w:rsidRPr="00150212">
              <w:rPr>
                <w:rStyle w:val="Hyperlink"/>
                <w:noProof/>
              </w:rPr>
              <w:t>6.6. Nerf-Blaster</w:t>
            </w:r>
            <w:r>
              <w:rPr>
                <w:noProof/>
                <w:webHidden/>
              </w:rPr>
              <w:tab/>
            </w:r>
            <w:r>
              <w:rPr>
                <w:noProof/>
                <w:webHidden/>
              </w:rPr>
              <w:fldChar w:fldCharType="begin"/>
            </w:r>
            <w:r>
              <w:rPr>
                <w:noProof/>
                <w:webHidden/>
              </w:rPr>
              <w:instrText xml:space="preserve"> PAGEREF _Toc468779820 \h </w:instrText>
            </w:r>
            <w:r>
              <w:rPr>
                <w:noProof/>
                <w:webHidden/>
              </w:rPr>
            </w:r>
            <w:r>
              <w:rPr>
                <w:noProof/>
                <w:webHidden/>
              </w:rPr>
              <w:fldChar w:fldCharType="separate"/>
            </w:r>
            <w:r w:rsidR="007724D5">
              <w:rPr>
                <w:noProof/>
                <w:webHidden/>
              </w:rPr>
              <w:t>87</w:t>
            </w:r>
            <w:r>
              <w:rPr>
                <w:noProof/>
                <w:webHidden/>
              </w:rPr>
              <w:fldChar w:fldCharType="end"/>
            </w:r>
          </w:hyperlink>
        </w:p>
        <w:p w14:paraId="5D6C4199" w14:textId="1628781F"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1" w:history="1">
            <w:r w:rsidRPr="00150212">
              <w:rPr>
                <w:rStyle w:val="Hyperlink"/>
                <w:noProof/>
              </w:rPr>
              <w:t>6.7. ATmega328p</w:t>
            </w:r>
            <w:r>
              <w:rPr>
                <w:noProof/>
                <w:webHidden/>
              </w:rPr>
              <w:tab/>
            </w:r>
            <w:r>
              <w:rPr>
                <w:noProof/>
                <w:webHidden/>
              </w:rPr>
              <w:fldChar w:fldCharType="begin"/>
            </w:r>
            <w:r>
              <w:rPr>
                <w:noProof/>
                <w:webHidden/>
              </w:rPr>
              <w:instrText xml:space="preserve"> PAGEREF _Toc468779821 \h </w:instrText>
            </w:r>
            <w:r>
              <w:rPr>
                <w:noProof/>
                <w:webHidden/>
              </w:rPr>
            </w:r>
            <w:r>
              <w:rPr>
                <w:noProof/>
                <w:webHidden/>
              </w:rPr>
              <w:fldChar w:fldCharType="separate"/>
            </w:r>
            <w:r w:rsidR="007724D5">
              <w:rPr>
                <w:noProof/>
                <w:webHidden/>
              </w:rPr>
              <w:t>90</w:t>
            </w:r>
            <w:r>
              <w:rPr>
                <w:noProof/>
                <w:webHidden/>
              </w:rPr>
              <w:fldChar w:fldCharType="end"/>
            </w:r>
          </w:hyperlink>
        </w:p>
        <w:p w14:paraId="1D1D664C" w14:textId="519F576F"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2" w:history="1">
            <w:r w:rsidRPr="00150212">
              <w:rPr>
                <w:rStyle w:val="Hyperlink"/>
                <w:noProof/>
              </w:rPr>
              <w:t>6.8. Raspberry Pi Communication</w:t>
            </w:r>
            <w:r>
              <w:rPr>
                <w:noProof/>
                <w:webHidden/>
              </w:rPr>
              <w:tab/>
            </w:r>
            <w:r>
              <w:rPr>
                <w:noProof/>
                <w:webHidden/>
              </w:rPr>
              <w:fldChar w:fldCharType="begin"/>
            </w:r>
            <w:r>
              <w:rPr>
                <w:noProof/>
                <w:webHidden/>
              </w:rPr>
              <w:instrText xml:space="preserve"> PAGEREF _Toc468779822 \h </w:instrText>
            </w:r>
            <w:r>
              <w:rPr>
                <w:noProof/>
                <w:webHidden/>
              </w:rPr>
            </w:r>
            <w:r>
              <w:rPr>
                <w:noProof/>
                <w:webHidden/>
              </w:rPr>
              <w:fldChar w:fldCharType="separate"/>
            </w:r>
            <w:r w:rsidR="007724D5">
              <w:rPr>
                <w:noProof/>
                <w:webHidden/>
              </w:rPr>
              <w:t>92</w:t>
            </w:r>
            <w:r>
              <w:rPr>
                <w:noProof/>
                <w:webHidden/>
              </w:rPr>
              <w:fldChar w:fldCharType="end"/>
            </w:r>
          </w:hyperlink>
        </w:p>
        <w:p w14:paraId="0BEA31AD" w14:textId="7AC9126C"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23" w:history="1">
            <w:r w:rsidRPr="00150212">
              <w:rPr>
                <w:rStyle w:val="Hyperlink"/>
                <w:noProof/>
              </w:rPr>
              <w:t>7. Prototype Construction</w:t>
            </w:r>
            <w:r>
              <w:rPr>
                <w:noProof/>
                <w:webHidden/>
              </w:rPr>
              <w:tab/>
            </w:r>
            <w:r>
              <w:rPr>
                <w:noProof/>
                <w:webHidden/>
              </w:rPr>
              <w:fldChar w:fldCharType="begin"/>
            </w:r>
            <w:r>
              <w:rPr>
                <w:noProof/>
                <w:webHidden/>
              </w:rPr>
              <w:instrText xml:space="preserve"> PAGEREF _Toc468779823 \h </w:instrText>
            </w:r>
            <w:r>
              <w:rPr>
                <w:noProof/>
                <w:webHidden/>
              </w:rPr>
            </w:r>
            <w:r>
              <w:rPr>
                <w:noProof/>
                <w:webHidden/>
              </w:rPr>
              <w:fldChar w:fldCharType="separate"/>
            </w:r>
            <w:r w:rsidR="007724D5">
              <w:rPr>
                <w:noProof/>
                <w:webHidden/>
              </w:rPr>
              <w:t>95</w:t>
            </w:r>
            <w:r>
              <w:rPr>
                <w:noProof/>
                <w:webHidden/>
              </w:rPr>
              <w:fldChar w:fldCharType="end"/>
            </w:r>
          </w:hyperlink>
        </w:p>
        <w:p w14:paraId="328078F0" w14:textId="10E95A4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4" w:history="1">
            <w:r w:rsidRPr="00150212">
              <w:rPr>
                <w:rStyle w:val="Hyperlink"/>
                <w:noProof/>
              </w:rPr>
              <w:t>7.1. PCB Vendor and Assembly</w:t>
            </w:r>
            <w:r>
              <w:rPr>
                <w:noProof/>
                <w:webHidden/>
              </w:rPr>
              <w:tab/>
            </w:r>
            <w:r>
              <w:rPr>
                <w:noProof/>
                <w:webHidden/>
              </w:rPr>
              <w:fldChar w:fldCharType="begin"/>
            </w:r>
            <w:r>
              <w:rPr>
                <w:noProof/>
                <w:webHidden/>
              </w:rPr>
              <w:instrText xml:space="preserve"> PAGEREF _Toc468779824 \h </w:instrText>
            </w:r>
            <w:r>
              <w:rPr>
                <w:noProof/>
                <w:webHidden/>
              </w:rPr>
            </w:r>
            <w:r>
              <w:rPr>
                <w:noProof/>
                <w:webHidden/>
              </w:rPr>
              <w:fldChar w:fldCharType="separate"/>
            </w:r>
            <w:r w:rsidR="007724D5">
              <w:rPr>
                <w:noProof/>
                <w:webHidden/>
              </w:rPr>
              <w:t>95</w:t>
            </w:r>
            <w:r>
              <w:rPr>
                <w:noProof/>
                <w:webHidden/>
              </w:rPr>
              <w:fldChar w:fldCharType="end"/>
            </w:r>
          </w:hyperlink>
        </w:p>
        <w:p w14:paraId="05AC66C8" w14:textId="41C073A5"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5" w:history="1">
            <w:r w:rsidRPr="00150212">
              <w:rPr>
                <w:rStyle w:val="Hyperlink"/>
                <w:noProof/>
              </w:rPr>
              <w:t>7.2. Schematics</w:t>
            </w:r>
            <w:r>
              <w:rPr>
                <w:noProof/>
                <w:webHidden/>
              </w:rPr>
              <w:tab/>
            </w:r>
            <w:r>
              <w:rPr>
                <w:noProof/>
                <w:webHidden/>
              </w:rPr>
              <w:fldChar w:fldCharType="begin"/>
            </w:r>
            <w:r>
              <w:rPr>
                <w:noProof/>
                <w:webHidden/>
              </w:rPr>
              <w:instrText xml:space="preserve"> PAGEREF _Toc468779825 \h </w:instrText>
            </w:r>
            <w:r>
              <w:rPr>
                <w:noProof/>
                <w:webHidden/>
              </w:rPr>
            </w:r>
            <w:r>
              <w:rPr>
                <w:noProof/>
                <w:webHidden/>
              </w:rPr>
              <w:fldChar w:fldCharType="separate"/>
            </w:r>
            <w:r w:rsidR="007724D5">
              <w:rPr>
                <w:noProof/>
                <w:webHidden/>
              </w:rPr>
              <w:t>96</w:t>
            </w:r>
            <w:r>
              <w:rPr>
                <w:noProof/>
                <w:webHidden/>
              </w:rPr>
              <w:fldChar w:fldCharType="end"/>
            </w:r>
          </w:hyperlink>
        </w:p>
        <w:p w14:paraId="41EFC718" w14:textId="0FACC4EC"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6" w:history="1">
            <w:r w:rsidRPr="00150212">
              <w:rPr>
                <w:rStyle w:val="Hyperlink"/>
                <w:noProof/>
              </w:rPr>
              <w:t>7.3. Coding Plan</w:t>
            </w:r>
            <w:r>
              <w:rPr>
                <w:noProof/>
                <w:webHidden/>
              </w:rPr>
              <w:tab/>
            </w:r>
            <w:r>
              <w:rPr>
                <w:noProof/>
                <w:webHidden/>
              </w:rPr>
              <w:fldChar w:fldCharType="begin"/>
            </w:r>
            <w:r>
              <w:rPr>
                <w:noProof/>
                <w:webHidden/>
              </w:rPr>
              <w:instrText xml:space="preserve"> PAGEREF _Toc468779826 \h </w:instrText>
            </w:r>
            <w:r>
              <w:rPr>
                <w:noProof/>
                <w:webHidden/>
              </w:rPr>
            </w:r>
            <w:r>
              <w:rPr>
                <w:noProof/>
                <w:webHidden/>
              </w:rPr>
              <w:fldChar w:fldCharType="separate"/>
            </w:r>
            <w:r w:rsidR="007724D5">
              <w:rPr>
                <w:noProof/>
                <w:webHidden/>
              </w:rPr>
              <w:t>99</w:t>
            </w:r>
            <w:r>
              <w:rPr>
                <w:noProof/>
                <w:webHidden/>
              </w:rPr>
              <w:fldChar w:fldCharType="end"/>
            </w:r>
          </w:hyperlink>
        </w:p>
        <w:p w14:paraId="26B5C5A7" w14:textId="388CF635"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27" w:history="1">
            <w:r w:rsidRPr="00150212">
              <w:rPr>
                <w:rStyle w:val="Hyperlink"/>
                <w:noProof/>
              </w:rPr>
              <w:t>8. Prototype Testing</w:t>
            </w:r>
            <w:r>
              <w:rPr>
                <w:noProof/>
                <w:webHidden/>
              </w:rPr>
              <w:tab/>
            </w:r>
            <w:r>
              <w:rPr>
                <w:noProof/>
                <w:webHidden/>
              </w:rPr>
              <w:fldChar w:fldCharType="begin"/>
            </w:r>
            <w:r>
              <w:rPr>
                <w:noProof/>
                <w:webHidden/>
              </w:rPr>
              <w:instrText xml:space="preserve"> PAGEREF _Toc468779827 \h </w:instrText>
            </w:r>
            <w:r>
              <w:rPr>
                <w:noProof/>
                <w:webHidden/>
              </w:rPr>
            </w:r>
            <w:r>
              <w:rPr>
                <w:noProof/>
                <w:webHidden/>
              </w:rPr>
              <w:fldChar w:fldCharType="separate"/>
            </w:r>
            <w:r w:rsidR="007724D5">
              <w:rPr>
                <w:noProof/>
                <w:webHidden/>
              </w:rPr>
              <w:t>101</w:t>
            </w:r>
            <w:r>
              <w:rPr>
                <w:noProof/>
                <w:webHidden/>
              </w:rPr>
              <w:fldChar w:fldCharType="end"/>
            </w:r>
          </w:hyperlink>
        </w:p>
        <w:p w14:paraId="266C5AA8" w14:textId="0A280E1A"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28" w:history="1">
            <w:r w:rsidRPr="00150212">
              <w:rPr>
                <w:rStyle w:val="Hyperlink"/>
                <w:noProof/>
              </w:rPr>
              <w:t>8.1. Hardware Testing</w:t>
            </w:r>
            <w:r>
              <w:rPr>
                <w:noProof/>
                <w:webHidden/>
              </w:rPr>
              <w:tab/>
            </w:r>
            <w:r>
              <w:rPr>
                <w:noProof/>
                <w:webHidden/>
              </w:rPr>
              <w:fldChar w:fldCharType="begin"/>
            </w:r>
            <w:r>
              <w:rPr>
                <w:noProof/>
                <w:webHidden/>
              </w:rPr>
              <w:instrText xml:space="preserve"> PAGEREF _Toc468779828 \h </w:instrText>
            </w:r>
            <w:r>
              <w:rPr>
                <w:noProof/>
                <w:webHidden/>
              </w:rPr>
            </w:r>
            <w:r>
              <w:rPr>
                <w:noProof/>
                <w:webHidden/>
              </w:rPr>
              <w:fldChar w:fldCharType="separate"/>
            </w:r>
            <w:r w:rsidR="007724D5">
              <w:rPr>
                <w:noProof/>
                <w:webHidden/>
              </w:rPr>
              <w:t>101</w:t>
            </w:r>
            <w:r>
              <w:rPr>
                <w:noProof/>
                <w:webHidden/>
              </w:rPr>
              <w:fldChar w:fldCharType="end"/>
            </w:r>
          </w:hyperlink>
        </w:p>
        <w:p w14:paraId="25DEA158" w14:textId="6411EB18" w:rsidR="00F46E82" w:rsidRDefault="00F46E82" w:rsidP="00F46E82">
          <w:pPr>
            <w:pStyle w:val="TOC3"/>
            <w:rPr>
              <w:rFonts w:asciiTheme="minorHAnsi" w:eastAsiaTheme="minorEastAsia" w:hAnsiTheme="minorHAnsi" w:cstheme="minorBidi"/>
              <w:noProof/>
              <w:color w:val="auto"/>
              <w:sz w:val="22"/>
              <w:szCs w:val="22"/>
            </w:rPr>
          </w:pPr>
          <w:hyperlink w:anchor="_Toc468779829" w:history="1">
            <w:r w:rsidRPr="00150212">
              <w:rPr>
                <w:rStyle w:val="Hyperlink"/>
                <w:noProof/>
              </w:rPr>
              <w:t>8.1.1. Testing Environment</w:t>
            </w:r>
            <w:r>
              <w:rPr>
                <w:noProof/>
                <w:webHidden/>
              </w:rPr>
              <w:tab/>
            </w:r>
            <w:r>
              <w:rPr>
                <w:noProof/>
                <w:webHidden/>
              </w:rPr>
              <w:fldChar w:fldCharType="begin"/>
            </w:r>
            <w:r>
              <w:rPr>
                <w:noProof/>
                <w:webHidden/>
              </w:rPr>
              <w:instrText xml:space="preserve"> PAGEREF _Toc468779829 \h </w:instrText>
            </w:r>
            <w:r>
              <w:rPr>
                <w:noProof/>
                <w:webHidden/>
              </w:rPr>
            </w:r>
            <w:r>
              <w:rPr>
                <w:noProof/>
                <w:webHidden/>
              </w:rPr>
              <w:fldChar w:fldCharType="separate"/>
            </w:r>
            <w:r w:rsidR="007724D5">
              <w:rPr>
                <w:noProof/>
                <w:webHidden/>
              </w:rPr>
              <w:t>101</w:t>
            </w:r>
            <w:r>
              <w:rPr>
                <w:noProof/>
                <w:webHidden/>
              </w:rPr>
              <w:fldChar w:fldCharType="end"/>
            </w:r>
          </w:hyperlink>
        </w:p>
        <w:p w14:paraId="68E07D4A" w14:textId="06B43D4B" w:rsidR="00F46E82" w:rsidRDefault="00F46E82" w:rsidP="00F46E82">
          <w:pPr>
            <w:pStyle w:val="TOC3"/>
            <w:rPr>
              <w:rFonts w:asciiTheme="minorHAnsi" w:eastAsiaTheme="minorEastAsia" w:hAnsiTheme="minorHAnsi" w:cstheme="minorBidi"/>
              <w:noProof/>
              <w:color w:val="auto"/>
              <w:sz w:val="22"/>
              <w:szCs w:val="22"/>
            </w:rPr>
          </w:pPr>
          <w:hyperlink w:anchor="_Toc468779830" w:history="1">
            <w:r w:rsidRPr="00150212">
              <w:rPr>
                <w:rStyle w:val="Hyperlink"/>
                <w:noProof/>
              </w:rPr>
              <w:t>8.1.2. Camera</w:t>
            </w:r>
            <w:r>
              <w:rPr>
                <w:noProof/>
                <w:webHidden/>
              </w:rPr>
              <w:tab/>
            </w:r>
            <w:r>
              <w:rPr>
                <w:noProof/>
                <w:webHidden/>
              </w:rPr>
              <w:fldChar w:fldCharType="begin"/>
            </w:r>
            <w:r>
              <w:rPr>
                <w:noProof/>
                <w:webHidden/>
              </w:rPr>
              <w:instrText xml:space="preserve"> PAGEREF _Toc468779830 \h </w:instrText>
            </w:r>
            <w:r>
              <w:rPr>
                <w:noProof/>
                <w:webHidden/>
              </w:rPr>
            </w:r>
            <w:r>
              <w:rPr>
                <w:noProof/>
                <w:webHidden/>
              </w:rPr>
              <w:fldChar w:fldCharType="separate"/>
            </w:r>
            <w:r w:rsidR="007724D5">
              <w:rPr>
                <w:noProof/>
                <w:webHidden/>
              </w:rPr>
              <w:t>102</w:t>
            </w:r>
            <w:r>
              <w:rPr>
                <w:noProof/>
                <w:webHidden/>
              </w:rPr>
              <w:fldChar w:fldCharType="end"/>
            </w:r>
          </w:hyperlink>
        </w:p>
        <w:p w14:paraId="0733754D" w14:textId="5624B59B" w:rsidR="00F46E82" w:rsidRDefault="00F46E82" w:rsidP="00F46E82">
          <w:pPr>
            <w:pStyle w:val="TOC3"/>
            <w:rPr>
              <w:rFonts w:asciiTheme="minorHAnsi" w:eastAsiaTheme="minorEastAsia" w:hAnsiTheme="minorHAnsi" w:cstheme="minorBidi"/>
              <w:noProof/>
              <w:color w:val="auto"/>
              <w:sz w:val="22"/>
              <w:szCs w:val="22"/>
            </w:rPr>
          </w:pPr>
          <w:hyperlink w:anchor="_Toc468779831" w:history="1">
            <w:r w:rsidRPr="00150212">
              <w:rPr>
                <w:rStyle w:val="Hyperlink"/>
                <w:noProof/>
              </w:rPr>
              <w:t>8.1.3. Motors</w:t>
            </w:r>
            <w:r>
              <w:rPr>
                <w:noProof/>
                <w:webHidden/>
              </w:rPr>
              <w:tab/>
            </w:r>
            <w:r>
              <w:rPr>
                <w:noProof/>
                <w:webHidden/>
              </w:rPr>
              <w:fldChar w:fldCharType="begin"/>
            </w:r>
            <w:r>
              <w:rPr>
                <w:noProof/>
                <w:webHidden/>
              </w:rPr>
              <w:instrText xml:space="preserve"> PAGEREF _Toc468779831 \h </w:instrText>
            </w:r>
            <w:r>
              <w:rPr>
                <w:noProof/>
                <w:webHidden/>
              </w:rPr>
            </w:r>
            <w:r>
              <w:rPr>
                <w:noProof/>
                <w:webHidden/>
              </w:rPr>
              <w:fldChar w:fldCharType="separate"/>
            </w:r>
            <w:r w:rsidR="007724D5">
              <w:rPr>
                <w:noProof/>
                <w:webHidden/>
              </w:rPr>
              <w:t>102</w:t>
            </w:r>
            <w:r>
              <w:rPr>
                <w:noProof/>
                <w:webHidden/>
              </w:rPr>
              <w:fldChar w:fldCharType="end"/>
            </w:r>
          </w:hyperlink>
        </w:p>
        <w:p w14:paraId="5C27B049" w14:textId="19CCA227"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832" w:history="1">
            <w:r w:rsidRPr="00150212">
              <w:rPr>
                <w:rStyle w:val="Hyperlink"/>
                <w:noProof/>
              </w:rPr>
              <w:t>8.1.3.1. DC Motors</w:t>
            </w:r>
            <w:r>
              <w:rPr>
                <w:noProof/>
                <w:webHidden/>
              </w:rPr>
              <w:tab/>
            </w:r>
            <w:r>
              <w:rPr>
                <w:noProof/>
                <w:webHidden/>
              </w:rPr>
              <w:fldChar w:fldCharType="begin"/>
            </w:r>
            <w:r>
              <w:rPr>
                <w:noProof/>
                <w:webHidden/>
              </w:rPr>
              <w:instrText xml:space="preserve"> PAGEREF _Toc468779832 \h </w:instrText>
            </w:r>
            <w:r>
              <w:rPr>
                <w:noProof/>
                <w:webHidden/>
              </w:rPr>
            </w:r>
            <w:r>
              <w:rPr>
                <w:noProof/>
                <w:webHidden/>
              </w:rPr>
              <w:fldChar w:fldCharType="separate"/>
            </w:r>
            <w:r w:rsidR="007724D5">
              <w:rPr>
                <w:noProof/>
                <w:webHidden/>
              </w:rPr>
              <w:t>103</w:t>
            </w:r>
            <w:r>
              <w:rPr>
                <w:noProof/>
                <w:webHidden/>
              </w:rPr>
              <w:fldChar w:fldCharType="end"/>
            </w:r>
          </w:hyperlink>
        </w:p>
        <w:p w14:paraId="79A2CBE3" w14:textId="6519B8FD" w:rsidR="00F46E82" w:rsidRDefault="00F46E82" w:rsidP="00F46E82">
          <w:pPr>
            <w:pStyle w:val="TOC4"/>
            <w:tabs>
              <w:tab w:val="right" w:leader="dot" w:pos="9350"/>
            </w:tabs>
            <w:spacing w:after="0"/>
            <w:rPr>
              <w:rFonts w:asciiTheme="minorHAnsi" w:eastAsiaTheme="minorEastAsia" w:hAnsiTheme="minorHAnsi" w:cstheme="minorBidi"/>
              <w:noProof/>
              <w:color w:val="auto"/>
              <w:sz w:val="22"/>
              <w:szCs w:val="22"/>
            </w:rPr>
          </w:pPr>
          <w:hyperlink w:anchor="_Toc468779833" w:history="1">
            <w:r w:rsidRPr="00150212">
              <w:rPr>
                <w:rStyle w:val="Hyperlink"/>
                <w:noProof/>
              </w:rPr>
              <w:t>8.1.3.2. Stepper Motors</w:t>
            </w:r>
            <w:r>
              <w:rPr>
                <w:noProof/>
                <w:webHidden/>
              </w:rPr>
              <w:tab/>
            </w:r>
            <w:r>
              <w:rPr>
                <w:noProof/>
                <w:webHidden/>
              </w:rPr>
              <w:fldChar w:fldCharType="begin"/>
            </w:r>
            <w:r>
              <w:rPr>
                <w:noProof/>
                <w:webHidden/>
              </w:rPr>
              <w:instrText xml:space="preserve"> PAGEREF _Toc468779833 \h </w:instrText>
            </w:r>
            <w:r>
              <w:rPr>
                <w:noProof/>
                <w:webHidden/>
              </w:rPr>
            </w:r>
            <w:r>
              <w:rPr>
                <w:noProof/>
                <w:webHidden/>
              </w:rPr>
              <w:fldChar w:fldCharType="separate"/>
            </w:r>
            <w:r w:rsidR="007724D5">
              <w:rPr>
                <w:noProof/>
                <w:webHidden/>
              </w:rPr>
              <w:t>103</w:t>
            </w:r>
            <w:r>
              <w:rPr>
                <w:noProof/>
                <w:webHidden/>
              </w:rPr>
              <w:fldChar w:fldCharType="end"/>
            </w:r>
          </w:hyperlink>
        </w:p>
        <w:p w14:paraId="7574CED4" w14:textId="3138E580" w:rsidR="00F46E82" w:rsidRDefault="00F46E82" w:rsidP="00F46E82">
          <w:pPr>
            <w:pStyle w:val="TOC3"/>
            <w:rPr>
              <w:rFonts w:asciiTheme="minorHAnsi" w:eastAsiaTheme="minorEastAsia" w:hAnsiTheme="minorHAnsi" w:cstheme="minorBidi"/>
              <w:noProof/>
              <w:color w:val="auto"/>
              <w:sz w:val="22"/>
              <w:szCs w:val="22"/>
            </w:rPr>
          </w:pPr>
          <w:hyperlink w:anchor="_Toc468779834" w:history="1">
            <w:r w:rsidRPr="00150212">
              <w:rPr>
                <w:rStyle w:val="Hyperlink"/>
                <w:noProof/>
              </w:rPr>
              <w:t>8.1.4. Microcontrollers</w:t>
            </w:r>
            <w:r>
              <w:rPr>
                <w:noProof/>
                <w:webHidden/>
              </w:rPr>
              <w:tab/>
            </w:r>
            <w:r>
              <w:rPr>
                <w:noProof/>
                <w:webHidden/>
              </w:rPr>
              <w:fldChar w:fldCharType="begin"/>
            </w:r>
            <w:r>
              <w:rPr>
                <w:noProof/>
                <w:webHidden/>
              </w:rPr>
              <w:instrText xml:space="preserve"> PAGEREF _Toc468779834 \h </w:instrText>
            </w:r>
            <w:r>
              <w:rPr>
                <w:noProof/>
                <w:webHidden/>
              </w:rPr>
            </w:r>
            <w:r>
              <w:rPr>
                <w:noProof/>
                <w:webHidden/>
              </w:rPr>
              <w:fldChar w:fldCharType="separate"/>
            </w:r>
            <w:r w:rsidR="007724D5">
              <w:rPr>
                <w:noProof/>
                <w:webHidden/>
              </w:rPr>
              <w:t>104</w:t>
            </w:r>
            <w:r>
              <w:rPr>
                <w:noProof/>
                <w:webHidden/>
              </w:rPr>
              <w:fldChar w:fldCharType="end"/>
            </w:r>
          </w:hyperlink>
        </w:p>
        <w:p w14:paraId="1D2F9587" w14:textId="39058C24" w:rsidR="00F46E82" w:rsidRDefault="00F46E82" w:rsidP="00F46E82">
          <w:pPr>
            <w:pStyle w:val="TOC3"/>
            <w:rPr>
              <w:rFonts w:asciiTheme="minorHAnsi" w:eastAsiaTheme="minorEastAsia" w:hAnsiTheme="minorHAnsi" w:cstheme="minorBidi"/>
              <w:noProof/>
              <w:color w:val="auto"/>
              <w:sz w:val="22"/>
              <w:szCs w:val="22"/>
            </w:rPr>
          </w:pPr>
          <w:hyperlink w:anchor="_Toc468779835" w:history="1">
            <w:r w:rsidRPr="00150212">
              <w:rPr>
                <w:rStyle w:val="Hyperlink"/>
                <w:noProof/>
              </w:rPr>
              <w:t>8.1.5. Nerf-Blaster Firing</w:t>
            </w:r>
            <w:r>
              <w:rPr>
                <w:noProof/>
                <w:webHidden/>
              </w:rPr>
              <w:tab/>
            </w:r>
            <w:r>
              <w:rPr>
                <w:noProof/>
                <w:webHidden/>
              </w:rPr>
              <w:fldChar w:fldCharType="begin"/>
            </w:r>
            <w:r>
              <w:rPr>
                <w:noProof/>
                <w:webHidden/>
              </w:rPr>
              <w:instrText xml:space="preserve"> PAGEREF _Toc468779835 \h </w:instrText>
            </w:r>
            <w:r>
              <w:rPr>
                <w:noProof/>
                <w:webHidden/>
              </w:rPr>
            </w:r>
            <w:r>
              <w:rPr>
                <w:noProof/>
                <w:webHidden/>
              </w:rPr>
              <w:fldChar w:fldCharType="separate"/>
            </w:r>
            <w:r w:rsidR="007724D5">
              <w:rPr>
                <w:noProof/>
                <w:webHidden/>
              </w:rPr>
              <w:t>105</w:t>
            </w:r>
            <w:r>
              <w:rPr>
                <w:noProof/>
                <w:webHidden/>
              </w:rPr>
              <w:fldChar w:fldCharType="end"/>
            </w:r>
          </w:hyperlink>
        </w:p>
        <w:p w14:paraId="45880EEB" w14:textId="752C1887" w:rsidR="00F46E82" w:rsidRDefault="00F46E82" w:rsidP="00F46E82">
          <w:pPr>
            <w:pStyle w:val="TOC3"/>
            <w:rPr>
              <w:rFonts w:asciiTheme="minorHAnsi" w:eastAsiaTheme="minorEastAsia" w:hAnsiTheme="minorHAnsi" w:cstheme="minorBidi"/>
              <w:noProof/>
              <w:color w:val="auto"/>
              <w:sz w:val="22"/>
              <w:szCs w:val="22"/>
            </w:rPr>
          </w:pPr>
          <w:hyperlink w:anchor="_Toc468779836" w:history="1">
            <w:r w:rsidRPr="00150212">
              <w:rPr>
                <w:rStyle w:val="Hyperlink"/>
                <w:noProof/>
              </w:rPr>
              <w:t>8.1.6. Rangefinder</w:t>
            </w:r>
            <w:r>
              <w:rPr>
                <w:noProof/>
                <w:webHidden/>
              </w:rPr>
              <w:tab/>
            </w:r>
            <w:r>
              <w:rPr>
                <w:noProof/>
                <w:webHidden/>
              </w:rPr>
              <w:fldChar w:fldCharType="begin"/>
            </w:r>
            <w:r>
              <w:rPr>
                <w:noProof/>
                <w:webHidden/>
              </w:rPr>
              <w:instrText xml:space="preserve"> PAGEREF _Toc468779836 \h </w:instrText>
            </w:r>
            <w:r>
              <w:rPr>
                <w:noProof/>
                <w:webHidden/>
              </w:rPr>
            </w:r>
            <w:r>
              <w:rPr>
                <w:noProof/>
                <w:webHidden/>
              </w:rPr>
              <w:fldChar w:fldCharType="separate"/>
            </w:r>
            <w:r w:rsidR="007724D5">
              <w:rPr>
                <w:noProof/>
                <w:webHidden/>
              </w:rPr>
              <w:t>106</w:t>
            </w:r>
            <w:r>
              <w:rPr>
                <w:noProof/>
                <w:webHidden/>
              </w:rPr>
              <w:fldChar w:fldCharType="end"/>
            </w:r>
          </w:hyperlink>
        </w:p>
        <w:p w14:paraId="0FB13407" w14:textId="5744EC08" w:rsidR="00F46E82" w:rsidRDefault="00F46E82" w:rsidP="00F46E82">
          <w:pPr>
            <w:pStyle w:val="TOC3"/>
            <w:rPr>
              <w:rFonts w:asciiTheme="minorHAnsi" w:eastAsiaTheme="minorEastAsia" w:hAnsiTheme="minorHAnsi" w:cstheme="minorBidi"/>
              <w:noProof/>
              <w:color w:val="auto"/>
              <w:sz w:val="22"/>
              <w:szCs w:val="22"/>
            </w:rPr>
          </w:pPr>
          <w:hyperlink w:anchor="_Toc468779837" w:history="1">
            <w:r w:rsidRPr="00150212">
              <w:rPr>
                <w:rStyle w:val="Hyperlink"/>
                <w:noProof/>
              </w:rPr>
              <w:t>8.1.7. Power Distribution</w:t>
            </w:r>
            <w:r>
              <w:rPr>
                <w:noProof/>
                <w:webHidden/>
              </w:rPr>
              <w:tab/>
            </w:r>
            <w:r>
              <w:rPr>
                <w:noProof/>
                <w:webHidden/>
              </w:rPr>
              <w:fldChar w:fldCharType="begin"/>
            </w:r>
            <w:r>
              <w:rPr>
                <w:noProof/>
                <w:webHidden/>
              </w:rPr>
              <w:instrText xml:space="preserve"> PAGEREF _Toc468779837 \h </w:instrText>
            </w:r>
            <w:r>
              <w:rPr>
                <w:noProof/>
                <w:webHidden/>
              </w:rPr>
            </w:r>
            <w:r>
              <w:rPr>
                <w:noProof/>
                <w:webHidden/>
              </w:rPr>
              <w:fldChar w:fldCharType="separate"/>
            </w:r>
            <w:r w:rsidR="007724D5">
              <w:rPr>
                <w:noProof/>
                <w:webHidden/>
              </w:rPr>
              <w:t>107</w:t>
            </w:r>
            <w:r>
              <w:rPr>
                <w:noProof/>
                <w:webHidden/>
              </w:rPr>
              <w:fldChar w:fldCharType="end"/>
            </w:r>
          </w:hyperlink>
        </w:p>
        <w:p w14:paraId="1C259E2D" w14:textId="04AC47CA"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38" w:history="1">
            <w:r w:rsidRPr="00150212">
              <w:rPr>
                <w:rStyle w:val="Hyperlink"/>
                <w:noProof/>
              </w:rPr>
              <w:t>8.2. Software Testing</w:t>
            </w:r>
            <w:r>
              <w:rPr>
                <w:noProof/>
                <w:webHidden/>
              </w:rPr>
              <w:tab/>
            </w:r>
            <w:r>
              <w:rPr>
                <w:noProof/>
                <w:webHidden/>
              </w:rPr>
              <w:fldChar w:fldCharType="begin"/>
            </w:r>
            <w:r>
              <w:rPr>
                <w:noProof/>
                <w:webHidden/>
              </w:rPr>
              <w:instrText xml:space="preserve"> PAGEREF _Toc468779838 \h </w:instrText>
            </w:r>
            <w:r>
              <w:rPr>
                <w:noProof/>
                <w:webHidden/>
              </w:rPr>
            </w:r>
            <w:r>
              <w:rPr>
                <w:noProof/>
                <w:webHidden/>
              </w:rPr>
              <w:fldChar w:fldCharType="separate"/>
            </w:r>
            <w:r w:rsidR="007724D5">
              <w:rPr>
                <w:noProof/>
                <w:webHidden/>
              </w:rPr>
              <w:t>108</w:t>
            </w:r>
            <w:r>
              <w:rPr>
                <w:noProof/>
                <w:webHidden/>
              </w:rPr>
              <w:fldChar w:fldCharType="end"/>
            </w:r>
          </w:hyperlink>
        </w:p>
        <w:p w14:paraId="6A31EF93" w14:textId="2FA1BC96" w:rsidR="00F46E82" w:rsidRDefault="00F46E82" w:rsidP="00F46E82">
          <w:pPr>
            <w:pStyle w:val="TOC3"/>
            <w:rPr>
              <w:rFonts w:asciiTheme="minorHAnsi" w:eastAsiaTheme="minorEastAsia" w:hAnsiTheme="minorHAnsi" w:cstheme="minorBidi"/>
              <w:noProof/>
              <w:color w:val="auto"/>
              <w:sz w:val="22"/>
              <w:szCs w:val="22"/>
            </w:rPr>
          </w:pPr>
          <w:hyperlink w:anchor="_Toc468779839" w:history="1">
            <w:r w:rsidRPr="00150212">
              <w:rPr>
                <w:rStyle w:val="Hyperlink"/>
                <w:noProof/>
              </w:rPr>
              <w:t>8.2.1. Environment</w:t>
            </w:r>
            <w:r>
              <w:rPr>
                <w:noProof/>
                <w:webHidden/>
              </w:rPr>
              <w:tab/>
            </w:r>
            <w:r>
              <w:rPr>
                <w:noProof/>
                <w:webHidden/>
              </w:rPr>
              <w:fldChar w:fldCharType="begin"/>
            </w:r>
            <w:r>
              <w:rPr>
                <w:noProof/>
                <w:webHidden/>
              </w:rPr>
              <w:instrText xml:space="preserve"> PAGEREF _Toc468779839 \h </w:instrText>
            </w:r>
            <w:r>
              <w:rPr>
                <w:noProof/>
                <w:webHidden/>
              </w:rPr>
            </w:r>
            <w:r>
              <w:rPr>
                <w:noProof/>
                <w:webHidden/>
              </w:rPr>
              <w:fldChar w:fldCharType="separate"/>
            </w:r>
            <w:r w:rsidR="007724D5">
              <w:rPr>
                <w:noProof/>
                <w:webHidden/>
              </w:rPr>
              <w:t>108</w:t>
            </w:r>
            <w:r>
              <w:rPr>
                <w:noProof/>
                <w:webHidden/>
              </w:rPr>
              <w:fldChar w:fldCharType="end"/>
            </w:r>
          </w:hyperlink>
        </w:p>
        <w:p w14:paraId="18C0C255" w14:textId="4538A52F" w:rsidR="00F46E82" w:rsidRDefault="00F46E82" w:rsidP="00F46E82">
          <w:pPr>
            <w:pStyle w:val="TOC3"/>
            <w:rPr>
              <w:rFonts w:asciiTheme="minorHAnsi" w:eastAsiaTheme="minorEastAsia" w:hAnsiTheme="minorHAnsi" w:cstheme="minorBidi"/>
              <w:noProof/>
              <w:color w:val="auto"/>
              <w:sz w:val="22"/>
              <w:szCs w:val="22"/>
            </w:rPr>
          </w:pPr>
          <w:hyperlink w:anchor="_Toc468779840" w:history="1">
            <w:r w:rsidRPr="00150212">
              <w:rPr>
                <w:rStyle w:val="Hyperlink"/>
                <w:noProof/>
              </w:rPr>
              <w:t>8.2.2. Autonomous Detection</w:t>
            </w:r>
            <w:r>
              <w:rPr>
                <w:noProof/>
                <w:webHidden/>
              </w:rPr>
              <w:tab/>
            </w:r>
            <w:r>
              <w:rPr>
                <w:noProof/>
                <w:webHidden/>
              </w:rPr>
              <w:fldChar w:fldCharType="begin"/>
            </w:r>
            <w:r>
              <w:rPr>
                <w:noProof/>
                <w:webHidden/>
              </w:rPr>
              <w:instrText xml:space="preserve"> PAGEREF _Toc468779840 \h </w:instrText>
            </w:r>
            <w:r>
              <w:rPr>
                <w:noProof/>
                <w:webHidden/>
              </w:rPr>
            </w:r>
            <w:r>
              <w:rPr>
                <w:noProof/>
                <w:webHidden/>
              </w:rPr>
              <w:fldChar w:fldCharType="separate"/>
            </w:r>
            <w:r w:rsidR="007724D5">
              <w:rPr>
                <w:noProof/>
                <w:webHidden/>
              </w:rPr>
              <w:t>109</w:t>
            </w:r>
            <w:r>
              <w:rPr>
                <w:noProof/>
                <w:webHidden/>
              </w:rPr>
              <w:fldChar w:fldCharType="end"/>
            </w:r>
          </w:hyperlink>
        </w:p>
        <w:p w14:paraId="35EBE7E2" w14:textId="2A55D1A6" w:rsidR="00F46E82" w:rsidRDefault="00F46E82" w:rsidP="00F46E82">
          <w:pPr>
            <w:pStyle w:val="TOC3"/>
            <w:rPr>
              <w:rFonts w:asciiTheme="minorHAnsi" w:eastAsiaTheme="minorEastAsia" w:hAnsiTheme="minorHAnsi" w:cstheme="minorBidi"/>
              <w:noProof/>
              <w:color w:val="auto"/>
              <w:sz w:val="22"/>
              <w:szCs w:val="22"/>
            </w:rPr>
          </w:pPr>
          <w:hyperlink w:anchor="_Toc468779841" w:history="1">
            <w:r w:rsidRPr="00150212">
              <w:rPr>
                <w:rStyle w:val="Hyperlink"/>
                <w:noProof/>
              </w:rPr>
              <w:t>8.2.3. Camera Sensor</w:t>
            </w:r>
            <w:r>
              <w:rPr>
                <w:noProof/>
                <w:webHidden/>
              </w:rPr>
              <w:tab/>
            </w:r>
            <w:r>
              <w:rPr>
                <w:noProof/>
                <w:webHidden/>
              </w:rPr>
              <w:fldChar w:fldCharType="begin"/>
            </w:r>
            <w:r>
              <w:rPr>
                <w:noProof/>
                <w:webHidden/>
              </w:rPr>
              <w:instrText xml:space="preserve"> PAGEREF _Toc468779841 \h </w:instrText>
            </w:r>
            <w:r>
              <w:rPr>
                <w:noProof/>
                <w:webHidden/>
              </w:rPr>
            </w:r>
            <w:r>
              <w:rPr>
                <w:noProof/>
                <w:webHidden/>
              </w:rPr>
              <w:fldChar w:fldCharType="separate"/>
            </w:r>
            <w:r w:rsidR="007724D5">
              <w:rPr>
                <w:noProof/>
                <w:webHidden/>
              </w:rPr>
              <w:t>110</w:t>
            </w:r>
            <w:r>
              <w:rPr>
                <w:noProof/>
                <w:webHidden/>
              </w:rPr>
              <w:fldChar w:fldCharType="end"/>
            </w:r>
          </w:hyperlink>
        </w:p>
        <w:p w14:paraId="362B9B00" w14:textId="16B56346" w:rsidR="00F46E82" w:rsidRDefault="00F46E82" w:rsidP="00F46E82">
          <w:pPr>
            <w:pStyle w:val="TOC3"/>
            <w:rPr>
              <w:rFonts w:asciiTheme="minorHAnsi" w:eastAsiaTheme="minorEastAsia" w:hAnsiTheme="minorHAnsi" w:cstheme="minorBidi"/>
              <w:noProof/>
              <w:color w:val="auto"/>
              <w:sz w:val="22"/>
              <w:szCs w:val="22"/>
            </w:rPr>
          </w:pPr>
          <w:hyperlink w:anchor="_Toc468779842" w:history="1">
            <w:r w:rsidRPr="00150212">
              <w:rPr>
                <w:rStyle w:val="Hyperlink"/>
                <w:noProof/>
              </w:rPr>
              <w:t>8.2.4. Rangefinder Sensor</w:t>
            </w:r>
            <w:r>
              <w:rPr>
                <w:noProof/>
                <w:webHidden/>
              </w:rPr>
              <w:tab/>
            </w:r>
            <w:r>
              <w:rPr>
                <w:noProof/>
                <w:webHidden/>
              </w:rPr>
              <w:fldChar w:fldCharType="begin"/>
            </w:r>
            <w:r>
              <w:rPr>
                <w:noProof/>
                <w:webHidden/>
              </w:rPr>
              <w:instrText xml:space="preserve"> PAGEREF _Toc468779842 \h </w:instrText>
            </w:r>
            <w:r>
              <w:rPr>
                <w:noProof/>
                <w:webHidden/>
              </w:rPr>
            </w:r>
            <w:r>
              <w:rPr>
                <w:noProof/>
                <w:webHidden/>
              </w:rPr>
              <w:fldChar w:fldCharType="separate"/>
            </w:r>
            <w:r w:rsidR="007724D5">
              <w:rPr>
                <w:noProof/>
                <w:webHidden/>
              </w:rPr>
              <w:t>111</w:t>
            </w:r>
            <w:r>
              <w:rPr>
                <w:noProof/>
                <w:webHidden/>
              </w:rPr>
              <w:fldChar w:fldCharType="end"/>
            </w:r>
          </w:hyperlink>
        </w:p>
        <w:p w14:paraId="41E616EE" w14:textId="02629CBF" w:rsidR="00F46E82" w:rsidRDefault="00F46E82" w:rsidP="00F46E82">
          <w:pPr>
            <w:pStyle w:val="TOC3"/>
            <w:rPr>
              <w:rFonts w:asciiTheme="minorHAnsi" w:eastAsiaTheme="minorEastAsia" w:hAnsiTheme="minorHAnsi" w:cstheme="minorBidi"/>
              <w:noProof/>
              <w:color w:val="auto"/>
              <w:sz w:val="22"/>
              <w:szCs w:val="22"/>
            </w:rPr>
          </w:pPr>
          <w:hyperlink w:anchor="_Toc468779843" w:history="1">
            <w:r w:rsidRPr="00150212">
              <w:rPr>
                <w:rStyle w:val="Hyperlink"/>
                <w:noProof/>
              </w:rPr>
              <w:t>8.2.5. Manual Navigation</w:t>
            </w:r>
            <w:r>
              <w:rPr>
                <w:noProof/>
                <w:webHidden/>
              </w:rPr>
              <w:tab/>
            </w:r>
            <w:r>
              <w:rPr>
                <w:noProof/>
                <w:webHidden/>
              </w:rPr>
              <w:fldChar w:fldCharType="begin"/>
            </w:r>
            <w:r>
              <w:rPr>
                <w:noProof/>
                <w:webHidden/>
              </w:rPr>
              <w:instrText xml:space="preserve"> PAGEREF _Toc468779843 \h </w:instrText>
            </w:r>
            <w:r>
              <w:rPr>
                <w:noProof/>
                <w:webHidden/>
              </w:rPr>
            </w:r>
            <w:r>
              <w:rPr>
                <w:noProof/>
                <w:webHidden/>
              </w:rPr>
              <w:fldChar w:fldCharType="separate"/>
            </w:r>
            <w:r w:rsidR="007724D5">
              <w:rPr>
                <w:noProof/>
                <w:webHidden/>
              </w:rPr>
              <w:t>111</w:t>
            </w:r>
            <w:r>
              <w:rPr>
                <w:noProof/>
                <w:webHidden/>
              </w:rPr>
              <w:fldChar w:fldCharType="end"/>
            </w:r>
          </w:hyperlink>
        </w:p>
        <w:p w14:paraId="330A90B0" w14:textId="2B70FBE9" w:rsidR="00F46E82" w:rsidRDefault="00F46E82" w:rsidP="00F46E82">
          <w:pPr>
            <w:pStyle w:val="TOC3"/>
            <w:rPr>
              <w:rFonts w:asciiTheme="minorHAnsi" w:eastAsiaTheme="minorEastAsia" w:hAnsiTheme="minorHAnsi" w:cstheme="minorBidi"/>
              <w:noProof/>
              <w:color w:val="auto"/>
              <w:sz w:val="22"/>
              <w:szCs w:val="22"/>
            </w:rPr>
          </w:pPr>
          <w:hyperlink w:anchor="_Toc468779844" w:history="1">
            <w:r w:rsidRPr="00150212">
              <w:rPr>
                <w:rStyle w:val="Hyperlink"/>
                <w:noProof/>
              </w:rPr>
              <w:t>8.2.6. Nerf-Blaster Pan/Tilt Position</w:t>
            </w:r>
            <w:r>
              <w:rPr>
                <w:noProof/>
                <w:webHidden/>
              </w:rPr>
              <w:tab/>
            </w:r>
            <w:r>
              <w:rPr>
                <w:noProof/>
                <w:webHidden/>
              </w:rPr>
              <w:fldChar w:fldCharType="begin"/>
            </w:r>
            <w:r>
              <w:rPr>
                <w:noProof/>
                <w:webHidden/>
              </w:rPr>
              <w:instrText xml:space="preserve"> PAGEREF _Toc468779844 \h </w:instrText>
            </w:r>
            <w:r>
              <w:rPr>
                <w:noProof/>
                <w:webHidden/>
              </w:rPr>
            </w:r>
            <w:r>
              <w:rPr>
                <w:noProof/>
                <w:webHidden/>
              </w:rPr>
              <w:fldChar w:fldCharType="separate"/>
            </w:r>
            <w:r w:rsidR="007724D5">
              <w:rPr>
                <w:noProof/>
                <w:webHidden/>
              </w:rPr>
              <w:t>112</w:t>
            </w:r>
            <w:r>
              <w:rPr>
                <w:noProof/>
                <w:webHidden/>
              </w:rPr>
              <w:fldChar w:fldCharType="end"/>
            </w:r>
          </w:hyperlink>
        </w:p>
        <w:p w14:paraId="375D7CD1" w14:textId="59E0ECE3" w:rsidR="00F46E82" w:rsidRDefault="00F46E82" w:rsidP="00F46E82">
          <w:pPr>
            <w:pStyle w:val="TOC3"/>
            <w:rPr>
              <w:rFonts w:asciiTheme="minorHAnsi" w:eastAsiaTheme="minorEastAsia" w:hAnsiTheme="minorHAnsi" w:cstheme="minorBidi"/>
              <w:noProof/>
              <w:color w:val="auto"/>
              <w:sz w:val="22"/>
              <w:szCs w:val="22"/>
            </w:rPr>
          </w:pPr>
          <w:hyperlink w:anchor="_Toc468779845" w:history="1">
            <w:r w:rsidRPr="00150212">
              <w:rPr>
                <w:rStyle w:val="Hyperlink"/>
                <w:noProof/>
              </w:rPr>
              <w:t>8.2.7. ATmega328p Configuration</w:t>
            </w:r>
            <w:r>
              <w:rPr>
                <w:noProof/>
                <w:webHidden/>
              </w:rPr>
              <w:tab/>
            </w:r>
            <w:r>
              <w:rPr>
                <w:noProof/>
                <w:webHidden/>
              </w:rPr>
              <w:fldChar w:fldCharType="begin"/>
            </w:r>
            <w:r>
              <w:rPr>
                <w:noProof/>
                <w:webHidden/>
              </w:rPr>
              <w:instrText xml:space="preserve"> PAGEREF _Toc468779845 \h </w:instrText>
            </w:r>
            <w:r>
              <w:rPr>
                <w:noProof/>
                <w:webHidden/>
              </w:rPr>
            </w:r>
            <w:r>
              <w:rPr>
                <w:noProof/>
                <w:webHidden/>
              </w:rPr>
              <w:fldChar w:fldCharType="separate"/>
            </w:r>
            <w:r w:rsidR="007724D5">
              <w:rPr>
                <w:noProof/>
                <w:webHidden/>
              </w:rPr>
              <w:t>113</w:t>
            </w:r>
            <w:r>
              <w:rPr>
                <w:noProof/>
                <w:webHidden/>
              </w:rPr>
              <w:fldChar w:fldCharType="end"/>
            </w:r>
          </w:hyperlink>
        </w:p>
        <w:p w14:paraId="188A1F57" w14:textId="23335C28" w:rsidR="00F46E82" w:rsidRDefault="00F46E82" w:rsidP="00F46E82">
          <w:pPr>
            <w:pStyle w:val="TOC3"/>
            <w:rPr>
              <w:rFonts w:asciiTheme="minorHAnsi" w:eastAsiaTheme="minorEastAsia" w:hAnsiTheme="minorHAnsi" w:cstheme="minorBidi"/>
              <w:noProof/>
              <w:color w:val="auto"/>
              <w:sz w:val="22"/>
              <w:szCs w:val="22"/>
            </w:rPr>
          </w:pPr>
          <w:hyperlink w:anchor="_Toc468779846" w:history="1">
            <w:r w:rsidRPr="00150212">
              <w:rPr>
                <w:rStyle w:val="Hyperlink"/>
                <w:noProof/>
              </w:rPr>
              <w:t>8.2.8. Raspberry Pi Communication</w:t>
            </w:r>
            <w:r>
              <w:rPr>
                <w:noProof/>
                <w:webHidden/>
              </w:rPr>
              <w:tab/>
            </w:r>
            <w:r>
              <w:rPr>
                <w:noProof/>
                <w:webHidden/>
              </w:rPr>
              <w:fldChar w:fldCharType="begin"/>
            </w:r>
            <w:r>
              <w:rPr>
                <w:noProof/>
                <w:webHidden/>
              </w:rPr>
              <w:instrText xml:space="preserve"> PAGEREF _Toc468779846 \h </w:instrText>
            </w:r>
            <w:r>
              <w:rPr>
                <w:noProof/>
                <w:webHidden/>
              </w:rPr>
            </w:r>
            <w:r>
              <w:rPr>
                <w:noProof/>
                <w:webHidden/>
              </w:rPr>
              <w:fldChar w:fldCharType="separate"/>
            </w:r>
            <w:r w:rsidR="007724D5">
              <w:rPr>
                <w:noProof/>
                <w:webHidden/>
              </w:rPr>
              <w:t>115</w:t>
            </w:r>
            <w:r>
              <w:rPr>
                <w:noProof/>
                <w:webHidden/>
              </w:rPr>
              <w:fldChar w:fldCharType="end"/>
            </w:r>
          </w:hyperlink>
        </w:p>
        <w:p w14:paraId="05E1160A" w14:textId="6DDB7259"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47" w:history="1">
            <w:r w:rsidRPr="00150212">
              <w:rPr>
                <w:rStyle w:val="Hyperlink"/>
                <w:noProof/>
              </w:rPr>
              <w:t>9. Administrative</w:t>
            </w:r>
            <w:r>
              <w:rPr>
                <w:noProof/>
                <w:webHidden/>
              </w:rPr>
              <w:tab/>
            </w:r>
            <w:r>
              <w:rPr>
                <w:noProof/>
                <w:webHidden/>
              </w:rPr>
              <w:fldChar w:fldCharType="begin"/>
            </w:r>
            <w:r>
              <w:rPr>
                <w:noProof/>
                <w:webHidden/>
              </w:rPr>
              <w:instrText xml:space="preserve"> PAGEREF _Toc468779847 \h </w:instrText>
            </w:r>
            <w:r>
              <w:rPr>
                <w:noProof/>
                <w:webHidden/>
              </w:rPr>
            </w:r>
            <w:r>
              <w:rPr>
                <w:noProof/>
                <w:webHidden/>
              </w:rPr>
              <w:fldChar w:fldCharType="separate"/>
            </w:r>
            <w:r w:rsidR="007724D5">
              <w:rPr>
                <w:noProof/>
                <w:webHidden/>
              </w:rPr>
              <w:t>117</w:t>
            </w:r>
            <w:r>
              <w:rPr>
                <w:noProof/>
                <w:webHidden/>
              </w:rPr>
              <w:fldChar w:fldCharType="end"/>
            </w:r>
          </w:hyperlink>
        </w:p>
        <w:p w14:paraId="27173169" w14:textId="2B91A01D"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48" w:history="1">
            <w:r w:rsidRPr="00150212">
              <w:rPr>
                <w:rStyle w:val="Hyperlink"/>
                <w:noProof/>
              </w:rPr>
              <w:t>9.1. Project Milestones</w:t>
            </w:r>
            <w:r>
              <w:rPr>
                <w:noProof/>
                <w:webHidden/>
              </w:rPr>
              <w:tab/>
            </w:r>
            <w:r>
              <w:rPr>
                <w:noProof/>
                <w:webHidden/>
              </w:rPr>
              <w:fldChar w:fldCharType="begin"/>
            </w:r>
            <w:r>
              <w:rPr>
                <w:noProof/>
                <w:webHidden/>
              </w:rPr>
              <w:instrText xml:space="preserve"> PAGEREF _Toc468779848 \h </w:instrText>
            </w:r>
            <w:r>
              <w:rPr>
                <w:noProof/>
                <w:webHidden/>
              </w:rPr>
            </w:r>
            <w:r>
              <w:rPr>
                <w:noProof/>
                <w:webHidden/>
              </w:rPr>
              <w:fldChar w:fldCharType="separate"/>
            </w:r>
            <w:r w:rsidR="007724D5">
              <w:rPr>
                <w:noProof/>
                <w:webHidden/>
              </w:rPr>
              <w:t>117</w:t>
            </w:r>
            <w:r>
              <w:rPr>
                <w:noProof/>
                <w:webHidden/>
              </w:rPr>
              <w:fldChar w:fldCharType="end"/>
            </w:r>
          </w:hyperlink>
        </w:p>
        <w:p w14:paraId="3FCF5054" w14:textId="111B59A7"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49" w:history="1">
            <w:r w:rsidRPr="00150212">
              <w:rPr>
                <w:rStyle w:val="Hyperlink"/>
                <w:noProof/>
              </w:rPr>
              <w:t>9.2. Project Budget</w:t>
            </w:r>
            <w:r>
              <w:rPr>
                <w:noProof/>
                <w:webHidden/>
              </w:rPr>
              <w:tab/>
            </w:r>
            <w:r>
              <w:rPr>
                <w:noProof/>
                <w:webHidden/>
              </w:rPr>
              <w:fldChar w:fldCharType="begin"/>
            </w:r>
            <w:r>
              <w:rPr>
                <w:noProof/>
                <w:webHidden/>
              </w:rPr>
              <w:instrText xml:space="preserve"> PAGEREF _Toc468779849 \h </w:instrText>
            </w:r>
            <w:r>
              <w:rPr>
                <w:noProof/>
                <w:webHidden/>
              </w:rPr>
            </w:r>
            <w:r>
              <w:rPr>
                <w:noProof/>
                <w:webHidden/>
              </w:rPr>
              <w:fldChar w:fldCharType="separate"/>
            </w:r>
            <w:r w:rsidR="007724D5">
              <w:rPr>
                <w:noProof/>
                <w:webHidden/>
              </w:rPr>
              <w:t>118</w:t>
            </w:r>
            <w:r>
              <w:rPr>
                <w:noProof/>
                <w:webHidden/>
              </w:rPr>
              <w:fldChar w:fldCharType="end"/>
            </w:r>
          </w:hyperlink>
        </w:p>
        <w:p w14:paraId="0F496F6D" w14:textId="1806AAD0"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50" w:history="1">
            <w:r w:rsidRPr="00150212">
              <w:rPr>
                <w:rStyle w:val="Hyperlink"/>
                <w:noProof/>
              </w:rPr>
              <w:t>10. Conclusion</w:t>
            </w:r>
            <w:r>
              <w:rPr>
                <w:noProof/>
                <w:webHidden/>
              </w:rPr>
              <w:tab/>
            </w:r>
            <w:r>
              <w:rPr>
                <w:noProof/>
                <w:webHidden/>
              </w:rPr>
              <w:fldChar w:fldCharType="begin"/>
            </w:r>
            <w:r>
              <w:rPr>
                <w:noProof/>
                <w:webHidden/>
              </w:rPr>
              <w:instrText xml:space="preserve"> PAGEREF _Toc468779850 \h </w:instrText>
            </w:r>
            <w:r>
              <w:rPr>
                <w:noProof/>
                <w:webHidden/>
              </w:rPr>
            </w:r>
            <w:r>
              <w:rPr>
                <w:noProof/>
                <w:webHidden/>
              </w:rPr>
              <w:fldChar w:fldCharType="separate"/>
            </w:r>
            <w:r w:rsidR="007724D5">
              <w:rPr>
                <w:noProof/>
                <w:webHidden/>
              </w:rPr>
              <w:t>121</w:t>
            </w:r>
            <w:r>
              <w:rPr>
                <w:noProof/>
                <w:webHidden/>
              </w:rPr>
              <w:fldChar w:fldCharType="end"/>
            </w:r>
          </w:hyperlink>
        </w:p>
        <w:p w14:paraId="0F4451F6" w14:textId="1F3147A3" w:rsidR="00F46E82" w:rsidRDefault="00F46E82" w:rsidP="00F46E82">
          <w:pPr>
            <w:pStyle w:val="TOC1"/>
            <w:tabs>
              <w:tab w:val="right" w:leader="dot" w:pos="9350"/>
            </w:tabs>
            <w:spacing w:after="0"/>
            <w:rPr>
              <w:rFonts w:asciiTheme="minorHAnsi" w:eastAsiaTheme="minorEastAsia" w:hAnsiTheme="minorHAnsi" w:cstheme="minorBidi"/>
              <w:noProof/>
              <w:color w:val="auto"/>
              <w:sz w:val="22"/>
              <w:szCs w:val="22"/>
            </w:rPr>
          </w:pPr>
          <w:hyperlink w:anchor="_Toc468779851" w:history="1">
            <w:r w:rsidRPr="00150212">
              <w:rPr>
                <w:rStyle w:val="Hyperlink"/>
                <w:noProof/>
              </w:rPr>
              <w:t>Appendices</w:t>
            </w:r>
            <w:r>
              <w:rPr>
                <w:noProof/>
                <w:webHidden/>
              </w:rPr>
              <w:tab/>
            </w:r>
            <w:r>
              <w:rPr>
                <w:noProof/>
                <w:webHidden/>
              </w:rPr>
              <w:fldChar w:fldCharType="begin"/>
            </w:r>
            <w:r>
              <w:rPr>
                <w:noProof/>
                <w:webHidden/>
              </w:rPr>
              <w:instrText xml:space="preserve"> PAGEREF _Toc468779851 \h </w:instrText>
            </w:r>
            <w:r>
              <w:rPr>
                <w:noProof/>
                <w:webHidden/>
              </w:rPr>
            </w:r>
            <w:r>
              <w:rPr>
                <w:noProof/>
                <w:webHidden/>
              </w:rPr>
              <w:fldChar w:fldCharType="separate"/>
            </w:r>
            <w:r w:rsidR="007724D5">
              <w:rPr>
                <w:noProof/>
                <w:webHidden/>
              </w:rPr>
              <w:t>122</w:t>
            </w:r>
            <w:r>
              <w:rPr>
                <w:noProof/>
                <w:webHidden/>
              </w:rPr>
              <w:fldChar w:fldCharType="end"/>
            </w:r>
          </w:hyperlink>
        </w:p>
        <w:p w14:paraId="4B090808" w14:textId="577EDD6C"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52" w:history="1">
            <w:r w:rsidRPr="00150212">
              <w:rPr>
                <w:rStyle w:val="Hyperlink"/>
                <w:noProof/>
              </w:rPr>
              <w:t>Appendix A - Copyright Permissions</w:t>
            </w:r>
            <w:r>
              <w:rPr>
                <w:noProof/>
                <w:webHidden/>
              </w:rPr>
              <w:tab/>
            </w:r>
            <w:r>
              <w:rPr>
                <w:noProof/>
                <w:webHidden/>
              </w:rPr>
              <w:fldChar w:fldCharType="begin"/>
            </w:r>
            <w:r>
              <w:rPr>
                <w:noProof/>
                <w:webHidden/>
              </w:rPr>
              <w:instrText xml:space="preserve"> PAGEREF _Toc468779852 \h </w:instrText>
            </w:r>
            <w:r>
              <w:rPr>
                <w:noProof/>
                <w:webHidden/>
              </w:rPr>
            </w:r>
            <w:r>
              <w:rPr>
                <w:noProof/>
                <w:webHidden/>
              </w:rPr>
              <w:fldChar w:fldCharType="separate"/>
            </w:r>
            <w:r w:rsidR="007724D5">
              <w:rPr>
                <w:noProof/>
                <w:webHidden/>
              </w:rPr>
              <w:t>122</w:t>
            </w:r>
            <w:r>
              <w:rPr>
                <w:noProof/>
                <w:webHidden/>
              </w:rPr>
              <w:fldChar w:fldCharType="end"/>
            </w:r>
          </w:hyperlink>
        </w:p>
        <w:p w14:paraId="3486078E" w14:textId="03C7884B"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53" w:history="1">
            <w:r w:rsidRPr="00150212">
              <w:rPr>
                <w:rStyle w:val="Hyperlink"/>
                <w:noProof/>
              </w:rPr>
              <w:t>Appendix B - Datasheets</w:t>
            </w:r>
            <w:r>
              <w:rPr>
                <w:noProof/>
                <w:webHidden/>
              </w:rPr>
              <w:tab/>
            </w:r>
            <w:r>
              <w:rPr>
                <w:noProof/>
                <w:webHidden/>
              </w:rPr>
              <w:fldChar w:fldCharType="begin"/>
            </w:r>
            <w:r>
              <w:rPr>
                <w:noProof/>
                <w:webHidden/>
              </w:rPr>
              <w:instrText xml:space="preserve"> PAGEREF _Toc468779853 \h </w:instrText>
            </w:r>
            <w:r>
              <w:rPr>
                <w:noProof/>
                <w:webHidden/>
              </w:rPr>
            </w:r>
            <w:r>
              <w:rPr>
                <w:noProof/>
                <w:webHidden/>
              </w:rPr>
              <w:fldChar w:fldCharType="separate"/>
            </w:r>
            <w:r w:rsidR="007724D5">
              <w:rPr>
                <w:noProof/>
                <w:webHidden/>
              </w:rPr>
              <w:t>128</w:t>
            </w:r>
            <w:r>
              <w:rPr>
                <w:noProof/>
                <w:webHidden/>
              </w:rPr>
              <w:fldChar w:fldCharType="end"/>
            </w:r>
          </w:hyperlink>
        </w:p>
        <w:p w14:paraId="14DC949A" w14:textId="3E4D713C"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54" w:history="1">
            <w:r w:rsidRPr="00150212">
              <w:rPr>
                <w:rStyle w:val="Hyperlink"/>
                <w:noProof/>
              </w:rPr>
              <w:t>Appendix C - Works Cited</w:t>
            </w:r>
            <w:r>
              <w:rPr>
                <w:noProof/>
                <w:webHidden/>
              </w:rPr>
              <w:tab/>
            </w:r>
            <w:r>
              <w:rPr>
                <w:noProof/>
                <w:webHidden/>
              </w:rPr>
              <w:fldChar w:fldCharType="begin"/>
            </w:r>
            <w:r>
              <w:rPr>
                <w:noProof/>
                <w:webHidden/>
              </w:rPr>
              <w:instrText xml:space="preserve"> PAGEREF _Toc468779854 \h </w:instrText>
            </w:r>
            <w:r>
              <w:rPr>
                <w:noProof/>
                <w:webHidden/>
              </w:rPr>
            </w:r>
            <w:r>
              <w:rPr>
                <w:noProof/>
                <w:webHidden/>
              </w:rPr>
              <w:fldChar w:fldCharType="separate"/>
            </w:r>
            <w:r w:rsidR="007724D5">
              <w:rPr>
                <w:noProof/>
                <w:webHidden/>
              </w:rPr>
              <w:t>128</w:t>
            </w:r>
            <w:r>
              <w:rPr>
                <w:noProof/>
                <w:webHidden/>
              </w:rPr>
              <w:fldChar w:fldCharType="end"/>
            </w:r>
          </w:hyperlink>
        </w:p>
        <w:p w14:paraId="6D3D8C65" w14:textId="15B7B8B6" w:rsidR="00F46E82" w:rsidRDefault="00F46E82" w:rsidP="00F46E82">
          <w:pPr>
            <w:pStyle w:val="TOC2"/>
            <w:tabs>
              <w:tab w:val="right" w:leader="dot" w:pos="9350"/>
            </w:tabs>
            <w:spacing w:after="0"/>
            <w:rPr>
              <w:rFonts w:asciiTheme="minorHAnsi" w:eastAsiaTheme="minorEastAsia" w:hAnsiTheme="minorHAnsi" w:cstheme="minorBidi"/>
              <w:noProof/>
              <w:color w:val="auto"/>
              <w:sz w:val="22"/>
              <w:szCs w:val="22"/>
            </w:rPr>
          </w:pPr>
          <w:hyperlink w:anchor="_Toc468779855" w:history="1">
            <w:r w:rsidRPr="00150212">
              <w:rPr>
                <w:rStyle w:val="Hyperlink"/>
                <w:noProof/>
              </w:rPr>
              <w:t>Appendix D - Figures and Tables</w:t>
            </w:r>
            <w:r>
              <w:rPr>
                <w:noProof/>
                <w:webHidden/>
              </w:rPr>
              <w:tab/>
            </w:r>
            <w:r>
              <w:rPr>
                <w:noProof/>
                <w:webHidden/>
              </w:rPr>
              <w:fldChar w:fldCharType="begin"/>
            </w:r>
            <w:r>
              <w:rPr>
                <w:noProof/>
                <w:webHidden/>
              </w:rPr>
              <w:instrText xml:space="preserve"> PAGEREF _Toc468779855 \h </w:instrText>
            </w:r>
            <w:r>
              <w:rPr>
                <w:noProof/>
                <w:webHidden/>
              </w:rPr>
            </w:r>
            <w:r>
              <w:rPr>
                <w:noProof/>
                <w:webHidden/>
              </w:rPr>
              <w:fldChar w:fldCharType="separate"/>
            </w:r>
            <w:r w:rsidR="007724D5">
              <w:rPr>
                <w:noProof/>
                <w:webHidden/>
              </w:rPr>
              <w:t>131</w:t>
            </w:r>
            <w:r>
              <w:rPr>
                <w:noProof/>
                <w:webHidden/>
              </w:rPr>
              <w:fldChar w:fldCharType="end"/>
            </w:r>
          </w:hyperlink>
        </w:p>
        <w:p w14:paraId="6D3FDE39" w14:textId="5EB0F1A8" w:rsidR="00F46E82" w:rsidRDefault="00F46E82" w:rsidP="00F46E82">
          <w:pPr>
            <w:pStyle w:val="TOC3"/>
            <w:rPr>
              <w:rFonts w:asciiTheme="minorHAnsi" w:eastAsiaTheme="minorEastAsia" w:hAnsiTheme="minorHAnsi" w:cstheme="minorBidi"/>
              <w:noProof/>
              <w:color w:val="auto"/>
              <w:sz w:val="22"/>
              <w:szCs w:val="22"/>
            </w:rPr>
          </w:pPr>
          <w:hyperlink w:anchor="_Toc468779856" w:history="1">
            <w:r w:rsidRPr="00150212">
              <w:rPr>
                <w:rStyle w:val="Hyperlink"/>
                <w:noProof/>
              </w:rPr>
              <w:t>Table of Figures</w:t>
            </w:r>
            <w:r>
              <w:rPr>
                <w:noProof/>
                <w:webHidden/>
              </w:rPr>
              <w:tab/>
            </w:r>
            <w:r>
              <w:rPr>
                <w:noProof/>
                <w:webHidden/>
              </w:rPr>
              <w:fldChar w:fldCharType="begin"/>
            </w:r>
            <w:r>
              <w:rPr>
                <w:noProof/>
                <w:webHidden/>
              </w:rPr>
              <w:instrText xml:space="preserve"> PAGEREF _Toc468779856 \h </w:instrText>
            </w:r>
            <w:r>
              <w:rPr>
                <w:noProof/>
                <w:webHidden/>
              </w:rPr>
            </w:r>
            <w:r>
              <w:rPr>
                <w:noProof/>
                <w:webHidden/>
              </w:rPr>
              <w:fldChar w:fldCharType="separate"/>
            </w:r>
            <w:r w:rsidR="007724D5">
              <w:rPr>
                <w:noProof/>
                <w:webHidden/>
              </w:rPr>
              <w:t>131</w:t>
            </w:r>
            <w:r>
              <w:rPr>
                <w:noProof/>
                <w:webHidden/>
              </w:rPr>
              <w:fldChar w:fldCharType="end"/>
            </w:r>
          </w:hyperlink>
        </w:p>
        <w:p w14:paraId="463D2153" w14:textId="6B20911D" w:rsidR="00F46E82" w:rsidRDefault="00F46E82" w:rsidP="00F46E82">
          <w:pPr>
            <w:pStyle w:val="TOC3"/>
            <w:rPr>
              <w:rFonts w:asciiTheme="minorHAnsi" w:eastAsiaTheme="minorEastAsia" w:hAnsiTheme="minorHAnsi" w:cstheme="minorBidi"/>
              <w:noProof/>
              <w:color w:val="auto"/>
              <w:sz w:val="22"/>
              <w:szCs w:val="22"/>
            </w:rPr>
          </w:pPr>
          <w:hyperlink w:anchor="_Toc468779857" w:history="1">
            <w:r w:rsidRPr="00150212">
              <w:rPr>
                <w:rStyle w:val="Hyperlink"/>
                <w:noProof/>
              </w:rPr>
              <w:t>Table of Tables</w:t>
            </w:r>
            <w:r>
              <w:rPr>
                <w:noProof/>
                <w:webHidden/>
              </w:rPr>
              <w:tab/>
            </w:r>
            <w:r>
              <w:rPr>
                <w:noProof/>
                <w:webHidden/>
              </w:rPr>
              <w:fldChar w:fldCharType="begin"/>
            </w:r>
            <w:r>
              <w:rPr>
                <w:noProof/>
                <w:webHidden/>
              </w:rPr>
              <w:instrText xml:space="preserve"> PAGEREF _Toc468779857 \h </w:instrText>
            </w:r>
            <w:r>
              <w:rPr>
                <w:noProof/>
                <w:webHidden/>
              </w:rPr>
            </w:r>
            <w:r>
              <w:rPr>
                <w:noProof/>
                <w:webHidden/>
              </w:rPr>
              <w:fldChar w:fldCharType="separate"/>
            </w:r>
            <w:r w:rsidR="007724D5">
              <w:rPr>
                <w:noProof/>
                <w:webHidden/>
              </w:rPr>
              <w:t>135</w:t>
            </w:r>
            <w:r>
              <w:rPr>
                <w:noProof/>
                <w:webHidden/>
              </w:rPr>
              <w:fldChar w:fldCharType="end"/>
            </w:r>
          </w:hyperlink>
        </w:p>
        <w:p w14:paraId="22B20751" w14:textId="2F685717" w:rsidR="007906CE" w:rsidRDefault="00137CE5" w:rsidP="00137CE5">
          <w:pPr>
            <w:pStyle w:val="TOCHeading"/>
            <w:spacing w:before="0" w:line="240" w:lineRule="auto"/>
          </w:pPr>
          <w:r>
            <w:rPr>
              <w:rFonts w:ascii="Arial" w:hAnsi="Arial" w:cs="Arial"/>
              <w:color w:val="auto"/>
              <w:sz w:val="24"/>
              <w:szCs w:val="24"/>
            </w:rPr>
            <w:fldChar w:fldCharType="end"/>
          </w:r>
        </w:p>
      </w:sdtContent>
    </w:sdt>
    <w:p w14:paraId="17C837CC" w14:textId="77777777" w:rsidR="00D07E63" w:rsidRDefault="00D07E63">
      <w:pPr>
        <w:contextualSpacing w:val="0"/>
      </w:pPr>
    </w:p>
    <w:p w14:paraId="77114993" w14:textId="77777777" w:rsidR="0035092E" w:rsidRDefault="0035092E">
      <w:pPr>
        <w:rPr>
          <w:b/>
          <w:sz w:val="40"/>
          <w:szCs w:val="40"/>
        </w:rPr>
      </w:pPr>
      <w:bookmarkStart w:id="1" w:name="_v2p60b96crv5" w:colFirst="0" w:colLast="0"/>
      <w:bookmarkEnd w:id="1"/>
      <w:r>
        <w:br w:type="page"/>
      </w:r>
    </w:p>
    <w:p w14:paraId="6D407CA4" w14:textId="77777777" w:rsidR="0035092E" w:rsidRDefault="0035092E">
      <w:pPr>
        <w:pStyle w:val="Heading1"/>
        <w:contextualSpacing w:val="0"/>
        <w:sectPr w:rsidR="0035092E" w:rsidSect="0035092E">
          <w:type w:val="continuous"/>
          <w:pgSz w:w="12240" w:h="15840"/>
          <w:pgMar w:top="1440" w:right="1440" w:bottom="1440" w:left="1440" w:header="720" w:footer="720" w:gutter="0"/>
          <w:pgNumType w:fmt="lowerRoman" w:start="1"/>
          <w:cols w:space="720"/>
          <w:titlePg/>
        </w:sectPr>
      </w:pPr>
    </w:p>
    <w:p w14:paraId="5DFAA3AD" w14:textId="4189CB02" w:rsidR="00D07E63" w:rsidRDefault="0035092E">
      <w:pPr>
        <w:pStyle w:val="Heading1"/>
        <w:contextualSpacing w:val="0"/>
      </w:pPr>
      <w:bookmarkStart w:id="2" w:name="_Toc468779717"/>
      <w:r>
        <w:lastRenderedPageBreak/>
        <w:t>1. Executive Summary</w:t>
      </w:r>
      <w:bookmarkEnd w:id="2"/>
    </w:p>
    <w:p w14:paraId="736606AD" w14:textId="77777777" w:rsidR="00D07E63" w:rsidRDefault="00D07E63">
      <w:pPr>
        <w:contextualSpacing w:val="0"/>
        <w:jc w:val="both"/>
      </w:pPr>
    </w:p>
    <w:p w14:paraId="2C1B0B17" w14:textId="77777777" w:rsidR="00D07E63" w:rsidRDefault="0035092E">
      <w:pPr>
        <w:contextualSpacing w:val="0"/>
        <w:jc w:val="both"/>
      </w:pPr>
      <w:r>
        <w:t>Robots are truly an innovative technology and have the ability to perform tasks that humans could not to do alone. As the age of computer programming and electronic circuitry progresses, robots are becoming less limited to solve problems and create a better lifestyle. There is no doubt that without the aid of robots manufacturing would not be made possible, dangerous missions would not be carried out, and automation would not exist. Some would say that robots are faster and smarter than humans since computing can be processed at lightning speed. Although robots do not take on the full nature of a human being, they do require some parts to be able to act like a human. Most robots contain a brain for processing information and the use of sensors that act as eyes for interacting with the outside world. Robots would also contain arms and legs or wheels and motors to help them move around. Some robots are built for everyday use, some robots are used for fun, and there are also robots that can be used with Nerf-blasters.</w:t>
      </w:r>
    </w:p>
    <w:p w14:paraId="24854F18" w14:textId="77777777" w:rsidR="00D07E63" w:rsidRDefault="00D07E63">
      <w:pPr>
        <w:contextualSpacing w:val="0"/>
        <w:jc w:val="both"/>
      </w:pPr>
    </w:p>
    <w:p w14:paraId="2938081D" w14:textId="350CABD4" w:rsidR="00D07E63" w:rsidRDefault="0035092E">
      <w:pPr>
        <w:contextualSpacing w:val="0"/>
        <w:jc w:val="both"/>
      </w:pPr>
      <w:r>
        <w:t xml:space="preserve">A human can be able to detect a field of interest and identify a target and shoot these targets with a nerf-blaster, but what if a robot could do the same thing yet faster and with more accuracy? This project is set out to use technology in order to create a </w:t>
      </w:r>
      <w:r w:rsidR="00137355">
        <w:t>robot that</w:t>
      </w:r>
      <w:r>
        <w:t xml:space="preserve"> would be able to automatically find targets and fire upon them with the use of Nerf-blasters. This will allow faster reaction time and accurate readings of targets all automatically. The robot will able to map out an area using sensors and cameras and would be trained on what targets to fire a nerf-blaster upon. </w:t>
      </w:r>
    </w:p>
    <w:p w14:paraId="659C0372" w14:textId="77777777" w:rsidR="00D07E63" w:rsidRDefault="00D07E63">
      <w:pPr>
        <w:contextualSpacing w:val="0"/>
        <w:jc w:val="both"/>
      </w:pPr>
    </w:p>
    <w:p w14:paraId="2D3D0E1F" w14:textId="77777777" w:rsidR="00D07E63" w:rsidRDefault="0035092E">
      <w:pPr>
        <w:contextualSpacing w:val="0"/>
        <w:jc w:val="both"/>
      </w:pPr>
      <w:r>
        <w:t xml:space="preserve">This project documentation paper goes in detail with the motivation of the project, extensive component research, algorithm, and computer programming research. There is also research dedicated to the related standards on the market today that are compared to the different areas where this project would utilize these standards. There are sections devoted to strategic hardware and software design as well as physical chassis designs. Each section is labeled with the title and a brief description of the title and its subsections. </w:t>
      </w:r>
    </w:p>
    <w:p w14:paraId="1A538FB5" w14:textId="77777777" w:rsidR="00D07E63" w:rsidRDefault="00D07E63">
      <w:pPr>
        <w:contextualSpacing w:val="0"/>
        <w:jc w:val="both"/>
      </w:pPr>
    </w:p>
    <w:p w14:paraId="12BCE16F" w14:textId="77777777" w:rsidR="00D07E63" w:rsidRDefault="0035092E">
      <w:pPr>
        <w:contextualSpacing w:val="0"/>
        <w:jc w:val="both"/>
      </w:pPr>
      <w:r>
        <w:t xml:space="preserve">This project is funded and overseen by Lockheed Martin with an overall $2,000 budget - $1,000 maximum for an as-demonstrated robot cost. This project is one of three robot projects each with a full engineering team consisting of computer science, electrical, mechanical, and computer engineering majors. All three robot projects will participate in a competition set out to battle against each team’s robot to find out which one would be the best in automatic detection and accurate firing mechanisms. </w:t>
      </w:r>
    </w:p>
    <w:p w14:paraId="73210828" w14:textId="77777777" w:rsidR="00D07E63" w:rsidRDefault="00D07E63">
      <w:pPr>
        <w:pStyle w:val="Heading1"/>
        <w:contextualSpacing w:val="0"/>
      </w:pPr>
      <w:bookmarkStart w:id="3" w:name="_i4bnxoybg681" w:colFirst="0" w:colLast="0"/>
      <w:bookmarkEnd w:id="3"/>
    </w:p>
    <w:p w14:paraId="5542E682" w14:textId="77777777" w:rsidR="00D07E63" w:rsidRDefault="00D07E63">
      <w:pPr>
        <w:pStyle w:val="Heading1"/>
        <w:contextualSpacing w:val="0"/>
      </w:pPr>
      <w:bookmarkStart w:id="4" w:name="_3tjs9e56q48c" w:colFirst="0" w:colLast="0"/>
      <w:bookmarkEnd w:id="4"/>
    </w:p>
    <w:p w14:paraId="0291EC5C" w14:textId="77777777" w:rsidR="00D07E63" w:rsidRDefault="00D07E63">
      <w:pPr>
        <w:contextualSpacing w:val="0"/>
      </w:pPr>
    </w:p>
    <w:p w14:paraId="332544D0" w14:textId="77777777" w:rsidR="00D07E63" w:rsidRDefault="00D07E63">
      <w:pPr>
        <w:contextualSpacing w:val="0"/>
      </w:pPr>
    </w:p>
    <w:p w14:paraId="37CDACAB" w14:textId="77777777" w:rsidR="0035092E" w:rsidRDefault="0035092E">
      <w:pPr>
        <w:rPr>
          <w:b/>
          <w:sz w:val="40"/>
          <w:szCs w:val="40"/>
        </w:rPr>
      </w:pPr>
      <w:bookmarkStart w:id="5" w:name="_tc0ydm6tqjor" w:colFirst="0" w:colLast="0"/>
      <w:bookmarkEnd w:id="5"/>
      <w:r>
        <w:br w:type="page"/>
      </w:r>
    </w:p>
    <w:p w14:paraId="6865E313" w14:textId="38CB2A5D" w:rsidR="00D07E63" w:rsidRDefault="0035092E">
      <w:pPr>
        <w:pStyle w:val="Heading1"/>
        <w:contextualSpacing w:val="0"/>
      </w:pPr>
      <w:bookmarkStart w:id="6" w:name="_Toc468779718"/>
      <w:r>
        <w:lastRenderedPageBreak/>
        <w:t>2. Project Description</w:t>
      </w:r>
      <w:bookmarkEnd w:id="6"/>
    </w:p>
    <w:p w14:paraId="27C550A2" w14:textId="77777777" w:rsidR="00D07E63" w:rsidRDefault="00D07E63">
      <w:pPr>
        <w:contextualSpacing w:val="0"/>
        <w:jc w:val="both"/>
      </w:pPr>
    </w:p>
    <w:p w14:paraId="57B30C93" w14:textId="77777777" w:rsidR="00D07E63" w:rsidRDefault="0035092E">
      <w:pPr>
        <w:contextualSpacing w:val="0"/>
        <w:jc w:val="both"/>
      </w:pPr>
      <w:r>
        <w:t>This chapter covers the motivation, objective and goals for this project.</w:t>
      </w:r>
    </w:p>
    <w:p w14:paraId="0AF64650" w14:textId="77777777" w:rsidR="00D07E63" w:rsidRDefault="00D07E63">
      <w:pPr>
        <w:contextualSpacing w:val="0"/>
        <w:jc w:val="both"/>
      </w:pPr>
    </w:p>
    <w:p w14:paraId="24F4158C" w14:textId="5BD3DE39" w:rsidR="00D07E63" w:rsidRDefault="0035092E">
      <w:pPr>
        <w:pStyle w:val="Heading2"/>
        <w:contextualSpacing w:val="0"/>
      </w:pPr>
      <w:bookmarkStart w:id="7" w:name="_y017fd9fi0u0" w:colFirst="0" w:colLast="0"/>
      <w:bookmarkStart w:id="8" w:name="_Toc468779719"/>
      <w:bookmarkEnd w:id="7"/>
      <w:r>
        <w:t>2.1. Motivation</w:t>
      </w:r>
      <w:bookmarkEnd w:id="8"/>
    </w:p>
    <w:p w14:paraId="42EB7553" w14:textId="77777777" w:rsidR="00D07E63" w:rsidRDefault="00D07E63">
      <w:pPr>
        <w:contextualSpacing w:val="0"/>
        <w:jc w:val="both"/>
      </w:pPr>
    </w:p>
    <w:p w14:paraId="5E00C658" w14:textId="77777777" w:rsidR="00D07E63" w:rsidRDefault="0035092E">
      <w:pPr>
        <w:contextualSpacing w:val="0"/>
        <w:jc w:val="both"/>
      </w:pPr>
      <w:r>
        <w:t>The motivation for this project to explore the possibilities of what it takes to make robot automation a reality. Also taking up the opportunity of managing among other engineering disciplines to get an idea what it takes to plan a project with several different departments. The challenge will be understanding how a system can map an area using sensors and create an image within the mapping. Since this type of project has not been approached before, it will be interesting to be able to utilize each person on the team and put their education to the test and to be able to practice research strategies as a team.</w:t>
      </w:r>
    </w:p>
    <w:p w14:paraId="5EC60BF6" w14:textId="77777777" w:rsidR="00D07E63" w:rsidRDefault="00D07E63">
      <w:pPr>
        <w:pStyle w:val="Heading2"/>
        <w:contextualSpacing w:val="0"/>
      </w:pPr>
      <w:bookmarkStart w:id="9" w:name="_mevbgehdnzb0" w:colFirst="0" w:colLast="0"/>
      <w:bookmarkEnd w:id="9"/>
    </w:p>
    <w:p w14:paraId="6EC5CF14" w14:textId="2E98D395" w:rsidR="00D07E63" w:rsidRDefault="0035092E">
      <w:pPr>
        <w:pStyle w:val="Heading2"/>
        <w:contextualSpacing w:val="0"/>
      </w:pPr>
      <w:bookmarkStart w:id="10" w:name="_sx37w75nxb8r" w:colFirst="0" w:colLast="0"/>
      <w:bookmarkStart w:id="11" w:name="_Toc468779720"/>
      <w:bookmarkEnd w:id="10"/>
      <w:r>
        <w:t>2.2. Objective and Goals</w:t>
      </w:r>
      <w:bookmarkEnd w:id="11"/>
    </w:p>
    <w:p w14:paraId="35A635FE" w14:textId="77777777" w:rsidR="00D07E63" w:rsidRDefault="00D07E63">
      <w:pPr>
        <w:contextualSpacing w:val="0"/>
        <w:jc w:val="both"/>
      </w:pPr>
    </w:p>
    <w:p w14:paraId="44721156" w14:textId="77777777" w:rsidR="00D07E63" w:rsidRDefault="0035092E">
      <w:pPr>
        <w:contextualSpacing w:val="0"/>
        <w:jc w:val="both"/>
      </w:pPr>
      <w:r>
        <w:t>The objective for this project, amongst other things, is to build a robot that has capabilities to be manually navigated through wireless connection. The robot will also contain an automatic system that uses algorithms and sensors to automatically search and detect objects, such as targets. There must be a combination of two sensor modalities using examples such as mid-wave infrared imagery, LIDAR point clouds, visible spectrum imagery or radar returns. These targets will be fired upon automatically using Nerf-blasters, darts, and balls.</w:t>
      </w:r>
    </w:p>
    <w:p w14:paraId="670FF5B1" w14:textId="77777777" w:rsidR="00D07E63" w:rsidRDefault="0035092E">
      <w:pPr>
        <w:contextualSpacing w:val="0"/>
        <w:jc w:val="both"/>
      </w:pPr>
      <w:r>
        <w:t xml:space="preserve"> </w:t>
      </w:r>
    </w:p>
    <w:p w14:paraId="6A518541" w14:textId="77777777" w:rsidR="00D07E63" w:rsidRDefault="0035092E">
      <w:pPr>
        <w:contextualSpacing w:val="0"/>
        <w:jc w:val="both"/>
      </w:pPr>
      <w:r>
        <w:t>When the entire robot is completed, the goal for this project is to win a competition that will take place against two other robots with the same automated system. This competition has a set of rules and regulations to follow. All the requirements for this project can be found section 2.3, Requirements and Specifications.</w:t>
      </w:r>
    </w:p>
    <w:p w14:paraId="5471F56A" w14:textId="77777777" w:rsidR="00D07E63" w:rsidRDefault="0035092E">
      <w:pPr>
        <w:contextualSpacing w:val="0"/>
        <w:jc w:val="both"/>
      </w:pPr>
      <w:r>
        <w:t xml:space="preserve"> </w:t>
      </w:r>
    </w:p>
    <w:p w14:paraId="32E0C571" w14:textId="77777777" w:rsidR="00D07E63" w:rsidRDefault="0035092E">
      <w:pPr>
        <w:contextualSpacing w:val="0"/>
        <w:jc w:val="both"/>
      </w:pPr>
      <w:r>
        <w:t>As for the competition, Figure 2.1 displays an example of the playing field. Two opposing robots will be placed in their respective zones, A and B, which will have dimensions of 20ft x 20ft. There will be a 20ft x 10ft restricted zone with obstacles in the center of the field. In order to win the competition, the robot must be able to score the most amount of points.</w:t>
      </w:r>
    </w:p>
    <w:p w14:paraId="74034309" w14:textId="77777777" w:rsidR="00D07E63" w:rsidRDefault="00D07E63">
      <w:pPr>
        <w:contextualSpacing w:val="0"/>
        <w:jc w:val="both"/>
      </w:pPr>
    </w:p>
    <w:p w14:paraId="4761402F" w14:textId="37EDA5F3" w:rsidR="00D07E63" w:rsidRDefault="0035092E">
      <w:pPr>
        <w:contextualSpacing w:val="0"/>
        <w:jc w:val="both"/>
      </w:pPr>
      <w:r>
        <w:t xml:space="preserve">The point system is as follows: Three points for enemy bot impact with Nerf-ball. Four points for enemy bot impact with a nerf dart. One point for course target impact in opposite zone; choice of ammo can be ball or dart. Only a maximum of two hits per match is scored on stationary targets. Eight points is scored for impacts with enemy target robot medic. The robot medic takes on the responsibility of repairing the robot during the match and if the opposing robot can detect the medic, it is allowed to shoot at them. Only one robot repair is allowed per round. A deduction of five points will be in effect if the robot enters the restricted zone or moves out of bounds. </w:t>
      </w:r>
    </w:p>
    <w:p w14:paraId="78E836D1" w14:textId="77777777" w:rsidR="00D07E63" w:rsidRDefault="0035092E">
      <w:pPr>
        <w:contextualSpacing w:val="0"/>
        <w:jc w:val="center"/>
      </w:pPr>
      <w:r>
        <w:rPr>
          <w:noProof/>
        </w:rPr>
        <w:lastRenderedPageBreak/>
        <w:drawing>
          <wp:inline distT="114300" distB="114300" distL="114300" distR="114300" wp14:anchorId="0BCA0B1A" wp14:editId="61188B42">
            <wp:extent cx="3339732" cy="4167188"/>
            <wp:effectExtent l="0" t="0" r="0" b="0"/>
            <wp:docPr id="4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4"/>
                    <a:srcRect/>
                    <a:stretch>
                      <a:fillRect/>
                    </a:stretch>
                  </pic:blipFill>
                  <pic:spPr>
                    <a:xfrm>
                      <a:off x="0" y="0"/>
                      <a:ext cx="3339732" cy="4167188"/>
                    </a:xfrm>
                    <a:prstGeom prst="rect">
                      <a:avLst/>
                    </a:prstGeom>
                    <a:ln/>
                  </pic:spPr>
                </pic:pic>
              </a:graphicData>
            </a:graphic>
          </wp:inline>
        </w:drawing>
      </w:r>
    </w:p>
    <w:p w14:paraId="7F8BF7C4" w14:textId="77777777" w:rsidR="00D07E63" w:rsidRDefault="0035092E">
      <w:pPr>
        <w:contextualSpacing w:val="0"/>
        <w:jc w:val="center"/>
      </w:pPr>
      <w:r>
        <w:t>Figure 2.1: Example of the playing field</w:t>
      </w:r>
    </w:p>
    <w:p w14:paraId="37AD268B" w14:textId="77777777" w:rsidR="00D07E63" w:rsidRDefault="00D07E63">
      <w:pPr>
        <w:contextualSpacing w:val="0"/>
      </w:pPr>
    </w:p>
    <w:p w14:paraId="08AC8495" w14:textId="41420DA9" w:rsidR="00D07E63" w:rsidRDefault="0035092E">
      <w:pPr>
        <w:pStyle w:val="Heading2"/>
        <w:contextualSpacing w:val="0"/>
      </w:pPr>
      <w:bookmarkStart w:id="12" w:name="_yb10p0weq608" w:colFirst="0" w:colLast="0"/>
      <w:bookmarkStart w:id="13" w:name="_Toc468779721"/>
      <w:bookmarkEnd w:id="12"/>
      <w:r>
        <w:t>2.3. Requirement Specifications</w:t>
      </w:r>
      <w:bookmarkEnd w:id="13"/>
      <w:r>
        <w:t xml:space="preserve"> </w:t>
      </w:r>
    </w:p>
    <w:p w14:paraId="5D66F2B0" w14:textId="77777777" w:rsidR="00D07E63" w:rsidRDefault="00D07E63">
      <w:pPr>
        <w:contextualSpacing w:val="0"/>
        <w:jc w:val="both"/>
      </w:pPr>
    </w:p>
    <w:p w14:paraId="51792A5F" w14:textId="77777777" w:rsidR="00D07E63" w:rsidRDefault="0035092E">
      <w:pPr>
        <w:contextualSpacing w:val="0"/>
        <w:jc w:val="both"/>
      </w:pPr>
      <w:r>
        <w:t>This project has a set of requirement specifications to ensure that the robot is being built correctly and successfully. Lockheed Martin has set specifications to create a standardized robot for the competition and some members of the group conducted some specifications that are abstract, unambiguous and verifiable. The following sections note the requirement specification as well and the details on how to verify them.</w:t>
      </w:r>
    </w:p>
    <w:p w14:paraId="305B4F96" w14:textId="77777777" w:rsidR="00D07E63" w:rsidRDefault="00D07E63">
      <w:pPr>
        <w:contextualSpacing w:val="0"/>
        <w:jc w:val="both"/>
      </w:pPr>
    </w:p>
    <w:p w14:paraId="3A08F580" w14:textId="31575EBC" w:rsidR="00D07E63" w:rsidRDefault="0035092E">
      <w:pPr>
        <w:pStyle w:val="Heading3"/>
        <w:contextualSpacing w:val="0"/>
      </w:pPr>
      <w:bookmarkStart w:id="14" w:name="_7rwgdt2nq8qp" w:colFirst="0" w:colLast="0"/>
      <w:bookmarkStart w:id="15" w:name="_Toc468779722"/>
      <w:bookmarkEnd w:id="14"/>
      <w:r>
        <w:t>2.3.1. Size</w:t>
      </w:r>
      <w:bookmarkEnd w:id="15"/>
    </w:p>
    <w:p w14:paraId="04BEF856" w14:textId="77777777" w:rsidR="00D07E63" w:rsidRDefault="00D07E63">
      <w:pPr>
        <w:contextualSpacing w:val="0"/>
      </w:pPr>
    </w:p>
    <w:p w14:paraId="2D499DA3" w14:textId="77777777" w:rsidR="00D07E63" w:rsidRDefault="0035092E">
      <w:pPr>
        <w:contextualSpacing w:val="0"/>
        <w:jc w:val="both"/>
      </w:pPr>
      <w:r>
        <w:t>The first engineering specification is the size, seen in Table 2.1. Lockheed Martin set this standard so that the robot cannot be too large or inadequate to hold all the components of the robot.</w:t>
      </w:r>
    </w:p>
    <w:p w14:paraId="073E4446" w14:textId="4AF9BB32" w:rsidR="00D07E63" w:rsidRDefault="00D07E63">
      <w:pPr>
        <w:contextualSpacing w:val="0"/>
      </w:pPr>
    </w:p>
    <w:p w14:paraId="698F5310" w14:textId="6BB8529A" w:rsidR="00AB204A" w:rsidRDefault="00AB204A">
      <w:pPr>
        <w:contextualSpacing w:val="0"/>
      </w:pPr>
    </w:p>
    <w:p w14:paraId="1945C8B9" w14:textId="662178EB" w:rsidR="00AB204A" w:rsidRDefault="00AB204A">
      <w:pPr>
        <w:contextualSpacing w:val="0"/>
      </w:pPr>
    </w:p>
    <w:p w14:paraId="2D28B068" w14:textId="75D315DE" w:rsidR="00AB204A" w:rsidRDefault="00AB204A">
      <w:pPr>
        <w:contextualSpacing w:val="0"/>
      </w:pPr>
    </w:p>
    <w:p w14:paraId="3DFAE3AE" w14:textId="77777777" w:rsidR="00137355" w:rsidRDefault="00137355">
      <w:pPr>
        <w:contextualSpacing w:val="0"/>
      </w:pPr>
    </w:p>
    <w:p w14:paraId="371D7D59" w14:textId="77777777" w:rsidR="00AB204A" w:rsidRDefault="00AB204A">
      <w:pPr>
        <w:contextualSpacing w:val="0"/>
      </w:pPr>
    </w:p>
    <w:tbl>
      <w:tblPr>
        <w:tblStyle w:val="a0"/>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07E63" w14:paraId="4063C533" w14:textId="77777777" w:rsidTr="0035092E">
        <w:trPr>
          <w:jc w:val="center"/>
        </w:trPr>
        <w:tc>
          <w:tcPr>
            <w:tcW w:w="3120" w:type="dxa"/>
            <w:shd w:val="clear" w:color="auto" w:fill="EFEFEF"/>
            <w:tcMar>
              <w:top w:w="100" w:type="dxa"/>
              <w:left w:w="100" w:type="dxa"/>
              <w:bottom w:w="100" w:type="dxa"/>
              <w:right w:w="100" w:type="dxa"/>
            </w:tcMar>
          </w:tcPr>
          <w:p w14:paraId="7ACDF709" w14:textId="77777777" w:rsidR="00D07E63" w:rsidRDefault="0035092E">
            <w:pPr>
              <w:widowControl w:val="0"/>
              <w:contextualSpacing w:val="0"/>
              <w:jc w:val="both"/>
            </w:pPr>
            <w:r>
              <w:rPr>
                <w:b/>
              </w:rPr>
              <w:lastRenderedPageBreak/>
              <w:t>Requirement ID</w:t>
            </w:r>
          </w:p>
        </w:tc>
        <w:tc>
          <w:tcPr>
            <w:tcW w:w="3120" w:type="dxa"/>
            <w:shd w:val="clear" w:color="auto" w:fill="EFEFEF"/>
            <w:tcMar>
              <w:top w:w="100" w:type="dxa"/>
              <w:left w:w="100" w:type="dxa"/>
              <w:bottom w:w="100" w:type="dxa"/>
              <w:right w:w="100" w:type="dxa"/>
            </w:tcMar>
          </w:tcPr>
          <w:p w14:paraId="4A8B0AA8" w14:textId="77777777" w:rsidR="00D07E63" w:rsidRDefault="0035092E">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5324A892" w14:textId="77777777" w:rsidR="00D07E63" w:rsidRDefault="0035092E">
            <w:pPr>
              <w:widowControl w:val="0"/>
              <w:contextualSpacing w:val="0"/>
              <w:jc w:val="both"/>
            </w:pPr>
            <w:r>
              <w:rPr>
                <w:b/>
              </w:rPr>
              <w:t>Verification</w:t>
            </w:r>
          </w:p>
        </w:tc>
      </w:tr>
      <w:tr w:rsidR="00D07E63" w14:paraId="074903D5" w14:textId="77777777" w:rsidTr="0035092E">
        <w:trPr>
          <w:jc w:val="center"/>
        </w:trPr>
        <w:tc>
          <w:tcPr>
            <w:tcW w:w="3120" w:type="dxa"/>
            <w:tcMar>
              <w:top w:w="100" w:type="dxa"/>
              <w:left w:w="100" w:type="dxa"/>
              <w:bottom w:w="100" w:type="dxa"/>
              <w:right w:w="100" w:type="dxa"/>
            </w:tcMar>
          </w:tcPr>
          <w:p w14:paraId="4E911F67" w14:textId="77777777" w:rsidR="00D07E63" w:rsidRDefault="0035092E">
            <w:pPr>
              <w:widowControl w:val="0"/>
              <w:contextualSpacing w:val="0"/>
              <w:jc w:val="both"/>
            </w:pPr>
            <w:r>
              <w:t>S1</w:t>
            </w:r>
          </w:p>
        </w:tc>
        <w:tc>
          <w:tcPr>
            <w:tcW w:w="3120" w:type="dxa"/>
            <w:tcMar>
              <w:top w:w="100" w:type="dxa"/>
              <w:left w:w="100" w:type="dxa"/>
              <w:bottom w:w="100" w:type="dxa"/>
              <w:right w:w="100" w:type="dxa"/>
            </w:tcMar>
          </w:tcPr>
          <w:p w14:paraId="306E7F25" w14:textId="77777777" w:rsidR="00D07E63" w:rsidRDefault="0035092E">
            <w:pPr>
              <w:contextualSpacing w:val="0"/>
            </w:pPr>
            <w:r>
              <w:t xml:space="preserve">Total robot dimensions shall not exceed 3ft x 3ft x 3ft. </w:t>
            </w:r>
          </w:p>
        </w:tc>
        <w:tc>
          <w:tcPr>
            <w:tcW w:w="3120" w:type="dxa"/>
            <w:tcMar>
              <w:top w:w="100" w:type="dxa"/>
              <w:left w:w="100" w:type="dxa"/>
              <w:bottom w:w="100" w:type="dxa"/>
              <w:right w:w="100" w:type="dxa"/>
            </w:tcMar>
          </w:tcPr>
          <w:p w14:paraId="1A108848" w14:textId="77777777" w:rsidR="00D07E63" w:rsidRDefault="0035092E">
            <w:pPr>
              <w:contextualSpacing w:val="0"/>
            </w:pPr>
            <w:r>
              <w:t>Standard to battlebot competition</w:t>
            </w:r>
          </w:p>
        </w:tc>
      </w:tr>
    </w:tbl>
    <w:p w14:paraId="1724B568" w14:textId="77777777" w:rsidR="00D07E63" w:rsidRDefault="0035092E">
      <w:pPr>
        <w:contextualSpacing w:val="0"/>
        <w:jc w:val="center"/>
      </w:pPr>
      <w:r>
        <w:t>Table 2.1: Size Requirements</w:t>
      </w:r>
    </w:p>
    <w:p w14:paraId="76502501" w14:textId="77777777" w:rsidR="00D07E63" w:rsidRDefault="00D07E63">
      <w:pPr>
        <w:contextualSpacing w:val="0"/>
        <w:jc w:val="center"/>
      </w:pPr>
    </w:p>
    <w:p w14:paraId="7BA8897A" w14:textId="258CDEFF" w:rsidR="00D07E63" w:rsidRDefault="0035092E">
      <w:pPr>
        <w:pStyle w:val="Heading3"/>
        <w:contextualSpacing w:val="0"/>
      </w:pPr>
      <w:bookmarkStart w:id="16" w:name="_4uy1l8x8lvzu" w:colFirst="0" w:colLast="0"/>
      <w:bookmarkStart w:id="17" w:name="_Toc468779723"/>
      <w:bookmarkEnd w:id="16"/>
      <w:r>
        <w:t>2.3.2. Object Detection</w:t>
      </w:r>
      <w:bookmarkEnd w:id="17"/>
    </w:p>
    <w:p w14:paraId="0BAEFFBD" w14:textId="77777777" w:rsidR="00D07E63" w:rsidRDefault="00D07E63">
      <w:pPr>
        <w:contextualSpacing w:val="0"/>
      </w:pPr>
    </w:p>
    <w:p w14:paraId="5395B739" w14:textId="77777777" w:rsidR="00D07E63" w:rsidRDefault="0035092E">
      <w:pPr>
        <w:contextualSpacing w:val="0"/>
      </w:pPr>
      <w:r>
        <w:t>There are four engineering requirements in object detection, seen in Table 2.2. The requirements are specified by how far the target is, what kind of target and fire promptly on the appropriate targets.</w:t>
      </w:r>
    </w:p>
    <w:p w14:paraId="31A2DD13" w14:textId="77777777" w:rsidR="00D07E63" w:rsidRDefault="00D07E63">
      <w:pPr>
        <w:contextualSpacing w:val="0"/>
        <w:jc w:val="both"/>
      </w:pPr>
    </w:p>
    <w:tbl>
      <w:tblPr>
        <w:tblStyle w:val="a1"/>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07E63" w14:paraId="2B0260D2" w14:textId="77777777" w:rsidTr="0035092E">
        <w:trPr>
          <w:jc w:val="center"/>
        </w:trPr>
        <w:tc>
          <w:tcPr>
            <w:tcW w:w="3120" w:type="dxa"/>
            <w:shd w:val="clear" w:color="auto" w:fill="EFEFEF"/>
            <w:tcMar>
              <w:top w:w="100" w:type="dxa"/>
              <w:left w:w="100" w:type="dxa"/>
              <w:bottom w:w="100" w:type="dxa"/>
              <w:right w:w="100" w:type="dxa"/>
            </w:tcMar>
          </w:tcPr>
          <w:p w14:paraId="5007F3CC" w14:textId="77777777" w:rsidR="00D07E63" w:rsidRDefault="0035092E">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5C20C767" w14:textId="77777777" w:rsidR="00D07E63" w:rsidRDefault="0035092E">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708EA2A4" w14:textId="77777777" w:rsidR="00D07E63" w:rsidRDefault="0035092E">
            <w:pPr>
              <w:widowControl w:val="0"/>
              <w:contextualSpacing w:val="0"/>
              <w:jc w:val="both"/>
            </w:pPr>
            <w:r>
              <w:rPr>
                <w:b/>
              </w:rPr>
              <w:t>Verification</w:t>
            </w:r>
          </w:p>
        </w:tc>
      </w:tr>
      <w:tr w:rsidR="00D07E63" w14:paraId="20627C8D" w14:textId="77777777" w:rsidTr="0035092E">
        <w:trPr>
          <w:jc w:val="center"/>
        </w:trPr>
        <w:tc>
          <w:tcPr>
            <w:tcW w:w="3120" w:type="dxa"/>
            <w:tcMar>
              <w:top w:w="100" w:type="dxa"/>
              <w:left w:w="100" w:type="dxa"/>
              <w:bottom w:w="100" w:type="dxa"/>
              <w:right w:w="100" w:type="dxa"/>
            </w:tcMar>
          </w:tcPr>
          <w:p w14:paraId="154919DB" w14:textId="77777777" w:rsidR="00D07E63" w:rsidRDefault="0035092E">
            <w:pPr>
              <w:widowControl w:val="0"/>
              <w:contextualSpacing w:val="0"/>
              <w:jc w:val="both"/>
            </w:pPr>
            <w:r>
              <w:t>OD1</w:t>
            </w:r>
          </w:p>
        </w:tc>
        <w:tc>
          <w:tcPr>
            <w:tcW w:w="3120" w:type="dxa"/>
            <w:tcMar>
              <w:top w:w="100" w:type="dxa"/>
              <w:left w:w="100" w:type="dxa"/>
              <w:bottom w:w="100" w:type="dxa"/>
              <w:right w:w="100" w:type="dxa"/>
            </w:tcMar>
          </w:tcPr>
          <w:p w14:paraId="30719790" w14:textId="77777777" w:rsidR="00D07E63" w:rsidRDefault="0035092E">
            <w:pPr>
              <w:contextualSpacing w:val="0"/>
            </w:pPr>
            <w:r>
              <w:t>Be able to automatically detect objects to a distance up to 45ft.</w:t>
            </w:r>
          </w:p>
        </w:tc>
        <w:tc>
          <w:tcPr>
            <w:tcW w:w="3120" w:type="dxa"/>
            <w:tcMar>
              <w:top w:w="100" w:type="dxa"/>
              <w:left w:w="100" w:type="dxa"/>
              <w:bottom w:w="100" w:type="dxa"/>
              <w:right w:w="100" w:type="dxa"/>
            </w:tcMar>
          </w:tcPr>
          <w:p w14:paraId="10D04136" w14:textId="77777777" w:rsidR="00D07E63" w:rsidRDefault="0035092E">
            <w:pPr>
              <w:contextualSpacing w:val="0"/>
            </w:pPr>
            <w:r>
              <w:t>Standard to battlebot competition.</w:t>
            </w:r>
          </w:p>
        </w:tc>
      </w:tr>
      <w:tr w:rsidR="00D07E63" w14:paraId="09185DC6" w14:textId="77777777" w:rsidTr="0035092E">
        <w:trPr>
          <w:jc w:val="center"/>
        </w:trPr>
        <w:tc>
          <w:tcPr>
            <w:tcW w:w="3120" w:type="dxa"/>
            <w:tcMar>
              <w:top w:w="100" w:type="dxa"/>
              <w:left w:w="100" w:type="dxa"/>
              <w:bottom w:w="100" w:type="dxa"/>
              <w:right w:w="100" w:type="dxa"/>
            </w:tcMar>
          </w:tcPr>
          <w:p w14:paraId="7D50EF15" w14:textId="77777777" w:rsidR="00D07E63" w:rsidRDefault="0035092E">
            <w:pPr>
              <w:widowControl w:val="0"/>
              <w:contextualSpacing w:val="0"/>
              <w:jc w:val="both"/>
            </w:pPr>
            <w:r>
              <w:t>OD2</w:t>
            </w:r>
          </w:p>
        </w:tc>
        <w:tc>
          <w:tcPr>
            <w:tcW w:w="3120" w:type="dxa"/>
            <w:tcMar>
              <w:top w:w="100" w:type="dxa"/>
              <w:left w:w="100" w:type="dxa"/>
              <w:bottom w:w="100" w:type="dxa"/>
              <w:right w:w="100" w:type="dxa"/>
            </w:tcMar>
          </w:tcPr>
          <w:p w14:paraId="24F0EBDF" w14:textId="77777777" w:rsidR="00D07E63" w:rsidRDefault="0035092E">
            <w:pPr>
              <w:contextualSpacing w:val="0"/>
            </w:pPr>
            <w:r>
              <w:t>To be able to automatically detect and highlight three different targets with a 51% accuracy rate.</w:t>
            </w:r>
          </w:p>
        </w:tc>
        <w:tc>
          <w:tcPr>
            <w:tcW w:w="3120" w:type="dxa"/>
            <w:tcMar>
              <w:top w:w="100" w:type="dxa"/>
              <w:left w:w="100" w:type="dxa"/>
              <w:bottom w:w="100" w:type="dxa"/>
              <w:right w:w="100" w:type="dxa"/>
            </w:tcMar>
          </w:tcPr>
          <w:p w14:paraId="49958B93" w14:textId="77777777" w:rsidR="00D07E63" w:rsidRDefault="0035092E">
            <w:pPr>
              <w:contextualSpacing w:val="0"/>
            </w:pPr>
            <w:r>
              <w:t>Standard to battlebot competition.</w:t>
            </w:r>
          </w:p>
        </w:tc>
      </w:tr>
      <w:tr w:rsidR="00D07E63" w14:paraId="77F81023" w14:textId="77777777" w:rsidTr="0035092E">
        <w:trPr>
          <w:jc w:val="center"/>
        </w:trPr>
        <w:tc>
          <w:tcPr>
            <w:tcW w:w="3120" w:type="dxa"/>
            <w:tcMar>
              <w:top w:w="100" w:type="dxa"/>
              <w:left w:w="100" w:type="dxa"/>
              <w:bottom w:w="100" w:type="dxa"/>
              <w:right w:w="100" w:type="dxa"/>
            </w:tcMar>
          </w:tcPr>
          <w:p w14:paraId="06D22078" w14:textId="77777777" w:rsidR="00D07E63" w:rsidRDefault="0035092E">
            <w:pPr>
              <w:widowControl w:val="0"/>
              <w:contextualSpacing w:val="0"/>
              <w:jc w:val="both"/>
            </w:pPr>
            <w:r>
              <w:t>OD3</w:t>
            </w:r>
          </w:p>
        </w:tc>
        <w:tc>
          <w:tcPr>
            <w:tcW w:w="3120" w:type="dxa"/>
            <w:tcMar>
              <w:top w:w="100" w:type="dxa"/>
              <w:left w:w="100" w:type="dxa"/>
              <w:bottom w:w="100" w:type="dxa"/>
              <w:right w:w="100" w:type="dxa"/>
            </w:tcMar>
          </w:tcPr>
          <w:p w14:paraId="46343D29" w14:textId="77777777" w:rsidR="00D07E63" w:rsidRDefault="0035092E">
            <w:pPr>
              <w:contextualSpacing w:val="0"/>
            </w:pPr>
            <w:r>
              <w:t>Must be able to automatically determine the distance of three targets up to 50ft.</w:t>
            </w:r>
          </w:p>
        </w:tc>
        <w:tc>
          <w:tcPr>
            <w:tcW w:w="3120" w:type="dxa"/>
            <w:tcMar>
              <w:top w:w="100" w:type="dxa"/>
              <w:left w:w="100" w:type="dxa"/>
              <w:bottom w:w="100" w:type="dxa"/>
              <w:right w:w="100" w:type="dxa"/>
            </w:tcMar>
          </w:tcPr>
          <w:p w14:paraId="5D1B361E" w14:textId="77777777" w:rsidR="00D07E63" w:rsidRDefault="0035092E">
            <w:pPr>
              <w:contextualSpacing w:val="0"/>
            </w:pPr>
            <w:r>
              <w:t>Simulating various targets at different ranges.</w:t>
            </w:r>
          </w:p>
        </w:tc>
      </w:tr>
      <w:tr w:rsidR="00D07E63" w14:paraId="796E7CFB" w14:textId="77777777" w:rsidTr="0035092E">
        <w:trPr>
          <w:jc w:val="center"/>
        </w:trPr>
        <w:tc>
          <w:tcPr>
            <w:tcW w:w="3120" w:type="dxa"/>
            <w:tcMar>
              <w:top w:w="100" w:type="dxa"/>
              <w:left w:w="100" w:type="dxa"/>
              <w:bottom w:w="100" w:type="dxa"/>
              <w:right w:w="100" w:type="dxa"/>
            </w:tcMar>
          </w:tcPr>
          <w:p w14:paraId="028FF67F" w14:textId="77777777" w:rsidR="00D07E63" w:rsidRDefault="0035092E">
            <w:pPr>
              <w:widowControl w:val="0"/>
              <w:contextualSpacing w:val="0"/>
              <w:jc w:val="both"/>
            </w:pPr>
            <w:r>
              <w:t>OD4</w:t>
            </w:r>
          </w:p>
        </w:tc>
        <w:tc>
          <w:tcPr>
            <w:tcW w:w="3120" w:type="dxa"/>
            <w:tcMar>
              <w:top w:w="100" w:type="dxa"/>
              <w:left w:w="100" w:type="dxa"/>
              <w:bottom w:w="100" w:type="dxa"/>
              <w:right w:w="100" w:type="dxa"/>
            </w:tcMar>
          </w:tcPr>
          <w:p w14:paraId="67F00947" w14:textId="77777777" w:rsidR="00D07E63" w:rsidRDefault="0035092E">
            <w:pPr>
              <w:contextualSpacing w:val="0"/>
            </w:pPr>
            <w:r>
              <w:t>Be able to detect moving target with a movement speed range of 1 to 3 m/s.</w:t>
            </w:r>
          </w:p>
        </w:tc>
        <w:tc>
          <w:tcPr>
            <w:tcW w:w="3120" w:type="dxa"/>
            <w:tcMar>
              <w:top w:w="100" w:type="dxa"/>
              <w:left w:w="100" w:type="dxa"/>
              <w:bottom w:w="100" w:type="dxa"/>
              <w:right w:w="100" w:type="dxa"/>
            </w:tcMar>
          </w:tcPr>
          <w:p w14:paraId="7EA0C9E6" w14:textId="77777777" w:rsidR="00D07E63" w:rsidRDefault="0035092E">
            <w:pPr>
              <w:contextualSpacing w:val="0"/>
            </w:pPr>
            <w:r>
              <w:t>Utilizing a sample robot for target acquisition.</w:t>
            </w:r>
          </w:p>
        </w:tc>
      </w:tr>
    </w:tbl>
    <w:p w14:paraId="1EBD8FEA" w14:textId="77777777" w:rsidR="00D07E63" w:rsidRDefault="0035092E">
      <w:pPr>
        <w:contextualSpacing w:val="0"/>
        <w:jc w:val="center"/>
      </w:pPr>
      <w:r>
        <w:t>Table 2.2: Object Detection Requirements</w:t>
      </w:r>
    </w:p>
    <w:p w14:paraId="6946B8AE" w14:textId="77777777" w:rsidR="00D07E63" w:rsidRDefault="00D07E63">
      <w:pPr>
        <w:pStyle w:val="Heading3"/>
        <w:contextualSpacing w:val="0"/>
      </w:pPr>
      <w:bookmarkStart w:id="18" w:name="_754e3xve0j8l" w:colFirst="0" w:colLast="0"/>
      <w:bookmarkEnd w:id="18"/>
    </w:p>
    <w:p w14:paraId="5927DFA6" w14:textId="25E3C538" w:rsidR="00D07E63" w:rsidRDefault="0035092E">
      <w:pPr>
        <w:pStyle w:val="Heading3"/>
        <w:contextualSpacing w:val="0"/>
      </w:pPr>
      <w:bookmarkStart w:id="19" w:name="_9bnlhuvguxox" w:colFirst="0" w:colLast="0"/>
      <w:bookmarkStart w:id="20" w:name="_Toc468779724"/>
      <w:bookmarkEnd w:id="19"/>
      <w:r>
        <w:t>2.3.3. Power</w:t>
      </w:r>
      <w:bookmarkEnd w:id="20"/>
    </w:p>
    <w:p w14:paraId="69BBC77B" w14:textId="77777777" w:rsidR="00D07E63" w:rsidRDefault="00D07E63">
      <w:pPr>
        <w:contextualSpacing w:val="0"/>
      </w:pPr>
    </w:p>
    <w:p w14:paraId="63E0B444" w14:textId="77777777" w:rsidR="00D07E63" w:rsidRDefault="0035092E">
      <w:pPr>
        <w:contextualSpacing w:val="0"/>
      </w:pPr>
      <w:r>
        <w:t>There are two power requirements, seen in Table 2.3, to ensure the robot stays working and can supply enough power to the robot. The table below will identify the requirement number, give a brief description and list the way to verify.</w:t>
      </w:r>
    </w:p>
    <w:p w14:paraId="3E7074D6" w14:textId="77777777" w:rsidR="00D07E63" w:rsidRDefault="00D07E63">
      <w:pPr>
        <w:contextualSpacing w:val="0"/>
      </w:pPr>
    </w:p>
    <w:p w14:paraId="7B3F114D" w14:textId="77777777" w:rsidR="00D07E63" w:rsidRDefault="00D07E63">
      <w:pPr>
        <w:contextualSpacing w:val="0"/>
        <w:jc w:val="both"/>
      </w:pPr>
    </w:p>
    <w:p w14:paraId="3D87B5D4" w14:textId="77777777" w:rsidR="0035092E" w:rsidRDefault="0035092E">
      <w:pPr>
        <w:contextualSpacing w:val="0"/>
        <w:jc w:val="both"/>
      </w:pPr>
    </w:p>
    <w:p w14:paraId="1A574D6D" w14:textId="77777777" w:rsidR="0035092E" w:rsidRDefault="0035092E">
      <w:pPr>
        <w:contextualSpacing w:val="0"/>
        <w:jc w:val="both"/>
      </w:pPr>
    </w:p>
    <w:p w14:paraId="2242060C" w14:textId="77777777" w:rsidR="0035092E" w:rsidRDefault="0035092E">
      <w:pPr>
        <w:contextualSpacing w:val="0"/>
        <w:jc w:val="both"/>
      </w:pPr>
    </w:p>
    <w:tbl>
      <w:tblPr>
        <w:tblStyle w:val="a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07E63" w14:paraId="1A3A3BC5" w14:textId="77777777" w:rsidTr="0035092E">
        <w:trPr>
          <w:jc w:val="center"/>
        </w:trPr>
        <w:tc>
          <w:tcPr>
            <w:tcW w:w="3120" w:type="dxa"/>
            <w:shd w:val="clear" w:color="auto" w:fill="EFEFEF"/>
            <w:tcMar>
              <w:top w:w="100" w:type="dxa"/>
              <w:left w:w="100" w:type="dxa"/>
              <w:bottom w:w="100" w:type="dxa"/>
              <w:right w:w="100" w:type="dxa"/>
            </w:tcMar>
          </w:tcPr>
          <w:p w14:paraId="59EEBDB8" w14:textId="77777777" w:rsidR="00D07E63" w:rsidRDefault="0035092E">
            <w:pPr>
              <w:widowControl w:val="0"/>
              <w:contextualSpacing w:val="0"/>
              <w:jc w:val="both"/>
            </w:pPr>
            <w:r>
              <w:rPr>
                <w:b/>
              </w:rPr>
              <w:lastRenderedPageBreak/>
              <w:t>Requirement ID</w:t>
            </w:r>
          </w:p>
        </w:tc>
        <w:tc>
          <w:tcPr>
            <w:tcW w:w="3120" w:type="dxa"/>
            <w:shd w:val="clear" w:color="auto" w:fill="EFEFEF"/>
            <w:tcMar>
              <w:top w:w="100" w:type="dxa"/>
              <w:left w:w="100" w:type="dxa"/>
              <w:bottom w:w="100" w:type="dxa"/>
              <w:right w:w="100" w:type="dxa"/>
            </w:tcMar>
          </w:tcPr>
          <w:p w14:paraId="36F120FF" w14:textId="77777777" w:rsidR="00D07E63" w:rsidRDefault="0035092E">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5B8BB8B7" w14:textId="77777777" w:rsidR="00D07E63" w:rsidRDefault="0035092E">
            <w:pPr>
              <w:widowControl w:val="0"/>
              <w:contextualSpacing w:val="0"/>
              <w:jc w:val="both"/>
            </w:pPr>
            <w:r>
              <w:rPr>
                <w:b/>
              </w:rPr>
              <w:t>Verification</w:t>
            </w:r>
          </w:p>
        </w:tc>
      </w:tr>
      <w:tr w:rsidR="00D07E63" w14:paraId="3C24ADA9" w14:textId="77777777" w:rsidTr="0035092E">
        <w:trPr>
          <w:jc w:val="center"/>
        </w:trPr>
        <w:tc>
          <w:tcPr>
            <w:tcW w:w="3120" w:type="dxa"/>
            <w:tcMar>
              <w:top w:w="100" w:type="dxa"/>
              <w:left w:w="100" w:type="dxa"/>
              <w:bottom w:w="100" w:type="dxa"/>
              <w:right w:w="100" w:type="dxa"/>
            </w:tcMar>
          </w:tcPr>
          <w:p w14:paraId="4713AEA3" w14:textId="77777777" w:rsidR="00D07E63" w:rsidRDefault="0035092E">
            <w:pPr>
              <w:widowControl w:val="0"/>
              <w:contextualSpacing w:val="0"/>
              <w:jc w:val="both"/>
            </w:pPr>
            <w:r>
              <w:t>P1</w:t>
            </w:r>
          </w:p>
        </w:tc>
        <w:tc>
          <w:tcPr>
            <w:tcW w:w="3120" w:type="dxa"/>
            <w:tcMar>
              <w:top w:w="100" w:type="dxa"/>
              <w:left w:w="100" w:type="dxa"/>
              <w:bottom w:w="100" w:type="dxa"/>
              <w:right w:w="100" w:type="dxa"/>
            </w:tcMar>
          </w:tcPr>
          <w:p w14:paraId="591F7449" w14:textId="77777777" w:rsidR="00D07E63" w:rsidRDefault="0035092E">
            <w:pPr>
              <w:contextualSpacing w:val="0"/>
            </w:pPr>
            <w:r>
              <w:t>Power supply must be able to last a minimum of 25 minutes.</w:t>
            </w:r>
          </w:p>
        </w:tc>
        <w:tc>
          <w:tcPr>
            <w:tcW w:w="3120" w:type="dxa"/>
            <w:tcMar>
              <w:top w:w="100" w:type="dxa"/>
              <w:left w:w="100" w:type="dxa"/>
              <w:bottom w:w="100" w:type="dxa"/>
              <w:right w:w="100" w:type="dxa"/>
            </w:tcMar>
          </w:tcPr>
          <w:p w14:paraId="26BD02E4" w14:textId="77777777" w:rsidR="00D07E63" w:rsidRDefault="0035092E">
            <w:pPr>
              <w:contextualSpacing w:val="0"/>
            </w:pPr>
            <w:r>
              <w:t>Using the system for two 10 minute rounds.</w:t>
            </w:r>
          </w:p>
        </w:tc>
      </w:tr>
      <w:tr w:rsidR="00D07E63" w14:paraId="554BCC9D" w14:textId="77777777" w:rsidTr="0035092E">
        <w:trPr>
          <w:jc w:val="center"/>
        </w:trPr>
        <w:tc>
          <w:tcPr>
            <w:tcW w:w="3120" w:type="dxa"/>
            <w:tcMar>
              <w:top w:w="100" w:type="dxa"/>
              <w:left w:w="100" w:type="dxa"/>
              <w:bottom w:w="100" w:type="dxa"/>
              <w:right w:w="100" w:type="dxa"/>
            </w:tcMar>
          </w:tcPr>
          <w:p w14:paraId="6626F526" w14:textId="77777777" w:rsidR="00D07E63" w:rsidRDefault="0035092E">
            <w:pPr>
              <w:widowControl w:val="0"/>
              <w:contextualSpacing w:val="0"/>
              <w:jc w:val="both"/>
            </w:pPr>
            <w:r>
              <w:t>P2</w:t>
            </w:r>
          </w:p>
        </w:tc>
        <w:tc>
          <w:tcPr>
            <w:tcW w:w="3120" w:type="dxa"/>
            <w:tcMar>
              <w:top w:w="100" w:type="dxa"/>
              <w:left w:w="100" w:type="dxa"/>
              <w:bottom w:w="100" w:type="dxa"/>
              <w:right w:w="100" w:type="dxa"/>
            </w:tcMar>
          </w:tcPr>
          <w:p w14:paraId="7F979AF4" w14:textId="77777777" w:rsidR="00D07E63" w:rsidRDefault="0035092E">
            <w:pPr>
              <w:contextualSpacing w:val="0"/>
            </w:pPr>
            <w:r>
              <w:t>To be able to operate at 12V and draw a maximum of 3A.</w:t>
            </w:r>
          </w:p>
        </w:tc>
        <w:tc>
          <w:tcPr>
            <w:tcW w:w="3120" w:type="dxa"/>
            <w:tcMar>
              <w:top w:w="100" w:type="dxa"/>
              <w:left w:w="100" w:type="dxa"/>
              <w:bottom w:w="100" w:type="dxa"/>
              <w:right w:w="100" w:type="dxa"/>
            </w:tcMar>
          </w:tcPr>
          <w:p w14:paraId="76206EE9" w14:textId="77777777" w:rsidR="00D07E63" w:rsidRDefault="0035092E">
            <w:pPr>
              <w:contextualSpacing w:val="0"/>
            </w:pPr>
            <w:r>
              <w:t>Based on total power consumption of the system</w:t>
            </w:r>
          </w:p>
        </w:tc>
      </w:tr>
    </w:tbl>
    <w:p w14:paraId="57F5997F" w14:textId="77777777" w:rsidR="00D07E63" w:rsidRDefault="0035092E">
      <w:pPr>
        <w:contextualSpacing w:val="0"/>
        <w:jc w:val="center"/>
      </w:pPr>
      <w:r>
        <w:t>Table 2.3: Power Requirements</w:t>
      </w:r>
    </w:p>
    <w:p w14:paraId="040E7DA6" w14:textId="77777777" w:rsidR="00D07E63" w:rsidRDefault="00D07E63">
      <w:pPr>
        <w:contextualSpacing w:val="0"/>
      </w:pPr>
    </w:p>
    <w:p w14:paraId="3AF6FAFC" w14:textId="740B5D87" w:rsidR="00D07E63" w:rsidRDefault="0035092E">
      <w:pPr>
        <w:pStyle w:val="Heading3"/>
        <w:contextualSpacing w:val="0"/>
      </w:pPr>
      <w:bookmarkStart w:id="21" w:name="_drbucymumm3m" w:colFirst="0" w:colLast="0"/>
      <w:bookmarkStart w:id="22" w:name="_Toc468779725"/>
      <w:bookmarkEnd w:id="21"/>
      <w:r>
        <w:t>2.3.4. Mobility</w:t>
      </w:r>
      <w:bookmarkEnd w:id="22"/>
    </w:p>
    <w:p w14:paraId="3007596F" w14:textId="77777777" w:rsidR="00D07E63" w:rsidRDefault="00D07E63">
      <w:pPr>
        <w:contextualSpacing w:val="0"/>
      </w:pPr>
    </w:p>
    <w:p w14:paraId="24FEC088" w14:textId="77777777" w:rsidR="00D07E63" w:rsidRDefault="0035092E">
      <w:pPr>
        <w:contextualSpacing w:val="0"/>
      </w:pPr>
      <w:r>
        <w:t>There are two requirements specifications on what kind of movement this robot will be allotted to have. These requirements are listed in Table 2.4.</w:t>
      </w:r>
    </w:p>
    <w:p w14:paraId="5C2CE6A3" w14:textId="77777777" w:rsidR="00D07E63" w:rsidRDefault="00D07E63">
      <w:pPr>
        <w:contextualSpacing w:val="0"/>
      </w:pPr>
    </w:p>
    <w:tbl>
      <w:tblPr>
        <w:tblStyle w:val="a3"/>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07E63" w14:paraId="4ABC6BA8" w14:textId="77777777" w:rsidTr="0035092E">
        <w:trPr>
          <w:jc w:val="center"/>
        </w:trPr>
        <w:tc>
          <w:tcPr>
            <w:tcW w:w="3120" w:type="dxa"/>
            <w:shd w:val="clear" w:color="auto" w:fill="EFEFEF"/>
            <w:tcMar>
              <w:top w:w="100" w:type="dxa"/>
              <w:left w:w="100" w:type="dxa"/>
              <w:bottom w:w="100" w:type="dxa"/>
              <w:right w:w="100" w:type="dxa"/>
            </w:tcMar>
          </w:tcPr>
          <w:p w14:paraId="4198F520" w14:textId="77777777" w:rsidR="00D07E63" w:rsidRDefault="0035092E">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24009469" w14:textId="77777777" w:rsidR="00D07E63" w:rsidRDefault="0035092E">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454A3412" w14:textId="77777777" w:rsidR="00D07E63" w:rsidRDefault="0035092E">
            <w:pPr>
              <w:widowControl w:val="0"/>
              <w:contextualSpacing w:val="0"/>
              <w:jc w:val="both"/>
            </w:pPr>
            <w:r>
              <w:rPr>
                <w:b/>
              </w:rPr>
              <w:t>Verification</w:t>
            </w:r>
          </w:p>
        </w:tc>
      </w:tr>
      <w:tr w:rsidR="00D07E63" w14:paraId="286E14A5" w14:textId="77777777" w:rsidTr="0035092E">
        <w:trPr>
          <w:jc w:val="center"/>
        </w:trPr>
        <w:tc>
          <w:tcPr>
            <w:tcW w:w="3120" w:type="dxa"/>
            <w:tcMar>
              <w:top w:w="100" w:type="dxa"/>
              <w:left w:w="100" w:type="dxa"/>
              <w:bottom w:w="100" w:type="dxa"/>
              <w:right w:w="100" w:type="dxa"/>
            </w:tcMar>
          </w:tcPr>
          <w:p w14:paraId="397AF30F" w14:textId="77777777" w:rsidR="00D07E63" w:rsidRDefault="0035092E">
            <w:pPr>
              <w:widowControl w:val="0"/>
              <w:contextualSpacing w:val="0"/>
              <w:jc w:val="both"/>
            </w:pPr>
            <w:r>
              <w:t>M1</w:t>
            </w:r>
          </w:p>
        </w:tc>
        <w:tc>
          <w:tcPr>
            <w:tcW w:w="3120" w:type="dxa"/>
            <w:tcMar>
              <w:top w:w="100" w:type="dxa"/>
              <w:left w:w="100" w:type="dxa"/>
              <w:bottom w:w="100" w:type="dxa"/>
              <w:right w:w="100" w:type="dxa"/>
            </w:tcMar>
          </w:tcPr>
          <w:p w14:paraId="3CCB56EC" w14:textId="77777777" w:rsidR="00D07E63" w:rsidRDefault="0035092E">
            <w:pPr>
              <w:contextualSpacing w:val="0"/>
            </w:pPr>
            <w:r>
              <w:t>Be able to remotely control the Battlebot.</w:t>
            </w:r>
          </w:p>
        </w:tc>
        <w:tc>
          <w:tcPr>
            <w:tcW w:w="3120" w:type="dxa"/>
            <w:tcMar>
              <w:top w:w="100" w:type="dxa"/>
              <w:left w:w="100" w:type="dxa"/>
              <w:bottom w:w="100" w:type="dxa"/>
              <w:right w:w="100" w:type="dxa"/>
            </w:tcMar>
          </w:tcPr>
          <w:p w14:paraId="5FD278B8" w14:textId="77777777" w:rsidR="00D07E63" w:rsidRDefault="0035092E">
            <w:pPr>
              <w:contextualSpacing w:val="0"/>
            </w:pPr>
            <w:r>
              <w:t>Testing with the use of a remote control in each direction the Battlebot must turn.</w:t>
            </w:r>
          </w:p>
        </w:tc>
      </w:tr>
      <w:tr w:rsidR="00D07E63" w14:paraId="3F3BBC3E" w14:textId="77777777" w:rsidTr="0035092E">
        <w:trPr>
          <w:jc w:val="center"/>
        </w:trPr>
        <w:tc>
          <w:tcPr>
            <w:tcW w:w="3120" w:type="dxa"/>
            <w:tcMar>
              <w:top w:w="100" w:type="dxa"/>
              <w:left w:w="100" w:type="dxa"/>
              <w:bottom w:w="100" w:type="dxa"/>
              <w:right w:w="100" w:type="dxa"/>
            </w:tcMar>
          </w:tcPr>
          <w:p w14:paraId="221AC3B4" w14:textId="77777777" w:rsidR="00D07E63" w:rsidRDefault="0035092E">
            <w:pPr>
              <w:widowControl w:val="0"/>
              <w:contextualSpacing w:val="0"/>
              <w:jc w:val="both"/>
            </w:pPr>
            <w:r>
              <w:t>M2</w:t>
            </w:r>
          </w:p>
        </w:tc>
        <w:tc>
          <w:tcPr>
            <w:tcW w:w="3120" w:type="dxa"/>
            <w:tcMar>
              <w:top w:w="100" w:type="dxa"/>
              <w:left w:w="100" w:type="dxa"/>
              <w:bottom w:w="100" w:type="dxa"/>
              <w:right w:w="100" w:type="dxa"/>
            </w:tcMar>
          </w:tcPr>
          <w:p w14:paraId="77D287FC" w14:textId="77777777" w:rsidR="00D07E63" w:rsidRDefault="0035092E">
            <w:pPr>
              <w:contextualSpacing w:val="0"/>
            </w:pPr>
            <w:r>
              <w:t>Be able to track the distance it travels.</w:t>
            </w:r>
          </w:p>
        </w:tc>
        <w:tc>
          <w:tcPr>
            <w:tcW w:w="3120" w:type="dxa"/>
            <w:tcMar>
              <w:top w:w="100" w:type="dxa"/>
              <w:left w:w="100" w:type="dxa"/>
              <w:bottom w:w="100" w:type="dxa"/>
              <w:right w:w="100" w:type="dxa"/>
            </w:tcMar>
          </w:tcPr>
          <w:p w14:paraId="62B7C635" w14:textId="77777777" w:rsidR="00D07E63" w:rsidRDefault="0035092E">
            <w:pPr>
              <w:contextualSpacing w:val="0"/>
            </w:pPr>
            <w:r>
              <w:t>Measure the distance it moves.</w:t>
            </w:r>
          </w:p>
        </w:tc>
      </w:tr>
    </w:tbl>
    <w:p w14:paraId="71B159F5" w14:textId="77777777" w:rsidR="00D07E63" w:rsidRDefault="0035092E">
      <w:pPr>
        <w:contextualSpacing w:val="0"/>
        <w:jc w:val="center"/>
      </w:pPr>
      <w:r>
        <w:t>Table 2.4: Mobility Requirements</w:t>
      </w:r>
    </w:p>
    <w:p w14:paraId="3BD4F820" w14:textId="032FE96C" w:rsidR="00D07E63" w:rsidRDefault="0035092E">
      <w:pPr>
        <w:pStyle w:val="Heading3"/>
        <w:contextualSpacing w:val="0"/>
      </w:pPr>
      <w:bookmarkStart w:id="23" w:name="_2vu8tdnytk2v" w:colFirst="0" w:colLast="0"/>
      <w:bookmarkStart w:id="24" w:name="_Toc468779726"/>
      <w:bookmarkEnd w:id="23"/>
      <w:r>
        <w:t>2.3.5. Cost</w:t>
      </w:r>
      <w:bookmarkEnd w:id="24"/>
    </w:p>
    <w:p w14:paraId="743FC1A8" w14:textId="77777777" w:rsidR="00D07E63" w:rsidRDefault="00D07E63">
      <w:pPr>
        <w:contextualSpacing w:val="0"/>
      </w:pPr>
    </w:p>
    <w:p w14:paraId="4CF548A9" w14:textId="77777777" w:rsidR="00D07E63" w:rsidRDefault="0035092E">
      <w:pPr>
        <w:contextualSpacing w:val="0"/>
      </w:pPr>
      <w:r>
        <w:t>While there are several possibilities on building a robot, there is a budget and this robot cannot exceed the demonstrated cost of $1000. The cost requirements are seen in Table 2.5.</w:t>
      </w:r>
    </w:p>
    <w:p w14:paraId="78F15455" w14:textId="77777777" w:rsidR="00D07E63" w:rsidRDefault="00D07E63">
      <w:pPr>
        <w:contextualSpacing w:val="0"/>
        <w:jc w:val="both"/>
      </w:pPr>
    </w:p>
    <w:tbl>
      <w:tblPr>
        <w:tblStyle w:val="a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07E63" w14:paraId="6928C409" w14:textId="77777777" w:rsidTr="0035092E">
        <w:trPr>
          <w:jc w:val="center"/>
        </w:trPr>
        <w:tc>
          <w:tcPr>
            <w:tcW w:w="3120" w:type="dxa"/>
            <w:shd w:val="clear" w:color="auto" w:fill="EFEFEF"/>
            <w:tcMar>
              <w:top w:w="100" w:type="dxa"/>
              <w:left w:w="100" w:type="dxa"/>
              <w:bottom w:w="100" w:type="dxa"/>
              <w:right w:w="100" w:type="dxa"/>
            </w:tcMar>
          </w:tcPr>
          <w:p w14:paraId="5D3D3205" w14:textId="77777777" w:rsidR="00D07E63" w:rsidRDefault="0035092E">
            <w:pPr>
              <w:widowControl w:val="0"/>
              <w:contextualSpacing w:val="0"/>
              <w:jc w:val="both"/>
            </w:pPr>
            <w:r>
              <w:rPr>
                <w:b/>
              </w:rPr>
              <w:t>Requirement ID</w:t>
            </w:r>
          </w:p>
        </w:tc>
        <w:tc>
          <w:tcPr>
            <w:tcW w:w="3120" w:type="dxa"/>
            <w:shd w:val="clear" w:color="auto" w:fill="EFEFEF"/>
            <w:tcMar>
              <w:top w:w="100" w:type="dxa"/>
              <w:left w:w="100" w:type="dxa"/>
              <w:bottom w:w="100" w:type="dxa"/>
              <w:right w:w="100" w:type="dxa"/>
            </w:tcMar>
          </w:tcPr>
          <w:p w14:paraId="0FB4CE73" w14:textId="77777777" w:rsidR="00D07E63" w:rsidRDefault="0035092E">
            <w:pPr>
              <w:widowControl w:val="0"/>
              <w:contextualSpacing w:val="0"/>
              <w:jc w:val="both"/>
            </w:pPr>
            <w:r>
              <w:rPr>
                <w:b/>
              </w:rPr>
              <w:t xml:space="preserve">Description </w:t>
            </w:r>
          </w:p>
        </w:tc>
        <w:tc>
          <w:tcPr>
            <w:tcW w:w="3120" w:type="dxa"/>
            <w:shd w:val="clear" w:color="auto" w:fill="EFEFEF"/>
            <w:tcMar>
              <w:top w:w="100" w:type="dxa"/>
              <w:left w:w="100" w:type="dxa"/>
              <w:bottom w:w="100" w:type="dxa"/>
              <w:right w:w="100" w:type="dxa"/>
            </w:tcMar>
          </w:tcPr>
          <w:p w14:paraId="2660C315" w14:textId="77777777" w:rsidR="00D07E63" w:rsidRDefault="0035092E">
            <w:pPr>
              <w:widowControl w:val="0"/>
              <w:contextualSpacing w:val="0"/>
              <w:jc w:val="both"/>
            </w:pPr>
            <w:r>
              <w:rPr>
                <w:b/>
              </w:rPr>
              <w:t>Verification</w:t>
            </w:r>
          </w:p>
        </w:tc>
      </w:tr>
      <w:tr w:rsidR="00D07E63" w14:paraId="5566BA0B" w14:textId="77777777" w:rsidTr="0035092E">
        <w:trPr>
          <w:jc w:val="center"/>
        </w:trPr>
        <w:tc>
          <w:tcPr>
            <w:tcW w:w="3120" w:type="dxa"/>
            <w:tcMar>
              <w:top w:w="100" w:type="dxa"/>
              <w:left w:w="100" w:type="dxa"/>
              <w:bottom w:w="100" w:type="dxa"/>
              <w:right w:w="100" w:type="dxa"/>
            </w:tcMar>
          </w:tcPr>
          <w:p w14:paraId="5BF56B14" w14:textId="77777777" w:rsidR="00D07E63" w:rsidRDefault="0035092E">
            <w:pPr>
              <w:widowControl w:val="0"/>
              <w:contextualSpacing w:val="0"/>
            </w:pPr>
            <w:r>
              <w:t>C1</w:t>
            </w:r>
          </w:p>
        </w:tc>
        <w:tc>
          <w:tcPr>
            <w:tcW w:w="3120" w:type="dxa"/>
            <w:tcMar>
              <w:top w:w="100" w:type="dxa"/>
              <w:left w:w="100" w:type="dxa"/>
              <w:bottom w:w="100" w:type="dxa"/>
              <w:right w:w="100" w:type="dxa"/>
            </w:tcMar>
          </w:tcPr>
          <w:p w14:paraId="7119C7FD" w14:textId="77777777" w:rsidR="00D07E63" w:rsidRDefault="0035092E">
            <w:pPr>
              <w:contextualSpacing w:val="0"/>
            </w:pPr>
            <w:r>
              <w:t>As demonstrated cost cannot exceed $1000.</w:t>
            </w:r>
          </w:p>
        </w:tc>
        <w:tc>
          <w:tcPr>
            <w:tcW w:w="3120" w:type="dxa"/>
            <w:tcMar>
              <w:top w:w="100" w:type="dxa"/>
              <w:left w:w="100" w:type="dxa"/>
              <w:bottom w:w="100" w:type="dxa"/>
              <w:right w:w="100" w:type="dxa"/>
            </w:tcMar>
          </w:tcPr>
          <w:p w14:paraId="051A1A11" w14:textId="77777777" w:rsidR="00D07E63" w:rsidRDefault="0035092E">
            <w:pPr>
              <w:contextualSpacing w:val="0"/>
            </w:pPr>
            <w:r>
              <w:t>Optimizing components under $1000 for the final build. This is based on Lockheed Martin’s budget requirements.</w:t>
            </w:r>
          </w:p>
        </w:tc>
      </w:tr>
    </w:tbl>
    <w:p w14:paraId="60FC16DB" w14:textId="77777777" w:rsidR="00D07E63" w:rsidRDefault="0035092E">
      <w:pPr>
        <w:contextualSpacing w:val="0"/>
        <w:jc w:val="center"/>
      </w:pPr>
      <w:r>
        <w:t>Table 2.5: Cost Requirements</w:t>
      </w:r>
    </w:p>
    <w:p w14:paraId="4205A7C0" w14:textId="77777777" w:rsidR="00D07E63" w:rsidRDefault="00D07E63">
      <w:pPr>
        <w:contextualSpacing w:val="0"/>
        <w:jc w:val="center"/>
      </w:pPr>
    </w:p>
    <w:p w14:paraId="58825C18" w14:textId="77777777" w:rsidR="00AB204A" w:rsidRDefault="00AB204A">
      <w:pPr>
        <w:rPr>
          <w:b/>
          <w:sz w:val="36"/>
          <w:szCs w:val="36"/>
        </w:rPr>
      </w:pPr>
      <w:bookmarkStart w:id="25" w:name="_deze6kksr3j" w:colFirst="0" w:colLast="0"/>
      <w:bookmarkEnd w:id="25"/>
      <w:r>
        <w:br w:type="page"/>
      </w:r>
    </w:p>
    <w:p w14:paraId="4163C25E" w14:textId="631C8760" w:rsidR="00D07E63" w:rsidRDefault="0035092E">
      <w:pPr>
        <w:pStyle w:val="Heading2"/>
        <w:contextualSpacing w:val="0"/>
      </w:pPr>
      <w:bookmarkStart w:id="26" w:name="_Toc468779727"/>
      <w:r>
        <w:lastRenderedPageBreak/>
        <w:t>2.4. House of Quality Analysis</w:t>
      </w:r>
      <w:bookmarkEnd w:id="26"/>
    </w:p>
    <w:p w14:paraId="2B245635" w14:textId="77777777" w:rsidR="00D07E63" w:rsidRDefault="00D07E63">
      <w:pPr>
        <w:contextualSpacing w:val="0"/>
      </w:pPr>
    </w:p>
    <w:p w14:paraId="2C0C02BA" w14:textId="77777777" w:rsidR="00D07E63" w:rsidRDefault="0035092E">
      <w:pPr>
        <w:contextualSpacing w:val="0"/>
        <w:jc w:val="both"/>
      </w:pPr>
      <w:r>
        <w:t xml:space="preserve">This section discusses a house of quality for this project. The house of quality is a diagram that shows how this project will be able meet consumer’s standards, but with some engineering tradeoffs.  Since there are tradeoffs between different requirements, it is important to understand them so that they can establish the meaning of the requirement as well as provide solutions to these trade-offs. </w:t>
      </w:r>
    </w:p>
    <w:p w14:paraId="63D15A62" w14:textId="77777777" w:rsidR="00D07E63" w:rsidRDefault="00D07E63">
      <w:pPr>
        <w:contextualSpacing w:val="0"/>
        <w:jc w:val="both"/>
      </w:pPr>
    </w:p>
    <w:p w14:paraId="71854002" w14:textId="77777777" w:rsidR="00D07E63" w:rsidRDefault="0035092E">
      <w:pPr>
        <w:contextualSpacing w:val="0"/>
        <w:jc w:val="both"/>
      </w:pPr>
      <w:r>
        <w:t xml:space="preserve">The four marketing requirements that deem suitable for this project would be detection accuracy, firing accuracy, low power and cost. The six areas of quality tradeoffs are the range of detection, object recognition accuracy, fast processor, memory dimensions, and cost. </w:t>
      </w:r>
    </w:p>
    <w:p w14:paraId="1FF587D6" w14:textId="77777777" w:rsidR="00D07E63" w:rsidRDefault="00D07E63">
      <w:pPr>
        <w:contextualSpacing w:val="0"/>
        <w:jc w:val="both"/>
      </w:pPr>
    </w:p>
    <w:p w14:paraId="2968E101" w14:textId="77777777" w:rsidR="00D07E63" w:rsidRDefault="0035092E">
      <w:pPr>
        <w:contextualSpacing w:val="0"/>
        <w:jc w:val="both"/>
      </w:pPr>
      <w:r>
        <w:t xml:space="preserve">In the table below each requirement contains a polarity. This polarity indicates positive and negative symbols which shows a desire of the requirement. An example would be that low power is a positive requirement since it is more desirable to the project while cost is a negative requirement since the project does not want a high cost. </w:t>
      </w:r>
    </w:p>
    <w:p w14:paraId="378CA90C" w14:textId="77777777" w:rsidR="00D07E63" w:rsidRDefault="00D07E63">
      <w:pPr>
        <w:contextualSpacing w:val="0"/>
        <w:jc w:val="both"/>
      </w:pPr>
    </w:p>
    <w:p w14:paraId="2A3E085A" w14:textId="77777777" w:rsidR="00D07E63" w:rsidRDefault="0035092E">
      <w:pPr>
        <w:contextualSpacing w:val="0"/>
        <w:jc w:val="both"/>
      </w:pPr>
      <w:r>
        <w:t>The arrows are for positive and negative correlation. The arrows in the upward direction indicate positive correlation in which both requirements can be improved together while the arrows in the downward direction are where the two requirements will contradict one another. An example would be having too high firing accuracy will result in more cost in technology which becomes a negative correlation to the requirements.</w:t>
      </w:r>
    </w:p>
    <w:p w14:paraId="28D33A1E" w14:textId="77777777" w:rsidR="00D07E63" w:rsidRDefault="00D07E63">
      <w:pPr>
        <w:contextualSpacing w:val="0"/>
        <w:jc w:val="both"/>
      </w:pPr>
    </w:p>
    <w:p w14:paraId="4A694712" w14:textId="77777777" w:rsidR="00D07E63" w:rsidRPr="00137355" w:rsidRDefault="0035092E">
      <w:pPr>
        <w:contextualSpacing w:val="0"/>
        <w:jc w:val="both"/>
      </w:pPr>
      <w:r>
        <w:t xml:space="preserve">Table 2.6 contains the marketing tradeoffs for this project with specific number values at the bottom of the table. The legend is for the reader to understand what each symbol in the table represents. All </w:t>
      </w:r>
      <w:r w:rsidRPr="00137355">
        <w:t>trade-offs are considered in order to prevent an imbalance within the system and are mapped in Table 2.6. Ideally, considering all positives and negatives will lead to a complete build that will satisfy all requirements listed above in section 2.3 Requirement Specifications.</w:t>
      </w:r>
    </w:p>
    <w:p w14:paraId="43D863E4" w14:textId="77777777" w:rsidR="0035092E" w:rsidRPr="00137355" w:rsidRDefault="0035092E">
      <w:pPr>
        <w:contextualSpacing w:val="0"/>
        <w:jc w:val="both"/>
      </w:pPr>
    </w:p>
    <w:p w14:paraId="5F7D0050" w14:textId="77777777" w:rsidR="00D07E63" w:rsidRPr="00137355" w:rsidRDefault="0035092E">
      <w:pPr>
        <w:contextualSpacing w:val="0"/>
        <w:jc w:val="both"/>
      </w:pPr>
      <w:r w:rsidRPr="00137355">
        <w:rPr>
          <w:b/>
        </w:rPr>
        <w:t>Legend</w:t>
      </w:r>
    </w:p>
    <w:p w14:paraId="5981D8C6" w14:textId="77777777" w:rsidR="00D07E63" w:rsidRPr="00137355" w:rsidRDefault="0035092E">
      <w:pPr>
        <w:contextualSpacing w:val="0"/>
        <w:jc w:val="both"/>
      </w:pPr>
      <w:r w:rsidRPr="00137355">
        <w:rPr>
          <w:rFonts w:eastAsia="Arial Unicode MS"/>
        </w:rPr>
        <w:t xml:space="preserve">↑      </w:t>
      </w:r>
      <w:r w:rsidRPr="00137355">
        <w:rPr>
          <w:rFonts w:eastAsia="Arial Unicode MS"/>
        </w:rPr>
        <w:tab/>
        <w:t>Positive Correlation</w:t>
      </w:r>
    </w:p>
    <w:p w14:paraId="65660A5B" w14:textId="77777777" w:rsidR="00D07E63" w:rsidRPr="00137355" w:rsidRDefault="0035092E">
      <w:pPr>
        <w:contextualSpacing w:val="0"/>
        <w:jc w:val="both"/>
      </w:pPr>
      <w:r w:rsidRPr="00137355">
        <w:rPr>
          <w:rFonts w:eastAsia="Arial Unicode MS"/>
        </w:rPr>
        <w:t xml:space="preserve">↑↑    </w:t>
      </w:r>
      <w:r w:rsidRPr="00137355">
        <w:rPr>
          <w:rFonts w:eastAsia="Arial Unicode MS"/>
        </w:rPr>
        <w:tab/>
        <w:t>Strong Positive Correlation</w:t>
      </w:r>
    </w:p>
    <w:p w14:paraId="16A82A84" w14:textId="77777777" w:rsidR="00D07E63" w:rsidRPr="00137355" w:rsidRDefault="0035092E">
      <w:pPr>
        <w:contextualSpacing w:val="0"/>
        <w:jc w:val="both"/>
      </w:pPr>
      <w:r w:rsidRPr="00137355">
        <w:rPr>
          <w:rFonts w:eastAsia="Arial Unicode MS"/>
        </w:rPr>
        <w:t xml:space="preserve">↓      </w:t>
      </w:r>
      <w:r w:rsidRPr="00137355">
        <w:rPr>
          <w:rFonts w:eastAsia="Arial Unicode MS"/>
        </w:rPr>
        <w:tab/>
        <w:t>Negative Correlation</w:t>
      </w:r>
    </w:p>
    <w:p w14:paraId="4C73BB2E" w14:textId="77777777" w:rsidR="00D07E63" w:rsidRPr="00137355" w:rsidRDefault="0035092E">
      <w:pPr>
        <w:contextualSpacing w:val="0"/>
        <w:jc w:val="both"/>
      </w:pPr>
      <w:r w:rsidRPr="00137355">
        <w:rPr>
          <w:rFonts w:eastAsia="Arial Unicode MS"/>
        </w:rPr>
        <w:t xml:space="preserve">↓↓    </w:t>
      </w:r>
      <w:r w:rsidRPr="00137355">
        <w:rPr>
          <w:rFonts w:eastAsia="Arial Unicode MS"/>
        </w:rPr>
        <w:tab/>
        <w:t>Strong Negative Correlation</w:t>
      </w:r>
    </w:p>
    <w:p w14:paraId="0EE0BA84" w14:textId="77777777" w:rsidR="00D07E63" w:rsidRPr="00137355" w:rsidRDefault="0035092E">
      <w:pPr>
        <w:contextualSpacing w:val="0"/>
        <w:jc w:val="both"/>
      </w:pPr>
      <w:r w:rsidRPr="00137355">
        <w:t xml:space="preserve">+      </w:t>
      </w:r>
      <w:r w:rsidRPr="00137355">
        <w:tab/>
        <w:t>Positive Polarity (Increasing requirement)</w:t>
      </w:r>
    </w:p>
    <w:p w14:paraId="5E601585" w14:textId="109345FD" w:rsidR="00D07E63" w:rsidRPr="00137355" w:rsidRDefault="0035092E">
      <w:pPr>
        <w:contextualSpacing w:val="0"/>
        <w:jc w:val="both"/>
      </w:pPr>
      <w:r w:rsidRPr="00137355">
        <w:t xml:space="preserve">-       </w:t>
      </w:r>
      <w:r w:rsidRPr="00137355">
        <w:tab/>
        <w:t>Negative Polarity (Decreasing requirement)</w:t>
      </w:r>
    </w:p>
    <w:p w14:paraId="7CF0B101" w14:textId="5EA2AEE6" w:rsidR="00AB204A" w:rsidRDefault="00AB204A">
      <w:pPr>
        <w:contextualSpacing w:val="0"/>
        <w:jc w:val="both"/>
      </w:pPr>
    </w:p>
    <w:p w14:paraId="221CA225" w14:textId="77777777" w:rsidR="00AB204A" w:rsidRDefault="00AB204A">
      <w:pPr>
        <w:contextualSpacing w:val="0"/>
        <w:jc w:val="both"/>
      </w:pPr>
    </w:p>
    <w:p w14:paraId="272678AB" w14:textId="02145CA4" w:rsidR="0035092E" w:rsidRDefault="0035092E">
      <w:pPr>
        <w:contextualSpacing w:val="0"/>
        <w:jc w:val="both"/>
      </w:pPr>
    </w:p>
    <w:p w14:paraId="6232A1D2" w14:textId="0D620393" w:rsidR="00137355" w:rsidRDefault="00137355">
      <w:pPr>
        <w:contextualSpacing w:val="0"/>
        <w:jc w:val="both"/>
      </w:pPr>
    </w:p>
    <w:p w14:paraId="042FD0B8" w14:textId="77777777" w:rsidR="00137355" w:rsidRDefault="00137355">
      <w:pPr>
        <w:contextualSpacing w:val="0"/>
        <w:jc w:val="both"/>
      </w:pPr>
    </w:p>
    <w:p w14:paraId="09EFFA70" w14:textId="77777777" w:rsidR="0035092E" w:rsidRDefault="0035092E">
      <w:pPr>
        <w:contextualSpacing w:val="0"/>
        <w:jc w:val="both"/>
      </w:pPr>
    </w:p>
    <w:tbl>
      <w:tblPr>
        <w:tblStyle w:val="a5"/>
        <w:tblW w:w="9360" w:type="dxa"/>
        <w:tblBorders>
          <w:top w:val="nil"/>
          <w:left w:val="nil"/>
          <w:bottom w:val="nil"/>
          <w:right w:val="nil"/>
          <w:insideH w:val="nil"/>
          <w:insideV w:val="nil"/>
        </w:tblBorders>
        <w:tblLayout w:type="fixed"/>
        <w:tblLook w:val="0600" w:firstRow="0" w:lastRow="0" w:firstColumn="0" w:lastColumn="0" w:noHBand="1" w:noVBand="1"/>
      </w:tblPr>
      <w:tblGrid>
        <w:gridCol w:w="1320"/>
        <w:gridCol w:w="360"/>
        <w:gridCol w:w="1215"/>
        <w:gridCol w:w="1395"/>
        <w:gridCol w:w="1230"/>
        <w:gridCol w:w="1275"/>
        <w:gridCol w:w="1470"/>
        <w:gridCol w:w="1095"/>
      </w:tblGrid>
      <w:tr w:rsidR="00D07E63" w14:paraId="403BFECF" w14:textId="77777777" w:rsidTr="0035092E">
        <w:trPr>
          <w:trHeight w:val="600"/>
        </w:trPr>
        <w:tc>
          <w:tcPr>
            <w:tcW w:w="1680" w:type="dxa"/>
            <w:gridSpan w:val="2"/>
            <w:vMerge w:val="restart"/>
            <w:tcBorders>
              <w:top w:val="single" w:sz="4" w:space="0" w:color="auto"/>
              <w:left w:val="single" w:sz="4" w:space="0" w:color="auto"/>
              <w:bottom w:val="single" w:sz="8" w:space="0" w:color="000000"/>
              <w:right w:val="dotted" w:sz="8" w:space="0" w:color="000000"/>
            </w:tcBorders>
            <w:tcMar>
              <w:top w:w="100" w:type="dxa"/>
              <w:left w:w="100" w:type="dxa"/>
              <w:bottom w:w="100" w:type="dxa"/>
              <w:right w:w="100" w:type="dxa"/>
            </w:tcMar>
          </w:tcPr>
          <w:p w14:paraId="566744A5" w14:textId="77777777" w:rsidR="00D07E63" w:rsidRDefault="00D07E63">
            <w:pPr>
              <w:contextualSpacing w:val="0"/>
              <w:jc w:val="both"/>
            </w:pPr>
          </w:p>
        </w:tc>
        <w:tc>
          <w:tcPr>
            <w:tcW w:w="121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2C1635A" w14:textId="77777777" w:rsidR="00D07E63" w:rsidRDefault="0035092E">
            <w:pPr>
              <w:contextualSpacing w:val="0"/>
              <w:jc w:val="both"/>
            </w:pPr>
            <w:r>
              <w:rPr>
                <w:b/>
                <w:sz w:val="20"/>
                <w:szCs w:val="20"/>
                <w:shd w:val="clear" w:color="auto" w:fill="EFEFEF"/>
              </w:rPr>
              <w:t>Range of Detection</w:t>
            </w:r>
          </w:p>
        </w:tc>
        <w:tc>
          <w:tcPr>
            <w:tcW w:w="139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00D65BC" w14:textId="77777777" w:rsidR="00D07E63" w:rsidRDefault="0035092E">
            <w:pPr>
              <w:contextualSpacing w:val="0"/>
              <w:jc w:val="both"/>
            </w:pPr>
            <w:r>
              <w:rPr>
                <w:b/>
                <w:sz w:val="20"/>
                <w:szCs w:val="20"/>
                <w:shd w:val="clear" w:color="auto" w:fill="EFEFEF"/>
              </w:rPr>
              <w:t>Object Recognition</w:t>
            </w:r>
          </w:p>
          <w:p w14:paraId="7D04C8AA" w14:textId="77777777" w:rsidR="00D07E63" w:rsidRDefault="0035092E">
            <w:pPr>
              <w:contextualSpacing w:val="0"/>
              <w:jc w:val="both"/>
            </w:pPr>
            <w:r>
              <w:rPr>
                <w:b/>
                <w:sz w:val="20"/>
                <w:szCs w:val="20"/>
                <w:shd w:val="clear" w:color="auto" w:fill="EFEFEF"/>
              </w:rPr>
              <w:t xml:space="preserve">Accuracy </w:t>
            </w:r>
          </w:p>
        </w:tc>
        <w:tc>
          <w:tcPr>
            <w:tcW w:w="123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B932D20" w14:textId="77777777" w:rsidR="00D07E63" w:rsidRDefault="0035092E">
            <w:pPr>
              <w:contextualSpacing w:val="0"/>
              <w:jc w:val="both"/>
            </w:pPr>
            <w:r>
              <w:rPr>
                <w:b/>
                <w:sz w:val="20"/>
                <w:szCs w:val="20"/>
                <w:shd w:val="clear" w:color="auto" w:fill="EFEFEF"/>
              </w:rPr>
              <w:t>Fast Processor</w:t>
            </w:r>
          </w:p>
          <w:p w14:paraId="1836F8C6" w14:textId="77777777" w:rsidR="00D07E63" w:rsidRDefault="0035092E">
            <w:pPr>
              <w:contextualSpacing w:val="0"/>
              <w:jc w:val="both"/>
            </w:pPr>
            <w:r>
              <w:rPr>
                <w:b/>
                <w:sz w:val="20"/>
                <w:szCs w:val="20"/>
                <w:shd w:val="clear" w:color="auto" w:fill="EFEFEF"/>
              </w:rPr>
              <w:t>(Clock  Speed)</w:t>
            </w:r>
          </w:p>
        </w:tc>
        <w:tc>
          <w:tcPr>
            <w:tcW w:w="127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FF276BC" w14:textId="77777777" w:rsidR="00D07E63" w:rsidRDefault="0035092E">
            <w:pPr>
              <w:contextualSpacing w:val="0"/>
              <w:jc w:val="both"/>
            </w:pPr>
            <w:r>
              <w:rPr>
                <w:b/>
                <w:sz w:val="20"/>
                <w:szCs w:val="20"/>
                <w:shd w:val="clear" w:color="auto" w:fill="EFEFEF"/>
              </w:rPr>
              <w:t>Memory</w:t>
            </w:r>
          </w:p>
        </w:tc>
        <w:tc>
          <w:tcPr>
            <w:tcW w:w="147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3C1C39D" w14:textId="77777777" w:rsidR="00D07E63" w:rsidRDefault="0035092E">
            <w:pPr>
              <w:contextualSpacing w:val="0"/>
              <w:jc w:val="both"/>
            </w:pPr>
            <w:r>
              <w:rPr>
                <w:b/>
                <w:sz w:val="20"/>
                <w:szCs w:val="20"/>
                <w:shd w:val="clear" w:color="auto" w:fill="EFEFEF"/>
              </w:rPr>
              <w:t>Dimensions</w:t>
            </w:r>
          </w:p>
        </w:tc>
        <w:tc>
          <w:tcPr>
            <w:tcW w:w="109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B7A5C84" w14:textId="77777777" w:rsidR="00D07E63" w:rsidRDefault="0035092E">
            <w:pPr>
              <w:contextualSpacing w:val="0"/>
              <w:jc w:val="both"/>
            </w:pPr>
            <w:r>
              <w:rPr>
                <w:b/>
                <w:sz w:val="20"/>
                <w:szCs w:val="20"/>
                <w:shd w:val="clear" w:color="auto" w:fill="EFEFEF"/>
              </w:rPr>
              <w:t>Cost</w:t>
            </w:r>
          </w:p>
        </w:tc>
      </w:tr>
      <w:tr w:rsidR="00D07E63" w14:paraId="57723187" w14:textId="77777777" w:rsidTr="0035092E">
        <w:tc>
          <w:tcPr>
            <w:tcW w:w="1680" w:type="dxa"/>
            <w:gridSpan w:val="2"/>
            <w:vMerge/>
            <w:tcBorders>
              <w:top w:val="single" w:sz="8" w:space="0" w:color="000000"/>
              <w:left w:val="single" w:sz="4" w:space="0" w:color="auto"/>
              <w:bottom w:val="single" w:sz="8" w:space="0" w:color="000000"/>
              <w:right w:val="single" w:sz="4" w:space="0" w:color="auto"/>
            </w:tcBorders>
            <w:tcMar>
              <w:top w:w="100" w:type="dxa"/>
              <w:left w:w="100" w:type="dxa"/>
              <w:bottom w:w="100" w:type="dxa"/>
              <w:right w:w="100" w:type="dxa"/>
            </w:tcMar>
          </w:tcPr>
          <w:p w14:paraId="58AB1048" w14:textId="77777777" w:rsidR="00D07E63" w:rsidRDefault="00D07E63">
            <w:pPr>
              <w:contextualSpacing w:val="0"/>
              <w:jc w:val="both"/>
            </w:pPr>
          </w:p>
        </w:tc>
        <w:tc>
          <w:tcPr>
            <w:tcW w:w="1215" w:type="dxa"/>
            <w:tcBorders>
              <w:top w:val="single" w:sz="8" w:space="0" w:color="000000"/>
              <w:left w:val="single" w:sz="4" w:space="0" w:color="auto"/>
              <w:bottom w:val="single" w:sz="8" w:space="0" w:color="000000"/>
              <w:right w:val="single" w:sz="8" w:space="0" w:color="000000"/>
            </w:tcBorders>
            <w:shd w:val="clear" w:color="auto" w:fill="EFEFEF"/>
            <w:tcMar>
              <w:top w:w="100" w:type="dxa"/>
              <w:left w:w="100" w:type="dxa"/>
              <w:bottom w:w="100" w:type="dxa"/>
              <w:right w:w="100" w:type="dxa"/>
            </w:tcMar>
          </w:tcPr>
          <w:p w14:paraId="359C8621" w14:textId="77777777" w:rsidR="00D07E63" w:rsidRDefault="0035092E">
            <w:pPr>
              <w:contextualSpacing w:val="0"/>
              <w:jc w:val="both"/>
            </w:pPr>
            <w:r>
              <w:rPr>
                <w:b/>
                <w:sz w:val="20"/>
                <w:szCs w:val="20"/>
                <w:shd w:val="clear" w:color="auto" w:fill="EFEFEF"/>
              </w:rPr>
              <w:t>+</w:t>
            </w:r>
          </w:p>
        </w:tc>
        <w:tc>
          <w:tcPr>
            <w:tcW w:w="1395" w:type="dxa"/>
            <w:tcBorders>
              <w:bottom w:val="single" w:sz="8" w:space="0" w:color="000000"/>
              <w:right w:val="single" w:sz="8" w:space="0" w:color="000000"/>
            </w:tcBorders>
            <w:shd w:val="clear" w:color="auto" w:fill="EFEFEF"/>
            <w:tcMar>
              <w:top w:w="100" w:type="dxa"/>
              <w:left w:w="100" w:type="dxa"/>
              <w:bottom w:w="100" w:type="dxa"/>
              <w:right w:w="100" w:type="dxa"/>
            </w:tcMar>
          </w:tcPr>
          <w:p w14:paraId="50D27003" w14:textId="77777777" w:rsidR="00D07E63" w:rsidRDefault="0035092E">
            <w:pPr>
              <w:contextualSpacing w:val="0"/>
              <w:jc w:val="both"/>
            </w:pPr>
            <w:r>
              <w:rPr>
                <w:b/>
                <w:sz w:val="20"/>
                <w:szCs w:val="20"/>
                <w:shd w:val="clear" w:color="auto" w:fill="EFEFEF"/>
              </w:rPr>
              <w:t>+</w:t>
            </w:r>
          </w:p>
        </w:tc>
        <w:tc>
          <w:tcPr>
            <w:tcW w:w="1230" w:type="dxa"/>
            <w:tcBorders>
              <w:bottom w:val="single" w:sz="8" w:space="0" w:color="000000"/>
              <w:right w:val="single" w:sz="8" w:space="0" w:color="000000"/>
            </w:tcBorders>
            <w:shd w:val="clear" w:color="auto" w:fill="EFEFEF"/>
            <w:tcMar>
              <w:top w:w="100" w:type="dxa"/>
              <w:left w:w="100" w:type="dxa"/>
              <w:bottom w:w="100" w:type="dxa"/>
              <w:right w:w="100" w:type="dxa"/>
            </w:tcMar>
          </w:tcPr>
          <w:p w14:paraId="341FFCA1" w14:textId="77777777" w:rsidR="00D07E63" w:rsidRDefault="0035092E">
            <w:pPr>
              <w:contextualSpacing w:val="0"/>
              <w:jc w:val="both"/>
            </w:pPr>
            <w:r>
              <w:rPr>
                <w:b/>
                <w:sz w:val="20"/>
                <w:szCs w:val="20"/>
                <w:shd w:val="clear" w:color="auto" w:fill="EFEFEF"/>
              </w:rPr>
              <w:t>+</w:t>
            </w:r>
          </w:p>
        </w:tc>
        <w:tc>
          <w:tcPr>
            <w:tcW w:w="1275" w:type="dxa"/>
            <w:tcBorders>
              <w:bottom w:val="single" w:sz="8" w:space="0" w:color="000000"/>
              <w:right w:val="single" w:sz="8" w:space="0" w:color="000000"/>
            </w:tcBorders>
            <w:shd w:val="clear" w:color="auto" w:fill="EFEFEF"/>
            <w:tcMar>
              <w:top w:w="100" w:type="dxa"/>
              <w:left w:w="100" w:type="dxa"/>
              <w:bottom w:w="100" w:type="dxa"/>
              <w:right w:w="100" w:type="dxa"/>
            </w:tcMar>
          </w:tcPr>
          <w:p w14:paraId="4A2B88A6" w14:textId="77777777" w:rsidR="00D07E63" w:rsidRDefault="0035092E">
            <w:pPr>
              <w:contextualSpacing w:val="0"/>
              <w:jc w:val="both"/>
            </w:pPr>
            <w:r>
              <w:rPr>
                <w:b/>
                <w:sz w:val="20"/>
                <w:szCs w:val="20"/>
                <w:shd w:val="clear" w:color="auto" w:fill="EFEFEF"/>
              </w:rPr>
              <w:t>+</w:t>
            </w:r>
          </w:p>
        </w:tc>
        <w:tc>
          <w:tcPr>
            <w:tcW w:w="1470" w:type="dxa"/>
            <w:tcBorders>
              <w:bottom w:val="single" w:sz="8" w:space="0" w:color="000000"/>
              <w:right w:val="single" w:sz="8" w:space="0" w:color="000000"/>
            </w:tcBorders>
            <w:shd w:val="clear" w:color="auto" w:fill="EFEFEF"/>
            <w:tcMar>
              <w:top w:w="100" w:type="dxa"/>
              <w:left w:w="100" w:type="dxa"/>
              <w:bottom w:w="100" w:type="dxa"/>
              <w:right w:w="100" w:type="dxa"/>
            </w:tcMar>
          </w:tcPr>
          <w:p w14:paraId="0326322F" w14:textId="77777777" w:rsidR="00D07E63" w:rsidRDefault="0035092E">
            <w:pPr>
              <w:contextualSpacing w:val="0"/>
              <w:jc w:val="both"/>
            </w:pPr>
            <w:r>
              <w:rPr>
                <w:b/>
                <w:sz w:val="20"/>
                <w:szCs w:val="20"/>
                <w:shd w:val="clear" w:color="auto" w:fill="EFEFEF"/>
              </w:rPr>
              <w:t>+</w:t>
            </w:r>
          </w:p>
        </w:tc>
        <w:tc>
          <w:tcPr>
            <w:tcW w:w="1095" w:type="dxa"/>
            <w:tcBorders>
              <w:bottom w:val="single" w:sz="8" w:space="0" w:color="000000"/>
              <w:right w:val="single" w:sz="8" w:space="0" w:color="000000"/>
            </w:tcBorders>
            <w:shd w:val="clear" w:color="auto" w:fill="EFEFEF"/>
            <w:tcMar>
              <w:top w:w="100" w:type="dxa"/>
              <w:left w:w="100" w:type="dxa"/>
              <w:bottom w:w="100" w:type="dxa"/>
              <w:right w:w="100" w:type="dxa"/>
            </w:tcMar>
          </w:tcPr>
          <w:p w14:paraId="6B5FDB6F" w14:textId="77777777" w:rsidR="00D07E63" w:rsidRDefault="0035092E">
            <w:pPr>
              <w:contextualSpacing w:val="0"/>
              <w:jc w:val="both"/>
            </w:pPr>
            <w:r>
              <w:rPr>
                <w:b/>
                <w:sz w:val="20"/>
                <w:szCs w:val="20"/>
                <w:shd w:val="clear" w:color="auto" w:fill="EFEFEF"/>
              </w:rPr>
              <w:t>-</w:t>
            </w:r>
          </w:p>
        </w:tc>
      </w:tr>
      <w:tr w:rsidR="00D07E63" w14:paraId="3ABD3F87" w14:textId="77777777">
        <w:trPr>
          <w:trHeight w:val="780"/>
        </w:trPr>
        <w:tc>
          <w:tcPr>
            <w:tcW w:w="132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2E2F0B8" w14:textId="77777777" w:rsidR="00D07E63" w:rsidRDefault="0035092E">
            <w:pPr>
              <w:contextualSpacing w:val="0"/>
              <w:jc w:val="both"/>
            </w:pPr>
            <w:r>
              <w:rPr>
                <w:b/>
                <w:sz w:val="20"/>
                <w:szCs w:val="20"/>
                <w:shd w:val="clear" w:color="auto" w:fill="EFEFEF"/>
              </w:rPr>
              <w:t>Detection Accuracy</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6739932A" w14:textId="77777777" w:rsidR="00D07E63" w:rsidRDefault="0035092E">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26CFA7AC" w14:textId="77777777" w:rsidR="00D07E63" w:rsidRDefault="0035092E">
            <w:pPr>
              <w:contextualSpacing w:val="0"/>
              <w:jc w:val="both"/>
            </w:pPr>
            <w:r>
              <w:rPr>
                <w:rFonts w:ascii="Arial Unicode MS" w:eastAsia="Arial Unicode MS" w:hAnsi="Arial Unicode MS" w:cs="Arial Unicode MS"/>
                <w:b/>
                <w:sz w:val="20"/>
                <w:szCs w:val="20"/>
              </w:rPr>
              <w:t>↑↑</w:t>
            </w:r>
          </w:p>
        </w:tc>
        <w:tc>
          <w:tcPr>
            <w:tcW w:w="1395" w:type="dxa"/>
            <w:tcBorders>
              <w:bottom w:val="single" w:sz="8" w:space="0" w:color="000000"/>
              <w:right w:val="single" w:sz="8" w:space="0" w:color="000000"/>
            </w:tcBorders>
            <w:tcMar>
              <w:top w:w="100" w:type="dxa"/>
              <w:left w:w="100" w:type="dxa"/>
              <w:bottom w:w="100" w:type="dxa"/>
              <w:right w:w="100" w:type="dxa"/>
            </w:tcMar>
          </w:tcPr>
          <w:p w14:paraId="07603D2A" w14:textId="77777777" w:rsidR="00D07E63" w:rsidRDefault="0035092E">
            <w:pPr>
              <w:contextualSpacing w:val="0"/>
              <w:jc w:val="both"/>
            </w:pPr>
            <w:r>
              <w:rPr>
                <w:rFonts w:ascii="Arial Unicode MS" w:eastAsia="Arial Unicode MS" w:hAnsi="Arial Unicode MS" w:cs="Arial Unicode MS"/>
                <w:b/>
                <w:sz w:val="20"/>
                <w:szCs w:val="20"/>
              </w:rPr>
              <w:t>↑↑</w:t>
            </w:r>
          </w:p>
        </w:tc>
        <w:tc>
          <w:tcPr>
            <w:tcW w:w="1230" w:type="dxa"/>
            <w:tcBorders>
              <w:bottom w:val="single" w:sz="8" w:space="0" w:color="000000"/>
              <w:right w:val="single" w:sz="8" w:space="0" w:color="000000"/>
            </w:tcBorders>
            <w:tcMar>
              <w:top w:w="100" w:type="dxa"/>
              <w:left w:w="100" w:type="dxa"/>
              <w:bottom w:w="100" w:type="dxa"/>
              <w:right w:w="100" w:type="dxa"/>
            </w:tcMar>
          </w:tcPr>
          <w:p w14:paraId="12173945" w14:textId="77777777" w:rsidR="00D07E63" w:rsidRDefault="0035092E">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1FFCCAB5" w14:textId="77777777" w:rsidR="00D07E63" w:rsidRDefault="0035092E">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3FF955E6" w14:textId="77777777" w:rsidR="00D07E63" w:rsidRDefault="0035092E">
            <w:pPr>
              <w:contextualSpacing w:val="0"/>
              <w:jc w:val="both"/>
            </w:pPr>
            <w:r>
              <w:rPr>
                <w:rFonts w:ascii="Arial Unicode MS" w:eastAsia="Arial Unicode MS" w:hAnsi="Arial Unicode MS" w:cs="Arial Unicode MS"/>
                <w:b/>
                <w:sz w:val="20"/>
                <w:szCs w:val="20"/>
              </w:rPr>
              <w:t>↑↑</w:t>
            </w:r>
          </w:p>
        </w:tc>
        <w:tc>
          <w:tcPr>
            <w:tcW w:w="1095" w:type="dxa"/>
            <w:tcBorders>
              <w:bottom w:val="single" w:sz="8" w:space="0" w:color="000000"/>
              <w:right w:val="single" w:sz="8" w:space="0" w:color="000000"/>
            </w:tcBorders>
            <w:tcMar>
              <w:top w:w="100" w:type="dxa"/>
              <w:left w:w="100" w:type="dxa"/>
              <w:bottom w:w="100" w:type="dxa"/>
              <w:right w:w="100" w:type="dxa"/>
            </w:tcMar>
          </w:tcPr>
          <w:p w14:paraId="5B6131B8" w14:textId="77777777" w:rsidR="00D07E63" w:rsidRDefault="0035092E">
            <w:pPr>
              <w:contextualSpacing w:val="0"/>
              <w:jc w:val="both"/>
            </w:pPr>
            <w:r>
              <w:rPr>
                <w:rFonts w:ascii="Arial Unicode MS" w:eastAsia="Arial Unicode MS" w:hAnsi="Arial Unicode MS" w:cs="Arial Unicode MS"/>
                <w:b/>
                <w:sz w:val="20"/>
                <w:szCs w:val="20"/>
              </w:rPr>
              <w:t>↓</w:t>
            </w:r>
          </w:p>
        </w:tc>
      </w:tr>
      <w:tr w:rsidR="00D07E63" w14:paraId="5880B435" w14:textId="77777777">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93AF62A" w14:textId="77777777" w:rsidR="00D07E63" w:rsidRDefault="0035092E">
            <w:pPr>
              <w:contextualSpacing w:val="0"/>
              <w:jc w:val="both"/>
            </w:pPr>
            <w:r>
              <w:rPr>
                <w:b/>
                <w:sz w:val="20"/>
                <w:szCs w:val="20"/>
                <w:shd w:val="clear" w:color="auto" w:fill="EFEFEF"/>
              </w:rPr>
              <w:t>Firing Accuracy</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36024DC0" w14:textId="77777777" w:rsidR="00D07E63" w:rsidRDefault="0035092E">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116D83D6" w14:textId="77777777" w:rsidR="00D07E63" w:rsidRDefault="0035092E">
            <w:pPr>
              <w:contextualSpacing w:val="0"/>
              <w:jc w:val="both"/>
            </w:pPr>
            <w:r>
              <w:rPr>
                <w:rFonts w:ascii="Arial Unicode MS" w:eastAsia="Arial Unicode MS" w:hAnsi="Arial Unicode MS" w:cs="Arial Unicode MS"/>
                <w:b/>
                <w:sz w:val="20"/>
                <w:szCs w:val="20"/>
              </w:rPr>
              <w:t>↑</w:t>
            </w:r>
          </w:p>
        </w:tc>
        <w:tc>
          <w:tcPr>
            <w:tcW w:w="1395" w:type="dxa"/>
            <w:tcBorders>
              <w:bottom w:val="single" w:sz="8" w:space="0" w:color="000000"/>
              <w:right w:val="single" w:sz="8" w:space="0" w:color="000000"/>
            </w:tcBorders>
            <w:tcMar>
              <w:top w:w="100" w:type="dxa"/>
              <w:left w:w="100" w:type="dxa"/>
              <w:bottom w:w="100" w:type="dxa"/>
              <w:right w:w="100" w:type="dxa"/>
            </w:tcMar>
          </w:tcPr>
          <w:p w14:paraId="31676E5A" w14:textId="77777777" w:rsidR="00D07E63" w:rsidRDefault="0035092E">
            <w:pPr>
              <w:contextualSpacing w:val="0"/>
              <w:jc w:val="both"/>
            </w:pPr>
            <w:r>
              <w:rPr>
                <w:rFonts w:ascii="Arial Unicode MS" w:eastAsia="Arial Unicode MS" w:hAnsi="Arial Unicode MS" w:cs="Arial Unicode MS"/>
                <w:b/>
                <w:sz w:val="20"/>
                <w:szCs w:val="20"/>
              </w:rPr>
              <w:t>↑</w:t>
            </w:r>
          </w:p>
        </w:tc>
        <w:tc>
          <w:tcPr>
            <w:tcW w:w="1230" w:type="dxa"/>
            <w:tcBorders>
              <w:bottom w:val="single" w:sz="8" w:space="0" w:color="000000"/>
              <w:right w:val="single" w:sz="8" w:space="0" w:color="000000"/>
            </w:tcBorders>
            <w:tcMar>
              <w:top w:w="100" w:type="dxa"/>
              <w:left w:w="100" w:type="dxa"/>
              <w:bottom w:w="100" w:type="dxa"/>
              <w:right w:w="100" w:type="dxa"/>
            </w:tcMar>
          </w:tcPr>
          <w:p w14:paraId="680142B7" w14:textId="77777777" w:rsidR="00D07E63" w:rsidRDefault="0035092E">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13696663" w14:textId="77777777" w:rsidR="00D07E63" w:rsidRDefault="0035092E">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4D8999C3" w14:textId="77777777" w:rsidR="00D07E63" w:rsidRDefault="0035092E">
            <w:pPr>
              <w:contextualSpacing w:val="0"/>
              <w:jc w:val="both"/>
            </w:pPr>
            <w:r>
              <w:rPr>
                <w:rFonts w:ascii="Arial Unicode MS" w:eastAsia="Arial Unicode MS" w:hAnsi="Arial Unicode MS" w:cs="Arial Unicode MS"/>
                <w:b/>
                <w:sz w:val="20"/>
                <w:szCs w:val="20"/>
              </w:rPr>
              <w:t>↑↑</w:t>
            </w:r>
          </w:p>
        </w:tc>
        <w:tc>
          <w:tcPr>
            <w:tcW w:w="1095" w:type="dxa"/>
            <w:tcBorders>
              <w:bottom w:val="single" w:sz="8" w:space="0" w:color="000000"/>
              <w:right w:val="single" w:sz="8" w:space="0" w:color="000000"/>
            </w:tcBorders>
            <w:tcMar>
              <w:top w:w="100" w:type="dxa"/>
              <w:left w:w="100" w:type="dxa"/>
              <w:bottom w:w="100" w:type="dxa"/>
              <w:right w:w="100" w:type="dxa"/>
            </w:tcMar>
          </w:tcPr>
          <w:p w14:paraId="32DCB7B7" w14:textId="77777777" w:rsidR="00D07E63" w:rsidRDefault="0035092E">
            <w:pPr>
              <w:contextualSpacing w:val="0"/>
              <w:jc w:val="both"/>
            </w:pPr>
            <w:r>
              <w:rPr>
                <w:rFonts w:ascii="Arial Unicode MS" w:eastAsia="Arial Unicode MS" w:hAnsi="Arial Unicode MS" w:cs="Arial Unicode MS"/>
                <w:b/>
                <w:sz w:val="20"/>
                <w:szCs w:val="20"/>
              </w:rPr>
              <w:t>↓</w:t>
            </w:r>
          </w:p>
        </w:tc>
      </w:tr>
      <w:tr w:rsidR="00D07E63" w14:paraId="628AA284" w14:textId="77777777">
        <w:trPr>
          <w:trHeight w:val="620"/>
        </w:trPr>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C8E2F17" w14:textId="77777777" w:rsidR="00D07E63" w:rsidRDefault="0035092E">
            <w:pPr>
              <w:contextualSpacing w:val="0"/>
              <w:jc w:val="both"/>
            </w:pPr>
            <w:r>
              <w:rPr>
                <w:b/>
                <w:sz w:val="20"/>
                <w:szCs w:val="20"/>
                <w:shd w:val="clear" w:color="auto" w:fill="EFEFEF"/>
              </w:rPr>
              <w:t>Low Power</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55B17D64" w14:textId="77777777" w:rsidR="00D07E63" w:rsidRDefault="0035092E">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15243EB8" w14:textId="77777777" w:rsidR="00D07E63" w:rsidRDefault="00D07E63">
            <w:pPr>
              <w:contextualSpacing w:val="0"/>
              <w:jc w:val="both"/>
            </w:pPr>
          </w:p>
        </w:tc>
        <w:tc>
          <w:tcPr>
            <w:tcW w:w="1395" w:type="dxa"/>
            <w:tcBorders>
              <w:bottom w:val="single" w:sz="8" w:space="0" w:color="000000"/>
              <w:right w:val="single" w:sz="8" w:space="0" w:color="000000"/>
            </w:tcBorders>
            <w:tcMar>
              <w:top w:w="100" w:type="dxa"/>
              <w:left w:w="100" w:type="dxa"/>
              <w:bottom w:w="100" w:type="dxa"/>
              <w:right w:w="100" w:type="dxa"/>
            </w:tcMar>
          </w:tcPr>
          <w:p w14:paraId="2A86E712" w14:textId="77777777" w:rsidR="00D07E63" w:rsidRDefault="00D07E63">
            <w:pPr>
              <w:widowControl w:val="0"/>
              <w:contextualSpacing w:val="0"/>
              <w:jc w:val="both"/>
            </w:pPr>
          </w:p>
        </w:tc>
        <w:tc>
          <w:tcPr>
            <w:tcW w:w="1230" w:type="dxa"/>
            <w:tcBorders>
              <w:bottom w:val="single" w:sz="8" w:space="0" w:color="000000"/>
              <w:right w:val="single" w:sz="8" w:space="0" w:color="000000"/>
            </w:tcBorders>
            <w:tcMar>
              <w:top w:w="100" w:type="dxa"/>
              <w:left w:w="100" w:type="dxa"/>
              <w:bottom w:w="100" w:type="dxa"/>
              <w:right w:w="100" w:type="dxa"/>
            </w:tcMar>
          </w:tcPr>
          <w:p w14:paraId="145B694B" w14:textId="77777777" w:rsidR="00D07E63" w:rsidRDefault="0035092E">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11E32E3A" w14:textId="77777777" w:rsidR="00D07E63" w:rsidRDefault="0035092E">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53712197" w14:textId="77777777" w:rsidR="00D07E63" w:rsidRDefault="0035092E">
            <w:pPr>
              <w:contextualSpacing w:val="0"/>
              <w:jc w:val="both"/>
            </w:pPr>
            <w:r>
              <w:rPr>
                <w:rFonts w:ascii="Arial Unicode MS" w:eastAsia="Arial Unicode MS" w:hAnsi="Arial Unicode MS" w:cs="Arial Unicode MS"/>
                <w:b/>
                <w:sz w:val="20"/>
                <w:szCs w:val="20"/>
              </w:rPr>
              <w:t>↓</w:t>
            </w:r>
          </w:p>
        </w:tc>
        <w:tc>
          <w:tcPr>
            <w:tcW w:w="1095" w:type="dxa"/>
            <w:tcBorders>
              <w:bottom w:val="single" w:sz="8" w:space="0" w:color="000000"/>
              <w:right w:val="single" w:sz="8" w:space="0" w:color="000000"/>
            </w:tcBorders>
            <w:tcMar>
              <w:top w:w="100" w:type="dxa"/>
              <w:left w:w="100" w:type="dxa"/>
              <w:bottom w:w="100" w:type="dxa"/>
              <w:right w:w="100" w:type="dxa"/>
            </w:tcMar>
          </w:tcPr>
          <w:p w14:paraId="36227260" w14:textId="77777777" w:rsidR="00D07E63" w:rsidRDefault="0035092E">
            <w:pPr>
              <w:contextualSpacing w:val="0"/>
              <w:jc w:val="both"/>
            </w:pPr>
            <w:r>
              <w:rPr>
                <w:rFonts w:ascii="Arial Unicode MS" w:eastAsia="Arial Unicode MS" w:hAnsi="Arial Unicode MS" w:cs="Arial Unicode MS"/>
                <w:b/>
                <w:sz w:val="20"/>
                <w:szCs w:val="20"/>
              </w:rPr>
              <w:t>↑↑</w:t>
            </w:r>
          </w:p>
        </w:tc>
      </w:tr>
      <w:tr w:rsidR="00D07E63" w14:paraId="33EE4982" w14:textId="77777777">
        <w:trPr>
          <w:trHeight w:val="600"/>
        </w:trPr>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B899364" w14:textId="77777777" w:rsidR="00D07E63" w:rsidRDefault="0035092E">
            <w:pPr>
              <w:contextualSpacing w:val="0"/>
              <w:jc w:val="both"/>
            </w:pPr>
            <w:r>
              <w:rPr>
                <w:b/>
                <w:sz w:val="20"/>
                <w:szCs w:val="20"/>
                <w:shd w:val="clear" w:color="auto" w:fill="EFEFEF"/>
              </w:rPr>
              <w:t>Cost</w:t>
            </w: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67E863AE" w14:textId="77777777" w:rsidR="00D07E63" w:rsidRDefault="0035092E">
            <w:pPr>
              <w:contextualSpacing w:val="0"/>
              <w:jc w:val="both"/>
            </w:pPr>
            <w:r>
              <w:rPr>
                <w:b/>
                <w:sz w:val="20"/>
                <w:szCs w:val="20"/>
                <w:shd w:val="clear" w:color="auto" w:fill="EFEFEF"/>
              </w:rPr>
              <w:t>-</w:t>
            </w:r>
          </w:p>
        </w:tc>
        <w:tc>
          <w:tcPr>
            <w:tcW w:w="1215" w:type="dxa"/>
            <w:tcBorders>
              <w:bottom w:val="single" w:sz="8" w:space="0" w:color="000000"/>
              <w:right w:val="single" w:sz="8" w:space="0" w:color="000000"/>
            </w:tcBorders>
            <w:tcMar>
              <w:top w:w="100" w:type="dxa"/>
              <w:left w:w="100" w:type="dxa"/>
              <w:bottom w:w="100" w:type="dxa"/>
              <w:right w:w="100" w:type="dxa"/>
            </w:tcMar>
          </w:tcPr>
          <w:p w14:paraId="5944E9E5" w14:textId="77777777" w:rsidR="00D07E63" w:rsidRDefault="0035092E">
            <w:pPr>
              <w:contextualSpacing w:val="0"/>
              <w:jc w:val="both"/>
            </w:pPr>
            <w:r>
              <w:rPr>
                <w:rFonts w:ascii="Arial Unicode MS" w:eastAsia="Arial Unicode MS" w:hAnsi="Arial Unicode MS" w:cs="Arial Unicode MS"/>
                <w:b/>
                <w:sz w:val="20"/>
                <w:szCs w:val="20"/>
              </w:rPr>
              <w:t>↓↓</w:t>
            </w:r>
          </w:p>
        </w:tc>
        <w:tc>
          <w:tcPr>
            <w:tcW w:w="1395" w:type="dxa"/>
            <w:tcBorders>
              <w:bottom w:val="single" w:sz="8" w:space="0" w:color="000000"/>
              <w:right w:val="single" w:sz="8" w:space="0" w:color="000000"/>
            </w:tcBorders>
            <w:tcMar>
              <w:top w:w="100" w:type="dxa"/>
              <w:left w:w="100" w:type="dxa"/>
              <w:bottom w:w="100" w:type="dxa"/>
              <w:right w:w="100" w:type="dxa"/>
            </w:tcMar>
          </w:tcPr>
          <w:p w14:paraId="43CDCE4F" w14:textId="77777777" w:rsidR="00D07E63" w:rsidRDefault="0035092E">
            <w:pPr>
              <w:contextualSpacing w:val="0"/>
              <w:jc w:val="both"/>
            </w:pPr>
            <w:r>
              <w:rPr>
                <w:rFonts w:ascii="Arial Unicode MS" w:eastAsia="Arial Unicode MS" w:hAnsi="Arial Unicode MS" w:cs="Arial Unicode MS"/>
                <w:b/>
                <w:sz w:val="20"/>
                <w:szCs w:val="20"/>
              </w:rPr>
              <w:t>↓</w:t>
            </w:r>
          </w:p>
        </w:tc>
        <w:tc>
          <w:tcPr>
            <w:tcW w:w="1230" w:type="dxa"/>
            <w:tcBorders>
              <w:bottom w:val="single" w:sz="8" w:space="0" w:color="000000"/>
              <w:right w:val="single" w:sz="8" w:space="0" w:color="000000"/>
            </w:tcBorders>
            <w:tcMar>
              <w:top w:w="100" w:type="dxa"/>
              <w:left w:w="100" w:type="dxa"/>
              <w:bottom w:w="100" w:type="dxa"/>
              <w:right w:w="100" w:type="dxa"/>
            </w:tcMar>
          </w:tcPr>
          <w:p w14:paraId="4970778D" w14:textId="77777777" w:rsidR="00D07E63" w:rsidRDefault="0035092E">
            <w:pPr>
              <w:contextualSpacing w:val="0"/>
              <w:jc w:val="both"/>
            </w:pPr>
            <w:r>
              <w:rPr>
                <w:rFonts w:ascii="Arial Unicode MS" w:eastAsia="Arial Unicode MS" w:hAnsi="Arial Unicode MS" w:cs="Arial Unicode MS"/>
                <w:b/>
                <w:sz w:val="20"/>
                <w:szCs w:val="20"/>
              </w:rPr>
              <w:t>↓↓</w:t>
            </w:r>
          </w:p>
        </w:tc>
        <w:tc>
          <w:tcPr>
            <w:tcW w:w="1275" w:type="dxa"/>
            <w:tcBorders>
              <w:bottom w:val="single" w:sz="8" w:space="0" w:color="000000"/>
              <w:right w:val="single" w:sz="8" w:space="0" w:color="000000"/>
            </w:tcBorders>
            <w:tcMar>
              <w:top w:w="100" w:type="dxa"/>
              <w:left w:w="100" w:type="dxa"/>
              <w:bottom w:w="100" w:type="dxa"/>
              <w:right w:w="100" w:type="dxa"/>
            </w:tcMar>
          </w:tcPr>
          <w:p w14:paraId="7AA747AB" w14:textId="77777777" w:rsidR="00D07E63" w:rsidRDefault="0035092E">
            <w:pPr>
              <w:contextualSpacing w:val="0"/>
              <w:jc w:val="both"/>
            </w:pPr>
            <w:r>
              <w:rPr>
                <w:rFonts w:ascii="Arial Unicode MS" w:eastAsia="Arial Unicode MS" w:hAnsi="Arial Unicode MS" w:cs="Arial Unicode MS"/>
                <w:b/>
                <w:sz w:val="20"/>
                <w:szCs w:val="20"/>
              </w:rPr>
              <w:t>↑</w:t>
            </w:r>
          </w:p>
        </w:tc>
        <w:tc>
          <w:tcPr>
            <w:tcW w:w="1470" w:type="dxa"/>
            <w:tcBorders>
              <w:bottom w:val="single" w:sz="8" w:space="0" w:color="000000"/>
              <w:right w:val="single" w:sz="8" w:space="0" w:color="000000"/>
            </w:tcBorders>
            <w:tcMar>
              <w:top w:w="100" w:type="dxa"/>
              <w:left w:w="100" w:type="dxa"/>
              <w:bottom w:w="100" w:type="dxa"/>
              <w:right w:w="100" w:type="dxa"/>
            </w:tcMar>
          </w:tcPr>
          <w:p w14:paraId="7E755717" w14:textId="77777777" w:rsidR="00D07E63" w:rsidRDefault="00D07E63">
            <w:pPr>
              <w:contextualSpacing w:val="0"/>
              <w:jc w:val="both"/>
            </w:pPr>
          </w:p>
        </w:tc>
        <w:tc>
          <w:tcPr>
            <w:tcW w:w="1095" w:type="dxa"/>
            <w:tcBorders>
              <w:bottom w:val="single" w:sz="8" w:space="0" w:color="000000"/>
              <w:right w:val="single" w:sz="8" w:space="0" w:color="000000"/>
            </w:tcBorders>
            <w:tcMar>
              <w:top w:w="100" w:type="dxa"/>
              <w:left w:w="100" w:type="dxa"/>
              <w:bottom w:w="100" w:type="dxa"/>
              <w:right w:w="100" w:type="dxa"/>
            </w:tcMar>
          </w:tcPr>
          <w:p w14:paraId="769B03D0" w14:textId="77777777" w:rsidR="00D07E63" w:rsidRDefault="0035092E">
            <w:pPr>
              <w:contextualSpacing w:val="0"/>
              <w:jc w:val="both"/>
            </w:pPr>
            <w:r>
              <w:rPr>
                <w:rFonts w:ascii="Arial Unicode MS" w:eastAsia="Arial Unicode MS" w:hAnsi="Arial Unicode MS" w:cs="Arial Unicode MS"/>
                <w:b/>
                <w:sz w:val="20"/>
                <w:szCs w:val="20"/>
              </w:rPr>
              <w:t>↑↑</w:t>
            </w:r>
          </w:p>
        </w:tc>
      </w:tr>
      <w:tr w:rsidR="00D07E63" w14:paraId="128E59E0" w14:textId="77777777">
        <w:trPr>
          <w:trHeight w:val="660"/>
        </w:trPr>
        <w:tc>
          <w:tcPr>
            <w:tcW w:w="132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786DF4F" w14:textId="77777777" w:rsidR="00D07E63" w:rsidRDefault="00D07E63">
            <w:pPr>
              <w:contextualSpacing w:val="0"/>
              <w:jc w:val="center"/>
            </w:pPr>
          </w:p>
        </w:tc>
        <w:tc>
          <w:tcPr>
            <w:tcW w:w="360" w:type="dxa"/>
            <w:tcBorders>
              <w:bottom w:val="single" w:sz="8" w:space="0" w:color="000000"/>
              <w:right w:val="single" w:sz="8" w:space="0" w:color="000000"/>
            </w:tcBorders>
            <w:shd w:val="clear" w:color="auto" w:fill="EFEFEF"/>
            <w:tcMar>
              <w:top w:w="100" w:type="dxa"/>
              <w:left w:w="100" w:type="dxa"/>
              <w:bottom w:w="100" w:type="dxa"/>
              <w:right w:w="100" w:type="dxa"/>
            </w:tcMar>
          </w:tcPr>
          <w:p w14:paraId="6C31C6CB" w14:textId="77777777" w:rsidR="00D07E63" w:rsidRDefault="00D07E63">
            <w:pPr>
              <w:contextualSpacing w:val="0"/>
              <w:jc w:val="center"/>
            </w:pPr>
          </w:p>
        </w:tc>
        <w:tc>
          <w:tcPr>
            <w:tcW w:w="1215" w:type="dxa"/>
            <w:tcBorders>
              <w:bottom w:val="single" w:sz="8" w:space="0" w:color="000000"/>
              <w:right w:val="single" w:sz="8" w:space="0" w:color="000000"/>
            </w:tcBorders>
            <w:tcMar>
              <w:top w:w="100" w:type="dxa"/>
              <w:left w:w="100" w:type="dxa"/>
              <w:bottom w:w="100" w:type="dxa"/>
              <w:right w:w="100" w:type="dxa"/>
            </w:tcMar>
          </w:tcPr>
          <w:p w14:paraId="4CA44591" w14:textId="77777777" w:rsidR="00D07E63" w:rsidRDefault="0035092E">
            <w:pPr>
              <w:contextualSpacing w:val="0"/>
              <w:jc w:val="center"/>
            </w:pPr>
            <m:oMath>
              <m:r>
                <w:rPr>
                  <w:rFonts w:ascii="Cambria Math" w:hAnsi="Cambria Math"/>
                </w:rPr>
                <m:t>≈</m:t>
              </m:r>
            </m:oMath>
            <w:r>
              <w:rPr>
                <w:sz w:val="20"/>
                <w:szCs w:val="20"/>
              </w:rPr>
              <w:t>45ft</w:t>
            </w:r>
          </w:p>
        </w:tc>
        <w:tc>
          <w:tcPr>
            <w:tcW w:w="1395" w:type="dxa"/>
            <w:tcBorders>
              <w:bottom w:val="single" w:sz="8" w:space="0" w:color="000000"/>
              <w:right w:val="single" w:sz="8" w:space="0" w:color="000000"/>
            </w:tcBorders>
            <w:tcMar>
              <w:top w:w="100" w:type="dxa"/>
              <w:left w:w="100" w:type="dxa"/>
              <w:bottom w:w="100" w:type="dxa"/>
              <w:right w:w="100" w:type="dxa"/>
            </w:tcMar>
          </w:tcPr>
          <w:p w14:paraId="550DB433" w14:textId="77777777" w:rsidR="00D07E63" w:rsidRDefault="0035092E">
            <w:pPr>
              <w:widowControl w:val="0"/>
              <w:contextualSpacing w:val="0"/>
              <w:jc w:val="center"/>
            </w:pPr>
            <m:oMath>
              <m:r>
                <w:rPr>
                  <w:rFonts w:ascii="Cambria Math" w:hAnsi="Cambria Math"/>
                </w:rPr>
                <m:t>≈</m:t>
              </m:r>
            </m:oMath>
            <w:r>
              <w:rPr>
                <w:sz w:val="20"/>
                <w:szCs w:val="20"/>
              </w:rPr>
              <w:t>51%</w:t>
            </w:r>
          </w:p>
        </w:tc>
        <w:tc>
          <w:tcPr>
            <w:tcW w:w="1230" w:type="dxa"/>
            <w:tcBorders>
              <w:bottom w:val="single" w:sz="8" w:space="0" w:color="000000"/>
              <w:right w:val="single" w:sz="8" w:space="0" w:color="000000"/>
            </w:tcBorders>
            <w:tcMar>
              <w:top w:w="100" w:type="dxa"/>
              <w:left w:w="100" w:type="dxa"/>
              <w:bottom w:w="100" w:type="dxa"/>
              <w:right w:w="100" w:type="dxa"/>
            </w:tcMar>
          </w:tcPr>
          <w:p w14:paraId="09C6F148" w14:textId="77777777" w:rsidR="00D07E63" w:rsidRDefault="0035092E">
            <w:pPr>
              <w:contextualSpacing w:val="0"/>
              <w:jc w:val="center"/>
            </w:pPr>
            <m:oMath>
              <m:r>
                <w:rPr>
                  <w:rFonts w:ascii="Cambria Math" w:hAnsi="Cambria Math"/>
                </w:rPr>
                <m:t>≥</m:t>
              </m:r>
            </m:oMath>
            <w:r>
              <w:rPr>
                <w:sz w:val="22"/>
                <w:szCs w:val="22"/>
              </w:rPr>
              <w:t>1GHz</w:t>
            </w:r>
          </w:p>
        </w:tc>
        <w:tc>
          <w:tcPr>
            <w:tcW w:w="1275" w:type="dxa"/>
            <w:tcBorders>
              <w:bottom w:val="single" w:sz="8" w:space="0" w:color="000000"/>
              <w:right w:val="single" w:sz="8" w:space="0" w:color="000000"/>
            </w:tcBorders>
            <w:tcMar>
              <w:top w:w="100" w:type="dxa"/>
              <w:left w:w="100" w:type="dxa"/>
              <w:bottom w:w="100" w:type="dxa"/>
              <w:right w:w="100" w:type="dxa"/>
            </w:tcMar>
          </w:tcPr>
          <w:p w14:paraId="30230816" w14:textId="77777777" w:rsidR="00D07E63" w:rsidRDefault="0035092E">
            <w:pPr>
              <w:contextualSpacing w:val="0"/>
              <w:jc w:val="center"/>
            </w:pPr>
            <m:oMath>
              <m:r>
                <w:rPr>
                  <w:rFonts w:ascii="Cambria Math" w:hAnsi="Cambria Math"/>
                </w:rPr>
                <m:t>≥</m:t>
              </m:r>
            </m:oMath>
            <w:r>
              <w:rPr>
                <w:sz w:val="22"/>
                <w:szCs w:val="22"/>
              </w:rPr>
              <w:t>512MB</w:t>
            </w:r>
          </w:p>
        </w:tc>
        <w:tc>
          <w:tcPr>
            <w:tcW w:w="1470" w:type="dxa"/>
            <w:tcBorders>
              <w:bottom w:val="single" w:sz="8" w:space="0" w:color="000000"/>
              <w:right w:val="single" w:sz="8" w:space="0" w:color="000000"/>
            </w:tcBorders>
            <w:tcMar>
              <w:top w:w="100" w:type="dxa"/>
              <w:left w:w="100" w:type="dxa"/>
              <w:bottom w:w="100" w:type="dxa"/>
              <w:right w:w="100" w:type="dxa"/>
            </w:tcMar>
          </w:tcPr>
          <w:p w14:paraId="4AF9FEEC" w14:textId="77777777" w:rsidR="00D07E63" w:rsidRDefault="0035092E">
            <w:pPr>
              <w:contextualSpacing w:val="0"/>
              <w:jc w:val="center"/>
            </w:pPr>
            <w:r>
              <w:rPr>
                <w:sz w:val="20"/>
                <w:szCs w:val="20"/>
              </w:rPr>
              <w:t>3 x 3 x 3 ft</w:t>
            </w:r>
          </w:p>
        </w:tc>
        <w:tc>
          <w:tcPr>
            <w:tcW w:w="1095" w:type="dxa"/>
            <w:tcBorders>
              <w:bottom w:val="single" w:sz="8" w:space="0" w:color="000000"/>
              <w:right w:val="single" w:sz="8" w:space="0" w:color="000000"/>
            </w:tcBorders>
            <w:tcMar>
              <w:top w:w="100" w:type="dxa"/>
              <w:left w:w="100" w:type="dxa"/>
              <w:bottom w:w="100" w:type="dxa"/>
              <w:right w:w="100" w:type="dxa"/>
            </w:tcMar>
          </w:tcPr>
          <w:p w14:paraId="73B56FC9" w14:textId="77777777" w:rsidR="00D07E63" w:rsidRDefault="0035092E">
            <w:pPr>
              <w:contextualSpacing w:val="0"/>
              <w:jc w:val="center"/>
            </w:pPr>
            <m:oMath>
              <m:r>
                <w:rPr>
                  <w:rFonts w:ascii="Cambria Math" w:hAnsi="Cambria Math"/>
                </w:rPr>
                <m:t>≤</m:t>
              </m:r>
            </m:oMath>
            <w:r>
              <w:rPr>
                <w:sz w:val="20"/>
                <w:szCs w:val="20"/>
              </w:rPr>
              <w:t>$1000</w:t>
            </w:r>
          </w:p>
        </w:tc>
      </w:tr>
    </w:tbl>
    <w:p w14:paraId="7A1A908E" w14:textId="77777777" w:rsidR="00D07E63" w:rsidRDefault="0035092E">
      <w:pPr>
        <w:contextualSpacing w:val="0"/>
        <w:jc w:val="center"/>
      </w:pPr>
      <w:r>
        <w:rPr>
          <w:b/>
        </w:rPr>
        <w:t xml:space="preserve"> </w:t>
      </w:r>
      <w:r>
        <w:t>Table 2.6: Engineering-Market Trade-Off Matrix</w:t>
      </w:r>
    </w:p>
    <w:p w14:paraId="6828A1E7" w14:textId="77777777" w:rsidR="00D07E63" w:rsidRDefault="00D07E63">
      <w:pPr>
        <w:contextualSpacing w:val="0"/>
      </w:pPr>
    </w:p>
    <w:p w14:paraId="79D800BE" w14:textId="77777777" w:rsidR="00D07E63" w:rsidRDefault="0035092E">
      <w:r>
        <w:br w:type="page"/>
      </w:r>
    </w:p>
    <w:p w14:paraId="6EA17374" w14:textId="14DD7CE0" w:rsidR="00D07E63" w:rsidRDefault="0035092E">
      <w:pPr>
        <w:pStyle w:val="Heading1"/>
        <w:contextualSpacing w:val="0"/>
      </w:pPr>
      <w:bookmarkStart w:id="27" w:name="_h0imiyxoparo" w:colFirst="0" w:colLast="0"/>
      <w:bookmarkStart w:id="28" w:name="_Toc468779728"/>
      <w:bookmarkEnd w:id="27"/>
      <w:r>
        <w:lastRenderedPageBreak/>
        <w:t>3. Research</w:t>
      </w:r>
      <w:bookmarkEnd w:id="28"/>
    </w:p>
    <w:p w14:paraId="42D721DA" w14:textId="77777777" w:rsidR="00D07E63" w:rsidRDefault="00D07E63">
      <w:pPr>
        <w:contextualSpacing w:val="0"/>
      </w:pPr>
    </w:p>
    <w:p w14:paraId="523A73A6" w14:textId="77777777" w:rsidR="00D07E63" w:rsidRDefault="0035092E">
      <w:pPr>
        <w:contextualSpacing w:val="0"/>
        <w:jc w:val="both"/>
      </w:pPr>
      <w:r>
        <w:t xml:space="preserve">Section 3, Research, contains extensive study among similar projects as well as component comparisons in order to produce the robot for this project. It is broken down into different subsections addressing the areas of needs to make this project work. </w:t>
      </w:r>
    </w:p>
    <w:p w14:paraId="27737DC6" w14:textId="77777777" w:rsidR="00D07E63" w:rsidRDefault="00D07E63">
      <w:pPr>
        <w:pStyle w:val="Heading2"/>
        <w:contextualSpacing w:val="0"/>
      </w:pPr>
      <w:bookmarkStart w:id="29" w:name="_1wax70zg8tvs" w:colFirst="0" w:colLast="0"/>
      <w:bookmarkEnd w:id="29"/>
    </w:p>
    <w:p w14:paraId="14ACDFF0" w14:textId="3762A80B" w:rsidR="00D07E63" w:rsidRDefault="0035092E">
      <w:pPr>
        <w:pStyle w:val="Heading2"/>
        <w:contextualSpacing w:val="0"/>
      </w:pPr>
      <w:bookmarkStart w:id="30" w:name="_qofluw6m7sgy" w:colFirst="0" w:colLast="0"/>
      <w:bookmarkStart w:id="31" w:name="_Toc468779729"/>
      <w:bookmarkEnd w:id="30"/>
      <w:r>
        <w:t>3.1. Similar Projects</w:t>
      </w:r>
      <w:bookmarkEnd w:id="31"/>
    </w:p>
    <w:p w14:paraId="4717A6D8" w14:textId="77777777" w:rsidR="00D07E63" w:rsidRDefault="00D07E63">
      <w:pPr>
        <w:contextualSpacing w:val="0"/>
        <w:jc w:val="both"/>
      </w:pPr>
    </w:p>
    <w:p w14:paraId="71689032" w14:textId="77777777" w:rsidR="00D07E63" w:rsidRDefault="0035092E">
      <w:pPr>
        <w:contextualSpacing w:val="0"/>
        <w:jc w:val="both"/>
      </w:pPr>
      <w:r>
        <w:rPr>
          <w:color w:val="0F1116"/>
        </w:rPr>
        <w:t>This section displays similar projects that have been found and assembled as research for the current system discussed in this paper. These projects showcase a self-targeting autonomous turret system, an autonomous sentry robot, and an autonomous chasing robot. All of these projects are past projects completed at the University of Central Florida. The projects are explained in further detail within this section including brief descriptions, components researched, and software approaches for development each project.</w:t>
      </w:r>
    </w:p>
    <w:p w14:paraId="5370C54D" w14:textId="77777777" w:rsidR="00D07E63" w:rsidRDefault="00D07E63">
      <w:pPr>
        <w:contextualSpacing w:val="0"/>
        <w:jc w:val="both"/>
      </w:pPr>
    </w:p>
    <w:p w14:paraId="284DED9F" w14:textId="77777777" w:rsidR="00D07E63" w:rsidRDefault="0035092E">
      <w:pPr>
        <w:contextualSpacing w:val="0"/>
        <w:jc w:val="both"/>
      </w:pPr>
      <w:r>
        <w:rPr>
          <w:color w:val="0F1116"/>
          <w:highlight w:val="white"/>
        </w:rPr>
        <w:t>The first project, the self-targeting autonomous turret system (STATS), is very similar to the current proposed system. STATS was developed by UCF students Elso Caponi, Michale Lakus, Ali Marar, and Jonathan Thomas. STATS uses software in order to successfully attack moving targets. STATS is a camera based weapon system; therefore, it uses the camera sensor in order to detect, aim and fire. Targets were named to be hostile or friendly with by different coloring or different radio frequency indications, RFID.</w:t>
      </w:r>
    </w:p>
    <w:p w14:paraId="50A1ADA6" w14:textId="77777777" w:rsidR="00D07E63" w:rsidRDefault="00D07E63">
      <w:pPr>
        <w:contextualSpacing w:val="0"/>
        <w:jc w:val="both"/>
      </w:pPr>
    </w:p>
    <w:p w14:paraId="658F9EAE" w14:textId="77777777" w:rsidR="00D07E63" w:rsidRDefault="0035092E">
      <w:pPr>
        <w:contextualSpacing w:val="0"/>
        <w:jc w:val="both"/>
      </w:pPr>
      <w:r>
        <w:rPr>
          <w:color w:val="0F1116"/>
        </w:rPr>
        <w:t>The weapon of choice for STATS was an automatic airsoft gun. On the gun, a warning siren was implemented to signal possible incoming threats. The gun was able to move in both the X and Y plane via two servo motors. Individuals involved with STATS chose to have the turret controlled by a tablet. Students chose to have the tablet connect wirelessly to the turret. A live video feed was also sent to the tablet from the turret. Wi-fi modules were necessary in order to successfully send over this video feed.</w:t>
      </w:r>
    </w:p>
    <w:p w14:paraId="51C77032" w14:textId="77777777" w:rsidR="00D07E63" w:rsidRDefault="00D07E63">
      <w:pPr>
        <w:contextualSpacing w:val="0"/>
        <w:jc w:val="both"/>
      </w:pPr>
    </w:p>
    <w:p w14:paraId="6B281916" w14:textId="77777777" w:rsidR="00D07E63" w:rsidRDefault="0035092E">
      <w:pPr>
        <w:contextualSpacing w:val="0"/>
        <w:jc w:val="both"/>
      </w:pPr>
      <w:r>
        <w:rPr>
          <w:color w:val="0F1116"/>
        </w:rPr>
        <w:t>Components used in implantation of STATS include a microprocessor, two servo motors, a camera, a PCB, a tablet, power supply, a microcontroller, a laser device, alarms and an airsoft gun. Most of these components have already been explained above. However, further detail will be described regarding some of these components. A laser device was implemented with the guns in order to accurately point and shoot at targets reading in data from a distance. The system was powered with both internal batteries as well as AC-DC electricity.</w:t>
      </w:r>
    </w:p>
    <w:p w14:paraId="7C57428C" w14:textId="77777777" w:rsidR="00D07E63" w:rsidRDefault="00D07E63">
      <w:pPr>
        <w:contextualSpacing w:val="0"/>
        <w:jc w:val="both"/>
      </w:pPr>
    </w:p>
    <w:p w14:paraId="3AA0E1E1" w14:textId="77777777" w:rsidR="00D07E63" w:rsidRDefault="0035092E">
      <w:pPr>
        <w:contextualSpacing w:val="0"/>
        <w:jc w:val="both"/>
      </w:pPr>
      <w:r>
        <w:rPr>
          <w:color w:val="0F1116"/>
        </w:rPr>
        <w:t>STATS team implemented concepts based off computer vision in their software build. The idea that the STATS team used involves algorithms that are used to determine the distance pixels have moved in between frames. These algorithms are initiated as the tracking method begins. Using all the different pixel locations, estimations on the targets next position is calculated. By estimating a target’s next location, the STATS team was able to fire accordingly taking into account the time it takes between a shot fired and the shot actually hitting the target.</w:t>
      </w:r>
    </w:p>
    <w:p w14:paraId="490659AB" w14:textId="77777777" w:rsidR="00D07E63" w:rsidRDefault="00D07E63">
      <w:pPr>
        <w:contextualSpacing w:val="0"/>
        <w:jc w:val="both"/>
      </w:pPr>
    </w:p>
    <w:p w14:paraId="13AAC24D" w14:textId="77777777" w:rsidR="00D07E63" w:rsidRDefault="0035092E">
      <w:pPr>
        <w:contextualSpacing w:val="0"/>
        <w:jc w:val="both"/>
      </w:pPr>
      <w:r>
        <w:rPr>
          <w:color w:val="0F1116"/>
        </w:rPr>
        <w:lastRenderedPageBreak/>
        <w:t>Another similar project to the robot of the proposed system is the autonomous sentry robot. The autonomous sentry robot was developed by UCF students Brian Dodge, Nicholas Musco, and Trevor Roman.This robot has many similarities to that of STATS and the proposed system. There is heavy research within this project on the capabilities of SLAM as well as sensor research that includes Lidar, Kinect, and a standard webcam.</w:t>
      </w:r>
    </w:p>
    <w:p w14:paraId="18ECBAE6" w14:textId="77777777" w:rsidR="00D07E63" w:rsidRDefault="00D07E63">
      <w:pPr>
        <w:contextualSpacing w:val="0"/>
        <w:jc w:val="both"/>
      </w:pPr>
    </w:p>
    <w:p w14:paraId="4CCAC280" w14:textId="77777777" w:rsidR="00D07E63" w:rsidRDefault="0035092E">
      <w:pPr>
        <w:contextualSpacing w:val="0"/>
        <w:jc w:val="both"/>
      </w:pPr>
      <w:r>
        <w:rPr>
          <w:color w:val="0F1116"/>
        </w:rPr>
        <w:t>The purpose of this autonomous sentry robot is for security in enclosed buildings. More than one sensor is used in this project as well in order to navigate autonomously and build a map of the surrounding area effectively. Sensor data is processed by either a microprocessor or a laptop. Once the robot has built an efficient map of an area, the robot is able to detect if any changes occur to the original mapping. If so, the owner can be alerted through a mobile application of the change in environment. The owner can navigate the robot using the mobile application and will receive a live video feed straight to their smartphone.</w:t>
      </w:r>
    </w:p>
    <w:p w14:paraId="19948424" w14:textId="77777777" w:rsidR="00D07E63" w:rsidRDefault="00D07E63">
      <w:pPr>
        <w:contextualSpacing w:val="0"/>
        <w:jc w:val="both"/>
      </w:pPr>
    </w:p>
    <w:p w14:paraId="719E122C" w14:textId="77777777" w:rsidR="00D07E63" w:rsidRDefault="0035092E">
      <w:pPr>
        <w:contextualSpacing w:val="0"/>
        <w:jc w:val="both"/>
      </w:pPr>
      <w:r>
        <w:rPr>
          <w:color w:val="0F1116"/>
        </w:rPr>
        <w:t>The sentry robot’s design allows it to navigate fully autonomously. Only when the owner chooses to use the mobile application for navigation will the robot stop navigating on its own. The robot will even go back to its charging station when necessary in order to “refuel”. Objects that are unable to be viewed or seen by the camera was taken into account through development of this project. Many requirements such as low power, low maintenance, ease of use, and low latency were described accordingly in this project.</w:t>
      </w:r>
    </w:p>
    <w:p w14:paraId="582C0B8F" w14:textId="77777777" w:rsidR="00D07E63" w:rsidRDefault="00D07E63">
      <w:pPr>
        <w:contextualSpacing w:val="0"/>
        <w:jc w:val="both"/>
      </w:pPr>
    </w:p>
    <w:p w14:paraId="2CC4443E" w14:textId="77777777" w:rsidR="00D07E63" w:rsidRDefault="0035092E">
      <w:pPr>
        <w:contextualSpacing w:val="0"/>
        <w:jc w:val="both"/>
      </w:pPr>
      <w:r>
        <w:rPr>
          <w:color w:val="0F1116"/>
        </w:rPr>
        <w:t>The hardware design resembles that of STATS and of the proposed system. The electrical components consist of a battery, charger, charging station, sensors, and a microcontroller. For software design, more information is given on SLAM and how it is proposed to work with autonomous navigation in their system. A logical breakdown for every autonomous feature is broken down and explained accordingly for further reference.</w:t>
      </w:r>
    </w:p>
    <w:p w14:paraId="007AC975" w14:textId="77777777" w:rsidR="00D07E63" w:rsidRDefault="00D07E63">
      <w:pPr>
        <w:contextualSpacing w:val="0"/>
        <w:jc w:val="both"/>
      </w:pPr>
    </w:p>
    <w:p w14:paraId="018F3332" w14:textId="77777777" w:rsidR="00D07E63" w:rsidRDefault="0035092E">
      <w:pPr>
        <w:contextualSpacing w:val="0"/>
        <w:jc w:val="both"/>
      </w:pPr>
      <w:r>
        <w:rPr>
          <w:color w:val="0F1116"/>
        </w:rPr>
        <w:t>The last project that shows similarities to the proposed system is the autonomous chasing robot. The autonomous chasing robot was developed by UCF students Bryan Diaz, Victor Hernandez Salomon, Khanh Le, and Luis Sosa. The robot was designed to be able to follow any object in motion. As the robot detects an object in motion, it will prepare to get close as fast as possible to said object. Instead of pointing directly at a target, the robot was designed to be able to follow the same path of an object in motion.</w:t>
      </w:r>
    </w:p>
    <w:p w14:paraId="6DABC6A6" w14:textId="77777777" w:rsidR="00D07E63" w:rsidRDefault="00D07E63">
      <w:pPr>
        <w:contextualSpacing w:val="0"/>
        <w:jc w:val="both"/>
      </w:pPr>
    </w:p>
    <w:p w14:paraId="71F0D090" w14:textId="77777777" w:rsidR="00D07E63" w:rsidRDefault="0035092E">
      <w:pPr>
        <w:contextualSpacing w:val="0"/>
        <w:jc w:val="both"/>
      </w:pPr>
      <w:r>
        <w:rPr>
          <w:color w:val="0F1116"/>
        </w:rPr>
        <w:t>Sensors as well as image processing are two main features to the functionality of this robot. A big factor that needed to be considered in their project implementation was the acceleration and deceleration of the robot depending on the position of the object in motion. The system also calls for an android application as a means of controlling the robot manually if preferred. One idea of implementation for this robot in an everyday setting was its use with police officers. Their idea was to have a police officer able to navigate the robot via their smartphone. If an item is defined as a “blacklist” item, in this case in terms of a license plate, it will pick up on these numbers and inform the officer accordingly.</w:t>
      </w:r>
    </w:p>
    <w:p w14:paraId="3E7E1860" w14:textId="77777777" w:rsidR="00D07E63" w:rsidRDefault="00D07E63">
      <w:pPr>
        <w:contextualSpacing w:val="0"/>
        <w:jc w:val="both"/>
      </w:pPr>
    </w:p>
    <w:p w14:paraId="067A02A8" w14:textId="77777777" w:rsidR="00D07E63" w:rsidRDefault="0035092E">
      <w:pPr>
        <w:contextualSpacing w:val="0"/>
        <w:jc w:val="both"/>
      </w:pPr>
      <w:r>
        <w:rPr>
          <w:color w:val="0F1116"/>
        </w:rPr>
        <w:lastRenderedPageBreak/>
        <w:t>All of these projects demand focus in the area of computer vision. The software implementation is one of the main features of success in every autonomous system. Hardware designs for all projects have many similarities while building an autonomous system within similar price ranges. Even though the proposed system will be used to fire at another battlebot in motion, the characteristics of each project remain the same with different objectives.</w:t>
      </w:r>
    </w:p>
    <w:p w14:paraId="11C48A1A" w14:textId="77777777" w:rsidR="00D07E63" w:rsidRDefault="00D07E63">
      <w:pPr>
        <w:contextualSpacing w:val="0"/>
      </w:pPr>
    </w:p>
    <w:p w14:paraId="3BF2BB39" w14:textId="30B28DEA" w:rsidR="00D07E63" w:rsidRDefault="0035092E">
      <w:pPr>
        <w:pStyle w:val="Heading2"/>
        <w:contextualSpacing w:val="0"/>
      </w:pPr>
      <w:bookmarkStart w:id="32" w:name="_pnzacm2qdy4w" w:colFirst="0" w:colLast="0"/>
      <w:bookmarkStart w:id="33" w:name="_Toc468779730"/>
      <w:bookmarkEnd w:id="32"/>
      <w:r>
        <w:t>3.2. Field Mapping/Localization</w:t>
      </w:r>
      <w:bookmarkEnd w:id="33"/>
    </w:p>
    <w:p w14:paraId="6A0540E3" w14:textId="77777777" w:rsidR="00D07E63" w:rsidRDefault="00D07E63">
      <w:pPr>
        <w:contextualSpacing w:val="0"/>
      </w:pPr>
    </w:p>
    <w:p w14:paraId="669733BB" w14:textId="77777777" w:rsidR="00D07E63" w:rsidRDefault="0035092E">
      <w:pPr>
        <w:contextualSpacing w:val="0"/>
        <w:jc w:val="both"/>
      </w:pPr>
      <w:r>
        <w:t>Field Mapping and Localization may assist in the autonomous detecting, aiming, and firing of the proposed system.</w:t>
      </w:r>
    </w:p>
    <w:p w14:paraId="51A88305" w14:textId="77777777" w:rsidR="00D07E63" w:rsidRDefault="00D07E63">
      <w:pPr>
        <w:contextualSpacing w:val="0"/>
      </w:pPr>
    </w:p>
    <w:p w14:paraId="48B73AD8" w14:textId="2DE725CF" w:rsidR="00D07E63" w:rsidRDefault="0035092E">
      <w:pPr>
        <w:pStyle w:val="Heading3"/>
        <w:contextualSpacing w:val="0"/>
      </w:pPr>
      <w:bookmarkStart w:id="34" w:name="_9pmm0lbz7fr0" w:colFirst="0" w:colLast="0"/>
      <w:bookmarkStart w:id="35" w:name="_Toc468779731"/>
      <w:bookmarkEnd w:id="34"/>
      <w:r>
        <w:t>3.2.1. SLAM</w:t>
      </w:r>
      <w:bookmarkEnd w:id="35"/>
    </w:p>
    <w:p w14:paraId="38595D1E" w14:textId="77777777" w:rsidR="00D07E63" w:rsidRDefault="00D07E63">
      <w:pPr>
        <w:contextualSpacing w:val="0"/>
        <w:jc w:val="both"/>
      </w:pPr>
    </w:p>
    <w:p w14:paraId="575609E9" w14:textId="77777777" w:rsidR="00D07E63" w:rsidRDefault="0035092E">
      <w:pPr>
        <w:contextualSpacing w:val="0"/>
        <w:jc w:val="both"/>
      </w:pPr>
      <w:r>
        <w:t>In order to satisfy the requirements of this project that the robot must have autonomous detecting, aiming, and firing, various algorithms were researched. One concept, SLAM, was chosen as a top contender for this project. In the following paragraphs, an introduction, history, consideration before implementation, explanation, and ideas of SLAM or SLAMMOT implementation will be illustrated. Finally, some robotic projects with implementation of both SLAM and SLAMMOT will be discussed to show possibilities that each should offer.</w:t>
      </w:r>
    </w:p>
    <w:p w14:paraId="1AC70A76" w14:textId="77777777" w:rsidR="00D07E63" w:rsidRDefault="0035092E">
      <w:pPr>
        <w:contextualSpacing w:val="0"/>
        <w:jc w:val="both"/>
      </w:pPr>
      <w:r>
        <w:t xml:space="preserve"> </w:t>
      </w:r>
    </w:p>
    <w:p w14:paraId="60E90A09" w14:textId="77777777" w:rsidR="00D07E63" w:rsidRDefault="0035092E">
      <w:pPr>
        <w:contextualSpacing w:val="0"/>
        <w:jc w:val="both"/>
      </w:pPr>
      <w:r>
        <w:t xml:space="preserve">SLAM, which stands for Simultaneous Localization and Mapping, is a process that can be used to create a map of an environment and compute a current location on this map. SLAM consists of a wide range of algorithms that come together in order to solve the problem. </w:t>
      </w:r>
    </w:p>
    <w:p w14:paraId="6732EBCF" w14:textId="77777777" w:rsidR="00D07E63" w:rsidRDefault="00D07E63">
      <w:pPr>
        <w:contextualSpacing w:val="0"/>
        <w:jc w:val="both"/>
      </w:pPr>
    </w:p>
    <w:p w14:paraId="278D5DA9" w14:textId="77777777" w:rsidR="00D07E63" w:rsidRDefault="0035092E">
      <w:pPr>
        <w:contextualSpacing w:val="0"/>
        <w:jc w:val="both"/>
      </w:pPr>
      <w:r>
        <w:t>The idea is to be able to place a robot in any unidentified environment and allow the robot to build and constantly improve upon a map of its surroundings. The robot will then be able to navigate within its environment knowing its exact location which is shown on the map. SLAM has heavily impacted robot designs as it has the capability of creating autonomous robot systems. SLAM has been implemented in various different robots, ranging from a standard indoor robot to some robots that can navigate effectively underwater. An example of a SLAM map has been provided below in Figure 3.2.</w:t>
      </w:r>
    </w:p>
    <w:p w14:paraId="754EE0BA" w14:textId="77777777" w:rsidR="00D07E63" w:rsidRDefault="0035092E">
      <w:pPr>
        <w:contextualSpacing w:val="0"/>
        <w:jc w:val="both"/>
      </w:pPr>
      <w:r>
        <w:t xml:space="preserve"> </w:t>
      </w:r>
    </w:p>
    <w:p w14:paraId="6E103295" w14:textId="77777777" w:rsidR="00D07E63" w:rsidRDefault="0035092E">
      <w:pPr>
        <w:contextualSpacing w:val="0"/>
        <w:jc w:val="both"/>
      </w:pPr>
      <w:r>
        <w:t xml:space="preserve">SLAM was originally developed by </w:t>
      </w:r>
      <w:r>
        <w:rPr>
          <w:color w:val="0F1116"/>
        </w:rPr>
        <w:t>Hugh Durrant-Whyte and John J. Leonard. Durrant-Whyte and Leonard aimed to solve the constant conceptual and computational mapping problem that was found within robotics. A crucial point that Durrant-Whyte and Leonard were trying to prove was that there is a connection between estimates of different landmark locations in a map. Once landmark correlation was focused on and the mapping and localization problem was looked upon as convergent, the SLAM problem was established. As more research and development came into play, individuals began using SLAM efficiently within various projects.</w:t>
      </w:r>
    </w:p>
    <w:p w14:paraId="7E71776F" w14:textId="77777777" w:rsidR="00D07E63" w:rsidRDefault="0035092E">
      <w:pPr>
        <w:contextualSpacing w:val="0"/>
        <w:jc w:val="both"/>
      </w:pPr>
      <w:r>
        <w:rPr>
          <w:color w:val="0F1116"/>
        </w:rPr>
        <w:t xml:space="preserve"> </w:t>
      </w:r>
    </w:p>
    <w:p w14:paraId="61FFE086" w14:textId="77777777" w:rsidR="00D07E63" w:rsidRDefault="0035092E">
      <w:pPr>
        <w:contextualSpacing w:val="0"/>
        <w:jc w:val="both"/>
      </w:pPr>
      <w:r>
        <w:rPr>
          <w:color w:val="0F1116"/>
        </w:rPr>
        <w:t xml:space="preserve">The SLAM concept consists of various parts; these parts include data association, state estimation, state update, landmark extraction, and landmark update. Some of these </w:t>
      </w:r>
      <w:r>
        <w:rPr>
          <w:color w:val="0F1116"/>
        </w:rPr>
        <w:lastRenderedPageBreak/>
        <w:t xml:space="preserve">concepts, such as data association, will be explained in further detail within this document. </w:t>
      </w:r>
    </w:p>
    <w:p w14:paraId="3055509E" w14:textId="77777777" w:rsidR="00D07E63" w:rsidRDefault="00D07E63">
      <w:pPr>
        <w:contextualSpacing w:val="0"/>
        <w:jc w:val="both"/>
      </w:pPr>
    </w:p>
    <w:p w14:paraId="5402925E" w14:textId="77777777" w:rsidR="00D07E63" w:rsidRDefault="0035092E">
      <w:pPr>
        <w:contextualSpacing w:val="0"/>
        <w:jc w:val="both"/>
      </w:pPr>
      <w:r>
        <w:rPr>
          <w:color w:val="0F1116"/>
        </w:rPr>
        <w:t>Before considering SLAM algorithms, it is important to note the different variables that must be considered for development. This includes the range detector or vision sensor as well as robot capabilities and specifications. Odometry performance must also be considered, which measures how accurately the robot can determine its location based on wheel rotation. An encoder can be used in order to capture the robot’s location based on wheel rotation within this project. A robot cannot have more than a 2 cm per meter moved error as well as a 2 degree per 45 degree turned error.</w:t>
      </w:r>
    </w:p>
    <w:p w14:paraId="01B5F93E" w14:textId="77777777" w:rsidR="00D07E63" w:rsidRDefault="0035092E">
      <w:pPr>
        <w:contextualSpacing w:val="0"/>
        <w:jc w:val="both"/>
      </w:pPr>
      <w:r>
        <w:rPr>
          <w:color w:val="0F1116"/>
        </w:rPr>
        <w:t xml:space="preserve"> </w:t>
      </w:r>
    </w:p>
    <w:p w14:paraId="3D2771E0" w14:textId="77777777" w:rsidR="00D07E63" w:rsidRDefault="0035092E">
      <w:pPr>
        <w:contextualSpacing w:val="0"/>
        <w:jc w:val="both"/>
      </w:pPr>
      <w:r>
        <w:rPr>
          <w:color w:val="0F1116"/>
        </w:rPr>
        <w:t>Depending on whether a vision sensor or a rangefinder is implemented in order to develop a map of the robot’s surroundings, various possibilities must be considered. Since two sensor modalities must be utilized in order to successfully detect, aim, and fire at targets, either sensor can be used in correspondence to the SLAM process while the other sensor may be used for more information in order to achieve further accuracy.</w:t>
      </w:r>
    </w:p>
    <w:p w14:paraId="2D487A9E" w14:textId="77777777" w:rsidR="00D07E63" w:rsidRDefault="00D07E63">
      <w:pPr>
        <w:contextualSpacing w:val="0"/>
        <w:jc w:val="both"/>
      </w:pPr>
    </w:p>
    <w:p w14:paraId="5094BA84" w14:textId="77777777" w:rsidR="00D07E63" w:rsidRDefault="0035092E">
      <w:pPr>
        <w:contextualSpacing w:val="0"/>
        <w:jc w:val="both"/>
      </w:pPr>
      <w:r>
        <w:rPr>
          <w:color w:val="0F1116"/>
        </w:rPr>
        <w:t>A rangefinder can provide little computation, efficiency, and precision. However, prices in regards to capabilities of each rangefinder must be considered. A vision sensor can provide more information than a rangefinder, but requires more computation. Also, changes in light may also affect the vision sensor. Since brightness conditions for the robot’s environment have not been divulged for this project, the possibility of error using a vision sensor must be extensively considered.</w:t>
      </w:r>
    </w:p>
    <w:p w14:paraId="74C43FDA" w14:textId="77777777" w:rsidR="00D07E63" w:rsidRDefault="0035092E">
      <w:pPr>
        <w:contextualSpacing w:val="0"/>
        <w:jc w:val="both"/>
      </w:pPr>
      <w:r>
        <w:rPr>
          <w:color w:val="0F1116"/>
        </w:rPr>
        <w:t xml:space="preserve"> </w:t>
      </w:r>
    </w:p>
    <w:p w14:paraId="27D28F99" w14:textId="77777777" w:rsidR="00D07E63" w:rsidRDefault="0035092E">
      <w:pPr>
        <w:contextualSpacing w:val="0"/>
        <w:jc w:val="both"/>
      </w:pPr>
      <w:r>
        <w:rPr>
          <w:color w:val="0F1116"/>
        </w:rPr>
        <w:t>Assuming the robot uses the LIDAR Lite v3 Laser Rangefinder (discussed in section 3.3.1.1) to implement the SLAM process, the position gathered by the encoder will be corrected by the information collected from the laser. In order to accomplish this feat, characteristics of the environment, often referred to as landmarks, must be extracted and reexamined when the robot is in motion. An EKF, Extended Kalman Filter, is responsible for updating a robots’ position based on these landmarks. A simple outline regarding how the SLAM process works in accordance with the laser scan, landmark extraction, data association, and EKF is shown in Figure 3.1 below.</w:t>
      </w:r>
    </w:p>
    <w:p w14:paraId="53DBAEBB" w14:textId="77777777" w:rsidR="00D07E63" w:rsidRDefault="00D07E63">
      <w:pPr>
        <w:contextualSpacing w:val="0"/>
        <w:jc w:val="both"/>
      </w:pPr>
    </w:p>
    <w:p w14:paraId="2DCB2715" w14:textId="77777777" w:rsidR="00D07E63" w:rsidRDefault="0035092E">
      <w:pPr>
        <w:contextualSpacing w:val="0"/>
        <w:jc w:val="center"/>
      </w:pPr>
      <w:r>
        <w:rPr>
          <w:noProof/>
        </w:rPr>
        <w:lastRenderedPageBreak/>
        <w:drawing>
          <wp:inline distT="114300" distB="114300" distL="114300" distR="114300" wp14:anchorId="05A34044" wp14:editId="62E529A6">
            <wp:extent cx="3276600" cy="3486150"/>
            <wp:effectExtent l="0" t="0" r="0" b="0"/>
            <wp:docPr id="46"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5"/>
                    <a:srcRect/>
                    <a:stretch>
                      <a:fillRect/>
                    </a:stretch>
                  </pic:blipFill>
                  <pic:spPr>
                    <a:xfrm>
                      <a:off x="0" y="0"/>
                      <a:ext cx="3276600" cy="3486150"/>
                    </a:xfrm>
                    <a:prstGeom prst="rect">
                      <a:avLst/>
                    </a:prstGeom>
                    <a:ln/>
                  </pic:spPr>
                </pic:pic>
              </a:graphicData>
            </a:graphic>
          </wp:inline>
        </w:drawing>
      </w:r>
    </w:p>
    <w:p w14:paraId="088453A3" w14:textId="77777777" w:rsidR="006B5000" w:rsidRDefault="0035092E">
      <w:pPr>
        <w:contextualSpacing w:val="0"/>
        <w:jc w:val="center"/>
        <w:rPr>
          <w:color w:val="0F1116"/>
        </w:rPr>
      </w:pPr>
      <w:r>
        <w:rPr>
          <w:color w:val="0F1116"/>
        </w:rPr>
        <w:t>Figure 3.1: Outline of the SLAM Process</w:t>
      </w:r>
    </w:p>
    <w:p w14:paraId="65A720BA" w14:textId="35970DE7" w:rsidR="00D07E63" w:rsidRDefault="006B5000">
      <w:pPr>
        <w:contextualSpacing w:val="0"/>
        <w:jc w:val="center"/>
      </w:pPr>
      <w:r>
        <w:rPr>
          <w:color w:val="0F1116"/>
        </w:rPr>
        <w:t>(Request Pending</w:t>
      </w:r>
      <w:r w:rsidR="004E6976">
        <w:rPr>
          <w:color w:val="0F1116"/>
        </w:rPr>
        <w:t xml:space="preserve"> by SLAM for Dummies</w:t>
      </w:r>
      <w:r>
        <w:rPr>
          <w:color w:val="0F1116"/>
        </w:rPr>
        <w:t>)</w:t>
      </w:r>
      <w:hyperlink r:id="rId16"/>
    </w:p>
    <w:p w14:paraId="579F6014" w14:textId="77777777" w:rsidR="00D07E63" w:rsidRDefault="0035092E">
      <w:pPr>
        <w:contextualSpacing w:val="0"/>
        <w:jc w:val="both"/>
      </w:pPr>
      <w:r>
        <w:rPr>
          <w:color w:val="0F1116"/>
        </w:rPr>
        <w:t xml:space="preserve"> </w:t>
      </w:r>
    </w:p>
    <w:p w14:paraId="1835B74F" w14:textId="77777777" w:rsidR="00D07E63" w:rsidRDefault="0035092E">
      <w:pPr>
        <w:contextualSpacing w:val="0"/>
        <w:jc w:val="both"/>
      </w:pPr>
      <w:r>
        <w:rPr>
          <w:color w:val="0F1116"/>
        </w:rPr>
        <w:t>As the rangefinder and the encoder work in accordance with one another in order to find out the exact position of the robot, timing of both data enquiries must be considered. The laser data may become outdated if odometry data is achieved too late. Extrapolation of the odometry data, estimations of what the data will be, are used in the SLAM process to avoid this error of incorrect data timing.</w:t>
      </w:r>
    </w:p>
    <w:p w14:paraId="5FC61595" w14:textId="77777777" w:rsidR="00D07E63" w:rsidRDefault="0035092E">
      <w:pPr>
        <w:contextualSpacing w:val="0"/>
        <w:jc w:val="both"/>
      </w:pPr>
      <w:r>
        <w:rPr>
          <w:color w:val="0F1116"/>
        </w:rPr>
        <w:t xml:space="preserve"> </w:t>
      </w:r>
    </w:p>
    <w:p w14:paraId="4D36E4B2" w14:textId="77777777" w:rsidR="00D07E63" w:rsidRDefault="0035092E">
      <w:pPr>
        <w:contextualSpacing w:val="0"/>
        <w:jc w:val="both"/>
      </w:pPr>
      <w:r>
        <w:rPr>
          <w:color w:val="0F1116"/>
        </w:rPr>
        <w:t>Establishing which landmarks will be found by the robot in this project requires more research. Points to consider regarding landmarks includes being re-observable, distinguishable, plentiful, and stationary. For this project, using a rangefinder to detect boundaries will be very difficult, since boundaries were described as marked but not necessarily 3D. For instance, the boundary might be tape or another flat 2D object, which will give the rangefinder nothing to detect.</w:t>
      </w:r>
    </w:p>
    <w:p w14:paraId="4DF06C43" w14:textId="77777777" w:rsidR="00D07E63" w:rsidRDefault="0035092E">
      <w:pPr>
        <w:contextualSpacing w:val="0"/>
        <w:jc w:val="both"/>
      </w:pPr>
      <w:r>
        <w:rPr>
          <w:color w:val="0F1116"/>
        </w:rPr>
        <w:t xml:space="preserve"> </w:t>
      </w:r>
    </w:p>
    <w:p w14:paraId="1B7619E3" w14:textId="77777777" w:rsidR="00D07E63" w:rsidRDefault="0035092E">
      <w:pPr>
        <w:contextualSpacing w:val="0"/>
        <w:jc w:val="both"/>
      </w:pPr>
      <w:r>
        <w:rPr>
          <w:color w:val="0F1116"/>
        </w:rPr>
        <w:t>If boundaries are needed in order to effectively detect, aim, and fire, a vision sensor should be considered for project implementation. However, a rangefinder will be able to successfully pick up on stationary targets as well as the stationary obstacles placed within the field. Discounting objects in motion as landmarks, such as the robot or medic, is highly important to note, since the main target will always be in motion.</w:t>
      </w:r>
    </w:p>
    <w:p w14:paraId="1CCBE140" w14:textId="77777777" w:rsidR="00D07E63" w:rsidRDefault="0035092E">
      <w:pPr>
        <w:contextualSpacing w:val="0"/>
        <w:jc w:val="both"/>
      </w:pPr>
      <w:r>
        <w:rPr>
          <w:color w:val="0F1116"/>
        </w:rPr>
        <w:t xml:space="preserve"> </w:t>
      </w:r>
    </w:p>
    <w:p w14:paraId="548D082D" w14:textId="77777777" w:rsidR="00D07E63" w:rsidRDefault="0035092E">
      <w:pPr>
        <w:contextualSpacing w:val="0"/>
        <w:jc w:val="both"/>
      </w:pPr>
      <w:r>
        <w:rPr>
          <w:color w:val="0F1116"/>
        </w:rPr>
        <w:t xml:space="preserve">One algorithm that can be used regarding SLAM is the RANSAC algorithm. RANSAC, Random Sampling Consensus, may be used to extract lines from a rangefinder. Once the rangefinder scans multiple times, these reading are then compiled into a best fit line. The algorithm then checks how many readings are actually close to the best fit line. Taking into account a certain threshold, one can successfully assume whether a landmark has </w:t>
      </w:r>
      <w:r>
        <w:rPr>
          <w:color w:val="0F1116"/>
        </w:rPr>
        <w:lastRenderedPageBreak/>
        <w:t>been found accordingly. This threshold is called the consensus within the RANSAC algorithm.</w:t>
      </w:r>
    </w:p>
    <w:p w14:paraId="417F7B77" w14:textId="77777777" w:rsidR="00D07E63" w:rsidRDefault="0035092E">
      <w:pPr>
        <w:contextualSpacing w:val="0"/>
        <w:jc w:val="both"/>
      </w:pPr>
      <w:r>
        <w:rPr>
          <w:color w:val="0F1116"/>
        </w:rPr>
        <w:t xml:space="preserve"> </w:t>
      </w:r>
    </w:p>
    <w:p w14:paraId="52B06B42" w14:textId="77777777" w:rsidR="00D07E63" w:rsidRDefault="0035092E">
      <w:pPr>
        <w:contextualSpacing w:val="0"/>
        <w:jc w:val="both"/>
      </w:pPr>
      <w:r>
        <w:rPr>
          <w:color w:val="0F1116"/>
        </w:rPr>
        <w:t>Some things must be taken into consideration regarding the RANSAC algorithm; these include the amount of times the programmer would like to attempt to find lines, the amount of lines the programmer would like to use in order to create the best fit line, how many degrees to take into account for each reading, the maximum distance the reading will be able to go, and the number of points on each line for it to be considered. Without taking into account these scenarios, the RANSAC algorithm may result in failure.</w:t>
      </w:r>
    </w:p>
    <w:p w14:paraId="550F9373" w14:textId="77777777" w:rsidR="00D07E63" w:rsidRDefault="0035092E">
      <w:pPr>
        <w:contextualSpacing w:val="0"/>
        <w:jc w:val="both"/>
      </w:pPr>
      <w:r>
        <w:rPr>
          <w:color w:val="0F1116"/>
        </w:rPr>
        <w:t xml:space="preserve"> </w:t>
      </w:r>
    </w:p>
    <w:p w14:paraId="51987FC3" w14:textId="77777777" w:rsidR="00D07E63" w:rsidRDefault="0035092E">
      <w:pPr>
        <w:contextualSpacing w:val="0"/>
        <w:jc w:val="both"/>
      </w:pPr>
      <w:r>
        <w:rPr>
          <w:color w:val="0F1116"/>
        </w:rPr>
        <w:t>Another algorithm that is used often in SLAM with RANSAC is the Spike algorithm. Extrema is used in the Spike algorithm in order to successfully locate landmarks. One must be cautious of the Spike algorithm, since it has a chance to fail in smooth environments. The algorithm itself relies on landscape change between two laser beams. This algorithm is great for finding things that lie in front of a wall; objects that are static, but are not actually the barrier of the room. In this case, the obstacles and static targets may be considered as “spikes’ within SLAM. A more intricate example of these spikes as well as the edges drawn on a SLAM map can be seen below in Figure 3.2 Figure 3.2 illustrates just one of the many possibilities that SLAM has to offer in terms of accurate mapping.</w:t>
      </w:r>
    </w:p>
    <w:p w14:paraId="626A45A3" w14:textId="77777777" w:rsidR="00D07E63" w:rsidRDefault="00D07E63">
      <w:pPr>
        <w:contextualSpacing w:val="0"/>
        <w:jc w:val="both"/>
      </w:pPr>
    </w:p>
    <w:p w14:paraId="21FE6A57" w14:textId="77777777" w:rsidR="00D07E63" w:rsidRDefault="0035092E">
      <w:pPr>
        <w:contextualSpacing w:val="0"/>
        <w:jc w:val="center"/>
      </w:pPr>
      <w:r>
        <w:rPr>
          <w:noProof/>
        </w:rPr>
        <w:drawing>
          <wp:inline distT="114300" distB="114300" distL="114300" distR="114300" wp14:anchorId="0C7BA0F2" wp14:editId="7DDA1D02">
            <wp:extent cx="3033713" cy="2819400"/>
            <wp:effectExtent l="0" t="0" r="0" b="0"/>
            <wp:docPr id="1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7"/>
                    <a:srcRect l="13215" t="17086"/>
                    <a:stretch>
                      <a:fillRect/>
                    </a:stretch>
                  </pic:blipFill>
                  <pic:spPr>
                    <a:xfrm>
                      <a:off x="0" y="0"/>
                      <a:ext cx="3033713" cy="2819400"/>
                    </a:xfrm>
                    <a:prstGeom prst="rect">
                      <a:avLst/>
                    </a:prstGeom>
                    <a:ln/>
                  </pic:spPr>
                </pic:pic>
              </a:graphicData>
            </a:graphic>
          </wp:inline>
        </w:drawing>
      </w:r>
    </w:p>
    <w:p w14:paraId="38424334" w14:textId="49A4A331" w:rsidR="00D07E63" w:rsidRDefault="0035092E">
      <w:pPr>
        <w:contextualSpacing w:val="0"/>
        <w:jc w:val="center"/>
        <w:rPr>
          <w:color w:val="0F1116"/>
        </w:rPr>
      </w:pPr>
      <w:r>
        <w:rPr>
          <w:color w:val="0F1116"/>
        </w:rPr>
        <w:t>Figure 3.2: Intricate SLAM Map showing spikes and edges</w:t>
      </w:r>
    </w:p>
    <w:p w14:paraId="4C15711B" w14:textId="463640F1" w:rsidR="006B5000" w:rsidRDefault="006B5000">
      <w:pPr>
        <w:contextualSpacing w:val="0"/>
        <w:jc w:val="center"/>
      </w:pPr>
      <w:r>
        <w:rPr>
          <w:color w:val="0F1116"/>
        </w:rPr>
        <w:t>(Request Pending</w:t>
      </w:r>
      <w:r w:rsidR="004E6976">
        <w:rPr>
          <w:color w:val="0F1116"/>
        </w:rPr>
        <w:t xml:space="preserve"> by SLAM for Dummies</w:t>
      </w:r>
      <w:r>
        <w:rPr>
          <w:color w:val="0F1116"/>
        </w:rPr>
        <w:t>)</w:t>
      </w:r>
    </w:p>
    <w:p w14:paraId="6118F330" w14:textId="77777777" w:rsidR="00D07E63" w:rsidRDefault="0035092E">
      <w:pPr>
        <w:contextualSpacing w:val="0"/>
        <w:jc w:val="center"/>
      </w:pPr>
      <w:hyperlink r:id="rId18"/>
    </w:p>
    <w:p w14:paraId="1536555A" w14:textId="36F557AB" w:rsidR="00D07E63" w:rsidRDefault="0035092E">
      <w:pPr>
        <w:pStyle w:val="Heading3"/>
        <w:contextualSpacing w:val="0"/>
      </w:pPr>
      <w:bookmarkStart w:id="36" w:name="_szw3ppogzymm" w:colFirst="0" w:colLast="0"/>
      <w:bookmarkStart w:id="37" w:name="_Toc468779732"/>
      <w:bookmarkEnd w:id="36"/>
      <w:r>
        <w:t>3.2.2. SLAMMOT</w:t>
      </w:r>
      <w:bookmarkEnd w:id="37"/>
    </w:p>
    <w:p w14:paraId="60751A29" w14:textId="77777777" w:rsidR="00D07E63" w:rsidRDefault="00D07E63">
      <w:pPr>
        <w:contextualSpacing w:val="0"/>
      </w:pPr>
    </w:p>
    <w:p w14:paraId="07798724" w14:textId="77777777" w:rsidR="00D07E63" w:rsidRDefault="0035092E">
      <w:pPr>
        <w:contextualSpacing w:val="0"/>
        <w:jc w:val="both"/>
      </w:pPr>
      <w:r>
        <w:rPr>
          <w:color w:val="0F1116"/>
        </w:rPr>
        <w:t>If SLAM proves to be incapable of delivering the specified requirements due to the lack of being able to track moving targets, an alternative solution must be considered. Building onto SLAM in order to successfully track moving targets, SLAMMOT may be able to fill this role. SLAMMOT,</w:t>
      </w:r>
      <w:r>
        <w:t xml:space="preserve"> Simultaneous Localization, Mapping and Moving Object Tracking, </w:t>
      </w:r>
      <w:r>
        <w:rPr>
          <w:color w:val="0F1116"/>
        </w:rPr>
        <w:lastRenderedPageBreak/>
        <w:t>is very similar to SLAM, but encompasses moving object tracking, which will be necessary if the medic or robot will be marked on the map. It encompasses SLAM as described above with stationary objects and SLAM with detection and tracking of moving objects (DATMO). SLAM alone may perform poorly since the assumption of only static objects will be violated.</w:t>
      </w:r>
    </w:p>
    <w:p w14:paraId="5C42274D" w14:textId="77777777" w:rsidR="00D07E63" w:rsidRDefault="00D07E63">
      <w:pPr>
        <w:contextualSpacing w:val="0"/>
        <w:jc w:val="both"/>
      </w:pPr>
    </w:p>
    <w:p w14:paraId="70EA89CA" w14:textId="77777777" w:rsidR="00D07E63" w:rsidRDefault="0035092E">
      <w:pPr>
        <w:contextualSpacing w:val="0"/>
        <w:jc w:val="both"/>
      </w:pPr>
      <w:r>
        <w:rPr>
          <w:color w:val="0F1116"/>
        </w:rPr>
        <w:t>SLAMMOT may be used with either a vision sensor or a rangefinder, similar to that of SLAM. If a camera is used with SLAMMOT, appearance based approaches are widely used to detect moving objects. Either monocular SLAMMOT or stereo based SLAMMOT can be considered. However, if a laser scanner is used, feature based approaches can be used to detect moving objects alternatively. Opposite of SLAM, a camera may actually be more beneficial with the use of SLAMMOT, since objects in motion may be easier to track as opposed to using a laser scanner.</w:t>
      </w:r>
    </w:p>
    <w:p w14:paraId="70B4FBE6" w14:textId="77777777" w:rsidR="00D07E63" w:rsidRDefault="00D07E63">
      <w:pPr>
        <w:contextualSpacing w:val="0"/>
        <w:jc w:val="both"/>
      </w:pPr>
    </w:p>
    <w:p w14:paraId="6A308796" w14:textId="77777777" w:rsidR="00D07E63" w:rsidRDefault="0035092E">
      <w:pPr>
        <w:contextualSpacing w:val="0"/>
        <w:jc w:val="both"/>
      </w:pPr>
      <w:r>
        <w:rPr>
          <w:color w:val="0F1116"/>
        </w:rPr>
        <w:t xml:space="preserve">Assuming monocular SLAMMOT is used in this project in order to build a map of the environment as well as successfully track moving targets, data association can be achieved using either 2D image matching or 3D estimates of the filter. New features or landmarks are still put under the stationary hypothesis that would be used with local SLAM. </w:t>
      </w:r>
    </w:p>
    <w:p w14:paraId="62CE6805" w14:textId="77777777" w:rsidR="00D07E63" w:rsidRDefault="00D07E63">
      <w:pPr>
        <w:contextualSpacing w:val="0"/>
        <w:jc w:val="both"/>
      </w:pPr>
    </w:p>
    <w:p w14:paraId="2379828D" w14:textId="77777777" w:rsidR="00D07E63" w:rsidRDefault="0035092E">
      <w:pPr>
        <w:contextualSpacing w:val="0"/>
        <w:jc w:val="both"/>
      </w:pPr>
      <w:r>
        <w:rPr>
          <w:color w:val="0F1116"/>
        </w:rPr>
        <w:t>Using SLAM, up to 30 static features can be seen at at time and the map will update after 20 EKF updates. When a new landmark is found, two monocular SLAM would be initialized under two hypotheses. One is SLAM without adding a new landmark and one is SLAM assuming the landmark is stationary. Using both the negative inverse depth based method and the binary Bays filter-based method will be that basis of SLAMMOT.</w:t>
      </w:r>
    </w:p>
    <w:p w14:paraId="079222EF" w14:textId="77777777" w:rsidR="00D07E63" w:rsidRDefault="00D07E63">
      <w:pPr>
        <w:contextualSpacing w:val="0"/>
        <w:jc w:val="both"/>
      </w:pPr>
    </w:p>
    <w:p w14:paraId="0C52D7C9" w14:textId="77777777" w:rsidR="00D07E63" w:rsidRDefault="0035092E">
      <w:pPr>
        <w:contextualSpacing w:val="0"/>
        <w:jc w:val="both"/>
      </w:pPr>
      <w:r>
        <w:rPr>
          <w:color w:val="0F1116"/>
        </w:rPr>
        <w:t xml:space="preserve">Many projects that have been found using SLAM involve autonomous vehicles that can navigate an area. Outdoor projects and airborne projects have also used SLAM to properly navigate. One project found using SLAMMOT describes trying to incorporate SLAMMOT on a large scale in urban areas to lead towards fully autonomous vehicles in a human interactive environment. SLAMMOT has been attempted in different projects using either a monocular camera or a stereo camera. It has been found that it is possible to use SLAMMOT with a range sensor alone, however, data may be harder to track with objects in motion. </w:t>
      </w:r>
    </w:p>
    <w:p w14:paraId="612CECE5" w14:textId="77777777" w:rsidR="00D07E63" w:rsidRDefault="00D07E63">
      <w:pPr>
        <w:contextualSpacing w:val="0"/>
        <w:jc w:val="both"/>
      </w:pPr>
    </w:p>
    <w:p w14:paraId="1388F3D9" w14:textId="7B669DCD" w:rsidR="00D07E63" w:rsidRDefault="0035092E">
      <w:pPr>
        <w:pStyle w:val="Heading2"/>
        <w:contextualSpacing w:val="0"/>
      </w:pPr>
      <w:bookmarkStart w:id="38" w:name="_lzi0xrw5q8nv" w:colFirst="0" w:colLast="0"/>
      <w:bookmarkStart w:id="39" w:name="_Toc468779733"/>
      <w:bookmarkEnd w:id="38"/>
      <w:r>
        <w:t>3.3. Sensors</w:t>
      </w:r>
      <w:bookmarkEnd w:id="39"/>
    </w:p>
    <w:p w14:paraId="07FF7978" w14:textId="77777777" w:rsidR="00D07E63" w:rsidRDefault="0035092E">
      <w:pPr>
        <w:contextualSpacing w:val="0"/>
      </w:pPr>
      <w:r>
        <w:br/>
        <w:t>As per project requirements, two sensor modalities were needed. Below is information on the sensors that were discussed.</w:t>
      </w:r>
    </w:p>
    <w:p w14:paraId="6EE39575" w14:textId="77777777" w:rsidR="00D07E63" w:rsidRDefault="00D07E63">
      <w:pPr>
        <w:contextualSpacing w:val="0"/>
      </w:pPr>
    </w:p>
    <w:p w14:paraId="2BE9916E" w14:textId="1018B7E7" w:rsidR="00D07E63" w:rsidRDefault="0035092E">
      <w:pPr>
        <w:pStyle w:val="Heading3"/>
        <w:contextualSpacing w:val="0"/>
      </w:pPr>
      <w:bookmarkStart w:id="40" w:name="_e2hkyh7geq5e" w:colFirst="0" w:colLast="0"/>
      <w:bookmarkStart w:id="41" w:name="_Toc468779734"/>
      <w:bookmarkEnd w:id="40"/>
      <w:r>
        <w:t>3.3.1. Range Finders</w:t>
      </w:r>
      <w:bookmarkEnd w:id="41"/>
    </w:p>
    <w:p w14:paraId="3A7D0067" w14:textId="77777777" w:rsidR="00D07E63" w:rsidRDefault="00D07E63">
      <w:pPr>
        <w:contextualSpacing w:val="0"/>
        <w:jc w:val="both"/>
      </w:pPr>
    </w:p>
    <w:p w14:paraId="68854848" w14:textId="77777777" w:rsidR="00D07E63" w:rsidRDefault="0035092E">
      <w:pPr>
        <w:contextualSpacing w:val="0"/>
        <w:jc w:val="both"/>
      </w:pPr>
      <w:r>
        <w:t xml:space="preserve">While computer vision algorithms can be used to detect objects based off images, whether a picture or a frame from a video, they typically do not provide information on how far the object is from the source of vision. This type of information, target distance </w:t>
      </w:r>
      <w:r>
        <w:lastRenderedPageBreak/>
        <w:t>(the distance of an object from a source point), is typically done by what is known as a rangefinder.</w:t>
      </w:r>
    </w:p>
    <w:p w14:paraId="5C32DC54" w14:textId="77777777" w:rsidR="00D07E63" w:rsidRDefault="00D07E63">
      <w:pPr>
        <w:contextualSpacing w:val="0"/>
        <w:jc w:val="both"/>
      </w:pPr>
    </w:p>
    <w:p w14:paraId="263B6B1E" w14:textId="77777777" w:rsidR="00D07E63" w:rsidRDefault="0035092E">
      <w:pPr>
        <w:contextualSpacing w:val="0"/>
        <w:jc w:val="both"/>
      </w:pPr>
      <w:r>
        <w:t xml:space="preserve">It is necessary to determine how far a target is from the robot so that the robot can make a decision on whether or not it should fire at the target and how it should fire (i.e. is the target in bounds of the course, is it in the enemy zone, do the guns need to accommodate for distance by arcing, etc.). Therefore, one of the two sensor mechanisms of the battlebot system should be able to acquire the distance from the vision sensor. </w:t>
      </w:r>
    </w:p>
    <w:p w14:paraId="50892741" w14:textId="77777777" w:rsidR="00D07E63" w:rsidRDefault="00D07E63">
      <w:pPr>
        <w:contextualSpacing w:val="0"/>
        <w:jc w:val="both"/>
      </w:pPr>
    </w:p>
    <w:p w14:paraId="38B3BBC9" w14:textId="77777777" w:rsidR="00D07E63" w:rsidRDefault="0035092E">
      <w:pPr>
        <w:contextualSpacing w:val="0"/>
        <w:jc w:val="both"/>
      </w:pPr>
      <w:r>
        <w:t xml:space="preserve">Several range finders exist, but many are simply out of the budget or do not meet at least a 20 foot range of detection. Most of the range finders in the robotics market that are within the budget are made of laser or ultrasonic systems. </w:t>
      </w:r>
    </w:p>
    <w:p w14:paraId="6237D952" w14:textId="77777777" w:rsidR="00D07E63" w:rsidRDefault="00D07E63">
      <w:pPr>
        <w:contextualSpacing w:val="0"/>
        <w:jc w:val="both"/>
      </w:pPr>
    </w:p>
    <w:p w14:paraId="13990DB0" w14:textId="77777777" w:rsidR="00D07E63" w:rsidRDefault="0035092E">
      <w:pPr>
        <w:contextualSpacing w:val="0"/>
        <w:jc w:val="both"/>
      </w:pPr>
      <w:r>
        <w:t>While researching range finders, of any kind, the first thing that was observed before progressing through any other specifications was the maximum range the sensor could reach. For the purposes of this robots targeting system, an ideal max detection range would be at least 40 feet in order to span the course from front to back. If the sensor specified that it could not detect an object at more than 40 feet the research of that sensor was immediately tossed.</w:t>
      </w:r>
    </w:p>
    <w:p w14:paraId="71AEC5D1" w14:textId="77777777" w:rsidR="00D07E63" w:rsidRDefault="00D07E63">
      <w:pPr>
        <w:contextualSpacing w:val="0"/>
        <w:jc w:val="both"/>
      </w:pPr>
    </w:p>
    <w:p w14:paraId="58E7DB8F" w14:textId="77777777" w:rsidR="00D07E63" w:rsidRDefault="0035092E">
      <w:pPr>
        <w:pStyle w:val="Heading4"/>
        <w:contextualSpacing w:val="0"/>
      </w:pPr>
      <w:bookmarkStart w:id="42" w:name="_ri2ck1g2byzw" w:colFirst="0" w:colLast="0"/>
      <w:bookmarkStart w:id="43" w:name="_Toc468779735"/>
      <w:bookmarkEnd w:id="42"/>
      <w:r>
        <w:t>3.3.1.1. Laser</w:t>
      </w:r>
      <w:bookmarkEnd w:id="43"/>
    </w:p>
    <w:p w14:paraId="51DEE7DF" w14:textId="77777777" w:rsidR="00D07E63" w:rsidRDefault="00D07E63">
      <w:pPr>
        <w:contextualSpacing w:val="0"/>
        <w:jc w:val="both"/>
      </w:pPr>
    </w:p>
    <w:p w14:paraId="6F723791" w14:textId="77777777" w:rsidR="00D07E63" w:rsidRDefault="0035092E">
      <w:pPr>
        <w:contextualSpacing w:val="0"/>
        <w:jc w:val="both"/>
      </w:pPr>
      <w:r>
        <w:t xml:space="preserve">Laser range finders are quite expensive, but their advantages warrant the cost. The laser range finders reach farther distances for target detection and are able to provide distance information at a more frequent and faster rate. This will allow the the robot to update the changes in position of an enemy target more rapidly and reduce delay with the firing mechanism. As an added bonus, some laser sensors provide a laser guide that may be beneficial for testing purposes. For example, the laser guide could be used to calibrate targeting so that the rangefinder is pointing at what it needs to be pointing to. </w:t>
      </w:r>
    </w:p>
    <w:p w14:paraId="0BCAA28D" w14:textId="77777777" w:rsidR="00D07E63" w:rsidRDefault="00D07E63">
      <w:pPr>
        <w:contextualSpacing w:val="0"/>
        <w:jc w:val="both"/>
      </w:pPr>
    </w:p>
    <w:p w14:paraId="77CAABD9" w14:textId="77777777" w:rsidR="00D07E63" w:rsidRDefault="0035092E">
      <w:pPr>
        <w:contextualSpacing w:val="0"/>
        <w:jc w:val="both"/>
      </w:pPr>
      <w:r>
        <w:t xml:space="preserve">Some minor disadvantages of a laser range finder are its inability to detect the range of transparent objects as the laser will go right through the material. Another possibility is loss of the laser on the return trip by interference from other forms of light such as the sun when outdoors or by windows. However, both of these disadvantages are believed to be non-issues for this project as the field will be in an indoors environment and enemy targets are presumed to be non-transparent.  </w:t>
      </w:r>
    </w:p>
    <w:p w14:paraId="352F9F9D" w14:textId="77777777" w:rsidR="00D07E63" w:rsidRDefault="00D07E63">
      <w:pPr>
        <w:contextualSpacing w:val="0"/>
        <w:jc w:val="both"/>
      </w:pPr>
    </w:p>
    <w:p w14:paraId="7F0B2691" w14:textId="77777777" w:rsidR="00D07E63" w:rsidRDefault="0035092E">
      <w:pPr>
        <w:contextualSpacing w:val="0"/>
        <w:jc w:val="both"/>
      </w:pPr>
      <w:r>
        <w:t>With a limited as demonstrated budget for the nerf battlebot system, it was only logical to search for a product that met the basic needs of range detection for a distance of about 40 feet and did not over do the job. Unfortunately, there are currently only a handful of laser range finder models on the market that met both budget and performance demands. The laser range finders found and researched are listed and compared in Table 3.1.</w:t>
      </w:r>
      <w:r>
        <w:rPr>
          <w:highlight w:val="yellow"/>
        </w:rPr>
        <w:t xml:space="preserve"> </w:t>
      </w:r>
      <w:r>
        <w:t xml:space="preserve">   </w:t>
      </w:r>
    </w:p>
    <w:p w14:paraId="69D39564" w14:textId="77777777" w:rsidR="00D07E63" w:rsidRDefault="00D07E63">
      <w:pPr>
        <w:contextualSpacing w:val="0"/>
        <w:jc w:val="both"/>
      </w:pPr>
    </w:p>
    <w:p w14:paraId="7516FBF6" w14:textId="115C4B09" w:rsidR="0035092E" w:rsidRDefault="0035092E">
      <w:pPr>
        <w:contextualSpacing w:val="0"/>
        <w:jc w:val="both"/>
      </w:pPr>
    </w:p>
    <w:p w14:paraId="1CB7600E" w14:textId="77777777" w:rsidR="00137355" w:rsidRDefault="00137355">
      <w:pPr>
        <w:contextualSpacing w:val="0"/>
        <w:jc w:val="both"/>
      </w:pPr>
    </w:p>
    <w:tbl>
      <w:tblPr>
        <w:tblStyle w:val="a6"/>
        <w:tblW w:w="936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4"/>
        <w:gridCol w:w="1305"/>
        <w:gridCol w:w="1620"/>
        <w:gridCol w:w="1440"/>
        <w:gridCol w:w="2220"/>
      </w:tblGrid>
      <w:tr w:rsidR="00D07E63" w14:paraId="43ACD411" w14:textId="77777777" w:rsidTr="0035092E">
        <w:trPr>
          <w:jc w:val="center"/>
        </w:trPr>
        <w:tc>
          <w:tcPr>
            <w:tcW w:w="2784" w:type="dxa"/>
            <w:shd w:val="clear" w:color="auto" w:fill="EFEFEF"/>
            <w:tcMar>
              <w:top w:w="100" w:type="dxa"/>
              <w:left w:w="100" w:type="dxa"/>
              <w:bottom w:w="100" w:type="dxa"/>
              <w:right w:w="100" w:type="dxa"/>
            </w:tcMar>
          </w:tcPr>
          <w:p w14:paraId="0DCCF605" w14:textId="77777777" w:rsidR="00D07E63" w:rsidRDefault="0035092E">
            <w:pPr>
              <w:widowControl w:val="0"/>
              <w:contextualSpacing w:val="0"/>
            </w:pPr>
            <w:r>
              <w:rPr>
                <w:b/>
              </w:rPr>
              <w:lastRenderedPageBreak/>
              <w:t>Name</w:t>
            </w:r>
          </w:p>
        </w:tc>
        <w:tc>
          <w:tcPr>
            <w:tcW w:w="1305" w:type="dxa"/>
            <w:shd w:val="clear" w:color="auto" w:fill="EFEFEF"/>
            <w:tcMar>
              <w:top w:w="100" w:type="dxa"/>
              <w:left w:w="100" w:type="dxa"/>
              <w:bottom w:w="100" w:type="dxa"/>
              <w:right w:w="100" w:type="dxa"/>
            </w:tcMar>
          </w:tcPr>
          <w:p w14:paraId="0B06D5CB" w14:textId="77777777" w:rsidR="00D07E63" w:rsidRDefault="0035092E">
            <w:pPr>
              <w:widowControl w:val="0"/>
              <w:contextualSpacing w:val="0"/>
            </w:pPr>
            <w:r>
              <w:rPr>
                <w:b/>
              </w:rPr>
              <w:t>Price ($USD)</w:t>
            </w:r>
          </w:p>
        </w:tc>
        <w:tc>
          <w:tcPr>
            <w:tcW w:w="1620" w:type="dxa"/>
            <w:shd w:val="clear" w:color="auto" w:fill="EFEFEF"/>
            <w:tcMar>
              <w:top w:w="100" w:type="dxa"/>
              <w:left w:w="100" w:type="dxa"/>
              <w:bottom w:w="100" w:type="dxa"/>
              <w:right w:w="100" w:type="dxa"/>
            </w:tcMar>
          </w:tcPr>
          <w:p w14:paraId="20447429" w14:textId="77777777" w:rsidR="00D07E63" w:rsidRDefault="0035092E">
            <w:pPr>
              <w:widowControl w:val="0"/>
              <w:contextualSpacing w:val="0"/>
            </w:pPr>
            <w:r>
              <w:rPr>
                <w:b/>
              </w:rPr>
              <w:t>Max Range</w:t>
            </w:r>
          </w:p>
        </w:tc>
        <w:tc>
          <w:tcPr>
            <w:tcW w:w="1440" w:type="dxa"/>
            <w:shd w:val="clear" w:color="auto" w:fill="EFEFEF"/>
            <w:tcMar>
              <w:top w:w="100" w:type="dxa"/>
              <w:left w:w="100" w:type="dxa"/>
              <w:bottom w:w="100" w:type="dxa"/>
              <w:right w:w="100" w:type="dxa"/>
            </w:tcMar>
          </w:tcPr>
          <w:p w14:paraId="7D291132" w14:textId="77777777" w:rsidR="00D07E63" w:rsidRDefault="0035092E">
            <w:pPr>
              <w:widowControl w:val="0"/>
              <w:contextualSpacing w:val="0"/>
            </w:pPr>
            <w:r>
              <w:rPr>
                <w:b/>
              </w:rPr>
              <w:t>Accuracy</w:t>
            </w:r>
          </w:p>
        </w:tc>
        <w:tc>
          <w:tcPr>
            <w:tcW w:w="2220" w:type="dxa"/>
            <w:shd w:val="clear" w:color="auto" w:fill="EFEFEF"/>
            <w:tcMar>
              <w:top w:w="100" w:type="dxa"/>
              <w:left w:w="100" w:type="dxa"/>
              <w:bottom w:w="100" w:type="dxa"/>
              <w:right w:w="100" w:type="dxa"/>
            </w:tcMar>
          </w:tcPr>
          <w:p w14:paraId="2B85B63C" w14:textId="77777777" w:rsidR="00D07E63" w:rsidRDefault="0035092E">
            <w:pPr>
              <w:widowControl w:val="0"/>
              <w:contextualSpacing w:val="0"/>
            </w:pPr>
            <w:r>
              <w:rPr>
                <w:b/>
              </w:rPr>
              <w:t>Size</w:t>
            </w:r>
          </w:p>
        </w:tc>
      </w:tr>
      <w:tr w:rsidR="00D07E63" w14:paraId="6CAA2FF7" w14:textId="77777777" w:rsidTr="0035092E">
        <w:trPr>
          <w:jc w:val="center"/>
        </w:trPr>
        <w:tc>
          <w:tcPr>
            <w:tcW w:w="2784" w:type="dxa"/>
            <w:tcMar>
              <w:top w:w="100" w:type="dxa"/>
              <w:left w:w="100" w:type="dxa"/>
              <w:bottom w:w="100" w:type="dxa"/>
              <w:right w:w="100" w:type="dxa"/>
            </w:tcMar>
            <w:vAlign w:val="center"/>
          </w:tcPr>
          <w:p w14:paraId="585079D3" w14:textId="77777777" w:rsidR="00D07E63" w:rsidRDefault="0035092E">
            <w:pPr>
              <w:widowControl w:val="0"/>
              <w:contextualSpacing w:val="0"/>
            </w:pPr>
            <w:r>
              <w:t>TeraRanger Duo ToF Rangefinder with Sonar Sensor</w:t>
            </w:r>
          </w:p>
        </w:tc>
        <w:tc>
          <w:tcPr>
            <w:tcW w:w="1305" w:type="dxa"/>
            <w:tcMar>
              <w:top w:w="100" w:type="dxa"/>
              <w:left w:w="100" w:type="dxa"/>
              <w:bottom w:w="100" w:type="dxa"/>
              <w:right w:w="100" w:type="dxa"/>
            </w:tcMar>
            <w:vAlign w:val="center"/>
          </w:tcPr>
          <w:p w14:paraId="225E71D7" w14:textId="77777777" w:rsidR="00D07E63" w:rsidRDefault="0035092E">
            <w:pPr>
              <w:widowControl w:val="0"/>
              <w:contextualSpacing w:val="0"/>
            </w:pPr>
            <w:r>
              <w:t>$207.20</w:t>
            </w:r>
          </w:p>
        </w:tc>
        <w:tc>
          <w:tcPr>
            <w:tcW w:w="1620" w:type="dxa"/>
            <w:tcMar>
              <w:top w:w="100" w:type="dxa"/>
              <w:left w:w="100" w:type="dxa"/>
              <w:bottom w:w="100" w:type="dxa"/>
              <w:right w:w="100" w:type="dxa"/>
            </w:tcMar>
            <w:vAlign w:val="center"/>
          </w:tcPr>
          <w:p w14:paraId="1C4204F2" w14:textId="77777777" w:rsidR="00D07E63" w:rsidRDefault="0035092E">
            <w:pPr>
              <w:widowControl w:val="0"/>
              <w:contextualSpacing w:val="0"/>
            </w:pPr>
            <w:r>
              <w:t>45.93 ft</w:t>
            </w:r>
          </w:p>
        </w:tc>
        <w:tc>
          <w:tcPr>
            <w:tcW w:w="1440" w:type="dxa"/>
            <w:tcMar>
              <w:top w:w="100" w:type="dxa"/>
              <w:left w:w="100" w:type="dxa"/>
              <w:bottom w:w="100" w:type="dxa"/>
              <w:right w:w="100" w:type="dxa"/>
            </w:tcMar>
            <w:vAlign w:val="center"/>
          </w:tcPr>
          <w:p w14:paraId="2BC48877" w14:textId="77777777" w:rsidR="00D07E63" w:rsidRDefault="0035092E">
            <w:pPr>
              <w:widowControl w:val="0"/>
              <w:contextualSpacing w:val="0"/>
            </w:pPr>
            <w:r>
              <w:t>+/- 2 cm</w:t>
            </w:r>
          </w:p>
        </w:tc>
        <w:tc>
          <w:tcPr>
            <w:tcW w:w="2220" w:type="dxa"/>
            <w:tcMar>
              <w:top w:w="100" w:type="dxa"/>
              <w:left w:w="100" w:type="dxa"/>
              <w:bottom w:w="100" w:type="dxa"/>
              <w:right w:w="100" w:type="dxa"/>
            </w:tcMar>
            <w:vAlign w:val="center"/>
          </w:tcPr>
          <w:p w14:paraId="2DB3FAD3" w14:textId="77777777" w:rsidR="00D07E63" w:rsidRDefault="0035092E">
            <w:pPr>
              <w:widowControl w:val="0"/>
              <w:contextualSpacing w:val="0"/>
            </w:pPr>
            <w:r>
              <w:t>5.3 x 4.4 x 2.5 cm</w:t>
            </w:r>
          </w:p>
        </w:tc>
      </w:tr>
      <w:tr w:rsidR="00D07E63" w14:paraId="6A4BCBA7" w14:textId="77777777" w:rsidTr="0035092E">
        <w:trPr>
          <w:jc w:val="center"/>
        </w:trPr>
        <w:tc>
          <w:tcPr>
            <w:tcW w:w="2784" w:type="dxa"/>
            <w:tcMar>
              <w:top w:w="100" w:type="dxa"/>
              <w:left w:w="100" w:type="dxa"/>
              <w:bottom w:w="100" w:type="dxa"/>
              <w:right w:w="100" w:type="dxa"/>
            </w:tcMar>
            <w:vAlign w:val="center"/>
          </w:tcPr>
          <w:p w14:paraId="57FF033A" w14:textId="77777777" w:rsidR="00D07E63" w:rsidRDefault="0035092E">
            <w:pPr>
              <w:widowControl w:val="0"/>
              <w:contextualSpacing w:val="0"/>
            </w:pPr>
            <w:r>
              <w:t>LIDAR-Lite 3 Laser Rangefinder</w:t>
            </w:r>
          </w:p>
        </w:tc>
        <w:tc>
          <w:tcPr>
            <w:tcW w:w="1305" w:type="dxa"/>
            <w:tcMar>
              <w:top w:w="100" w:type="dxa"/>
              <w:left w:w="100" w:type="dxa"/>
              <w:bottom w:w="100" w:type="dxa"/>
              <w:right w:w="100" w:type="dxa"/>
            </w:tcMar>
            <w:vAlign w:val="center"/>
          </w:tcPr>
          <w:p w14:paraId="6D2BA282" w14:textId="77777777" w:rsidR="00D07E63" w:rsidRDefault="0035092E">
            <w:pPr>
              <w:widowControl w:val="0"/>
              <w:contextualSpacing w:val="0"/>
            </w:pPr>
            <w:r>
              <w:t>$149.99</w:t>
            </w:r>
          </w:p>
        </w:tc>
        <w:tc>
          <w:tcPr>
            <w:tcW w:w="1620" w:type="dxa"/>
            <w:tcMar>
              <w:top w:w="100" w:type="dxa"/>
              <w:left w:w="100" w:type="dxa"/>
              <w:bottom w:w="100" w:type="dxa"/>
              <w:right w:w="100" w:type="dxa"/>
            </w:tcMar>
            <w:vAlign w:val="center"/>
          </w:tcPr>
          <w:p w14:paraId="3E063848" w14:textId="77777777" w:rsidR="00D07E63" w:rsidRDefault="0035092E">
            <w:pPr>
              <w:widowControl w:val="0"/>
              <w:contextualSpacing w:val="0"/>
            </w:pPr>
            <w:r>
              <w:t>131.23 ft</w:t>
            </w:r>
          </w:p>
        </w:tc>
        <w:tc>
          <w:tcPr>
            <w:tcW w:w="1440" w:type="dxa"/>
            <w:tcMar>
              <w:top w:w="100" w:type="dxa"/>
              <w:left w:w="100" w:type="dxa"/>
              <w:bottom w:w="100" w:type="dxa"/>
              <w:right w:w="100" w:type="dxa"/>
            </w:tcMar>
            <w:vAlign w:val="center"/>
          </w:tcPr>
          <w:p w14:paraId="0FAA0118" w14:textId="77777777" w:rsidR="00D07E63" w:rsidRDefault="0035092E">
            <w:pPr>
              <w:widowControl w:val="0"/>
              <w:contextualSpacing w:val="0"/>
            </w:pPr>
            <w:r>
              <w:t>+/- 2.5 cm</w:t>
            </w:r>
          </w:p>
        </w:tc>
        <w:tc>
          <w:tcPr>
            <w:tcW w:w="2220" w:type="dxa"/>
            <w:tcMar>
              <w:top w:w="100" w:type="dxa"/>
              <w:left w:w="100" w:type="dxa"/>
              <w:bottom w:w="100" w:type="dxa"/>
              <w:right w:w="100" w:type="dxa"/>
            </w:tcMar>
            <w:vAlign w:val="center"/>
          </w:tcPr>
          <w:p w14:paraId="07F8AE85" w14:textId="77777777" w:rsidR="00D07E63" w:rsidRDefault="0035092E">
            <w:pPr>
              <w:widowControl w:val="0"/>
              <w:contextualSpacing w:val="0"/>
            </w:pPr>
            <w:r>
              <w:rPr>
                <w:rFonts w:ascii="Arial Unicode MS" w:eastAsia="Arial Unicode MS" w:hAnsi="Arial Unicode MS" w:cs="Arial Unicode MS"/>
              </w:rPr>
              <w:t xml:space="preserve">2 ✕ 4.8 x 4 cm </w:t>
            </w:r>
          </w:p>
        </w:tc>
      </w:tr>
      <w:tr w:rsidR="00D07E63" w14:paraId="1B7B0C04" w14:textId="77777777" w:rsidTr="0035092E">
        <w:trPr>
          <w:jc w:val="center"/>
        </w:trPr>
        <w:tc>
          <w:tcPr>
            <w:tcW w:w="2784" w:type="dxa"/>
            <w:tcMar>
              <w:top w:w="100" w:type="dxa"/>
              <w:left w:w="100" w:type="dxa"/>
              <w:bottom w:w="100" w:type="dxa"/>
              <w:right w:w="100" w:type="dxa"/>
            </w:tcMar>
            <w:vAlign w:val="center"/>
          </w:tcPr>
          <w:p w14:paraId="78D0AD5E" w14:textId="77777777" w:rsidR="00D07E63" w:rsidRDefault="0035092E">
            <w:pPr>
              <w:widowControl w:val="0"/>
              <w:contextualSpacing w:val="0"/>
            </w:pPr>
            <w:r>
              <w:t>LeddarTech Leddar One Optical Rangefinder</w:t>
            </w:r>
          </w:p>
        </w:tc>
        <w:tc>
          <w:tcPr>
            <w:tcW w:w="1305" w:type="dxa"/>
            <w:tcMar>
              <w:top w:w="100" w:type="dxa"/>
              <w:left w:w="100" w:type="dxa"/>
              <w:bottom w:w="100" w:type="dxa"/>
              <w:right w:w="100" w:type="dxa"/>
            </w:tcMar>
            <w:vAlign w:val="center"/>
          </w:tcPr>
          <w:p w14:paraId="7897D7F8" w14:textId="77777777" w:rsidR="00D07E63" w:rsidRDefault="0035092E">
            <w:pPr>
              <w:widowControl w:val="0"/>
              <w:contextualSpacing w:val="0"/>
            </w:pPr>
            <w:r>
              <w:t>$115.00</w:t>
            </w:r>
          </w:p>
        </w:tc>
        <w:tc>
          <w:tcPr>
            <w:tcW w:w="1620" w:type="dxa"/>
            <w:tcMar>
              <w:top w:w="100" w:type="dxa"/>
              <w:left w:w="100" w:type="dxa"/>
              <w:bottom w:w="100" w:type="dxa"/>
              <w:right w:w="100" w:type="dxa"/>
            </w:tcMar>
            <w:vAlign w:val="center"/>
          </w:tcPr>
          <w:p w14:paraId="744549CA" w14:textId="77777777" w:rsidR="00D07E63" w:rsidRDefault="0035092E">
            <w:pPr>
              <w:widowControl w:val="0"/>
              <w:contextualSpacing w:val="0"/>
            </w:pPr>
            <w:r>
              <w:t>49.21 ft</w:t>
            </w:r>
          </w:p>
        </w:tc>
        <w:tc>
          <w:tcPr>
            <w:tcW w:w="1440" w:type="dxa"/>
            <w:tcMar>
              <w:top w:w="100" w:type="dxa"/>
              <w:left w:w="100" w:type="dxa"/>
              <w:bottom w:w="100" w:type="dxa"/>
              <w:right w:w="100" w:type="dxa"/>
            </w:tcMar>
            <w:vAlign w:val="center"/>
          </w:tcPr>
          <w:p w14:paraId="212CBE99" w14:textId="77777777" w:rsidR="00D07E63" w:rsidRDefault="0035092E">
            <w:pPr>
              <w:widowControl w:val="0"/>
              <w:contextualSpacing w:val="0"/>
            </w:pPr>
            <w:r>
              <w:t>+/- 5 cm</w:t>
            </w:r>
          </w:p>
        </w:tc>
        <w:tc>
          <w:tcPr>
            <w:tcW w:w="2220" w:type="dxa"/>
            <w:tcMar>
              <w:top w:w="100" w:type="dxa"/>
              <w:left w:w="100" w:type="dxa"/>
              <w:bottom w:w="100" w:type="dxa"/>
              <w:right w:w="100" w:type="dxa"/>
            </w:tcMar>
            <w:vAlign w:val="center"/>
          </w:tcPr>
          <w:p w14:paraId="4C98C2EE" w14:textId="77777777" w:rsidR="00D07E63" w:rsidRDefault="0035092E">
            <w:pPr>
              <w:widowControl w:val="0"/>
              <w:contextualSpacing w:val="0"/>
            </w:pPr>
            <w:r>
              <w:t>2” Diameter</w:t>
            </w:r>
          </w:p>
        </w:tc>
      </w:tr>
    </w:tbl>
    <w:p w14:paraId="5A88A9FA" w14:textId="77777777" w:rsidR="00D07E63" w:rsidRDefault="0035092E">
      <w:pPr>
        <w:contextualSpacing w:val="0"/>
        <w:jc w:val="center"/>
      </w:pPr>
      <w:r>
        <w:t>Table 3.1: Comparison of laser range finders</w:t>
      </w:r>
    </w:p>
    <w:p w14:paraId="47EDC252" w14:textId="77777777" w:rsidR="00D07E63" w:rsidRDefault="00D07E63">
      <w:pPr>
        <w:contextualSpacing w:val="0"/>
        <w:jc w:val="center"/>
      </w:pPr>
    </w:p>
    <w:p w14:paraId="0744B037" w14:textId="77777777" w:rsidR="00D07E63" w:rsidRDefault="0035092E">
      <w:pPr>
        <w:contextualSpacing w:val="0"/>
        <w:jc w:val="both"/>
      </w:pPr>
      <w:r>
        <w:t>Any three of these range finders listed in Table 3.1 appear to adequately do job solely based on the specifications listed, but the question is price versus performance. Is the slight increase in performance worth the moderate increase in cost considering the budget is very limited?</w:t>
      </w:r>
    </w:p>
    <w:p w14:paraId="7128DB16" w14:textId="77777777" w:rsidR="00D07E63" w:rsidRDefault="00D07E63">
      <w:pPr>
        <w:contextualSpacing w:val="0"/>
        <w:jc w:val="both"/>
      </w:pPr>
    </w:p>
    <w:p w14:paraId="4769C22B" w14:textId="77777777" w:rsidR="00D07E63" w:rsidRDefault="0035092E">
      <w:pPr>
        <w:contextualSpacing w:val="0"/>
        <w:jc w:val="both"/>
      </w:pPr>
      <w:r>
        <w:t>The specifications for the LIDAR-Lite 3 are very appealing in comparison to the TeraRanger Duo and LeddarTech Leddar One rangefinders. This is because its max range is almost triple that of the others and it is twice the accuracy of the LeddarTech One and only 0.5 cm less accurate than the more expensive TeraRanger Duo. As for size, it is much larger than the LeddarTech Leddar One, but slightly smaller, by volume, than the TeraRanger Duo. The TeraRanger Duo does offer a second form of range finding - a sonar sensor - but it is unlikely that both the laser and sonar functionality will be used in conjunction with each other or that the sonar will be used over the laser sensor.</w:t>
      </w:r>
    </w:p>
    <w:p w14:paraId="3F4ACA1B" w14:textId="77777777" w:rsidR="00D07E63" w:rsidRDefault="00D07E63">
      <w:pPr>
        <w:contextualSpacing w:val="0"/>
        <w:jc w:val="both"/>
      </w:pPr>
    </w:p>
    <w:p w14:paraId="33384986" w14:textId="77777777" w:rsidR="00D07E63" w:rsidRDefault="0035092E">
      <w:pPr>
        <w:contextualSpacing w:val="0"/>
        <w:jc w:val="both"/>
      </w:pPr>
      <w:r>
        <w:t xml:space="preserve">A 0.5 cm difference in accuracy (LIDAR-Lite 3 versus the TeraRanger Duo) can make a world of difference however. These evaluations must be justified after reviewing other electrical components and also the mechanical construction aspect of the robot to see where there is any freedom in budget. At any rate, it is of best interest to invest a good portion of the budget on the automated detecting and firing system of the robot as that is a fundamental function.   </w:t>
      </w:r>
    </w:p>
    <w:p w14:paraId="116959BF" w14:textId="77777777" w:rsidR="00D07E63" w:rsidRDefault="00D07E63">
      <w:pPr>
        <w:contextualSpacing w:val="0"/>
      </w:pPr>
    </w:p>
    <w:p w14:paraId="11A4B37B" w14:textId="77777777" w:rsidR="00D07E63" w:rsidRDefault="0035092E">
      <w:pPr>
        <w:pStyle w:val="Heading4"/>
        <w:contextualSpacing w:val="0"/>
      </w:pPr>
      <w:bookmarkStart w:id="44" w:name="_i4zvfdakjpsj" w:colFirst="0" w:colLast="0"/>
      <w:bookmarkStart w:id="45" w:name="_Toc468779736"/>
      <w:bookmarkEnd w:id="44"/>
      <w:r>
        <w:t>3.3.1.2. Ultrasonic</w:t>
      </w:r>
      <w:bookmarkEnd w:id="45"/>
    </w:p>
    <w:p w14:paraId="768626E9" w14:textId="77777777" w:rsidR="00D07E63" w:rsidRDefault="00D07E63">
      <w:pPr>
        <w:contextualSpacing w:val="0"/>
        <w:jc w:val="both"/>
      </w:pPr>
    </w:p>
    <w:p w14:paraId="138F9F73" w14:textId="77777777" w:rsidR="00D07E63" w:rsidRDefault="0035092E">
      <w:pPr>
        <w:contextualSpacing w:val="0"/>
        <w:jc w:val="both"/>
      </w:pPr>
      <w:r>
        <w:t>While there are a plethora of ultrasonic sensors available on the market, almost all of them fail to reach a max range detection distance of over 20 feet (even with the higher end and more expensive models).</w:t>
      </w:r>
    </w:p>
    <w:p w14:paraId="07E4BA59" w14:textId="77777777" w:rsidR="00D07E63" w:rsidRDefault="00D07E63">
      <w:pPr>
        <w:contextualSpacing w:val="0"/>
        <w:jc w:val="both"/>
      </w:pPr>
    </w:p>
    <w:p w14:paraId="6CCDAB51" w14:textId="77777777" w:rsidR="00D07E63" w:rsidRDefault="0035092E">
      <w:pPr>
        <w:contextualSpacing w:val="0"/>
        <w:jc w:val="both"/>
      </w:pPr>
      <w:r>
        <w:t xml:space="preserve">Additionally, ultrasonic sensors have other drawbacks than not having long distance range detection. During the transmission of an ultrasonic sound, sound interference is possible, whether that be absorption of the sound into low density materials or a similar sound being produced by another source resulting in a false reading. This is a cause for </w:t>
      </w:r>
      <w:r>
        <w:lastRenderedPageBreak/>
        <w:t>concern, because it is unknown if anything in the building hosting the playing field will create a sound emission that will confuse the sensor or if an obstacle is made up of low density material such as low density foam.</w:t>
      </w:r>
    </w:p>
    <w:p w14:paraId="29322B1A" w14:textId="77777777" w:rsidR="00D07E63" w:rsidRDefault="00D07E63">
      <w:pPr>
        <w:contextualSpacing w:val="0"/>
        <w:jc w:val="both"/>
      </w:pPr>
    </w:p>
    <w:p w14:paraId="04AC54D9" w14:textId="77777777" w:rsidR="00D07E63" w:rsidRDefault="0035092E">
      <w:pPr>
        <w:contextualSpacing w:val="0"/>
        <w:jc w:val="both"/>
      </w:pPr>
      <w:r>
        <w:t>This combination of difficulties meant that ultrasonic sensors were out of the question for this project. These type of budget sensors are not designed for long distance range detection and are not very reliable for autonomous firing systems.</w:t>
      </w:r>
    </w:p>
    <w:p w14:paraId="623FB87C" w14:textId="77777777" w:rsidR="00D07E63" w:rsidRDefault="00D07E63">
      <w:pPr>
        <w:pStyle w:val="Heading3"/>
        <w:contextualSpacing w:val="0"/>
      </w:pPr>
      <w:bookmarkStart w:id="46" w:name="_m0o2mptjeic0" w:colFirst="0" w:colLast="0"/>
      <w:bookmarkEnd w:id="46"/>
    </w:p>
    <w:p w14:paraId="41955AF8" w14:textId="4CB5F4FB" w:rsidR="00D07E63" w:rsidRDefault="0035092E">
      <w:pPr>
        <w:pStyle w:val="Heading3"/>
        <w:contextualSpacing w:val="0"/>
      </w:pPr>
      <w:bookmarkStart w:id="47" w:name="_i7ijn8h7mbg7" w:colFirst="0" w:colLast="0"/>
      <w:bookmarkStart w:id="48" w:name="_Toc468779737"/>
      <w:bookmarkEnd w:id="47"/>
      <w:r>
        <w:t>3.3.2. Camera and Vision Sensors</w:t>
      </w:r>
      <w:bookmarkEnd w:id="48"/>
    </w:p>
    <w:p w14:paraId="19CFA17B" w14:textId="77777777" w:rsidR="00D07E63" w:rsidRDefault="00D07E63">
      <w:pPr>
        <w:contextualSpacing w:val="0"/>
        <w:jc w:val="both"/>
      </w:pPr>
    </w:p>
    <w:p w14:paraId="4D72A6CD" w14:textId="77777777" w:rsidR="00D07E63" w:rsidRDefault="0035092E">
      <w:pPr>
        <w:contextualSpacing w:val="0"/>
        <w:jc w:val="both"/>
      </w:pPr>
      <w:r>
        <w:t>It is no secret that the camera plays an important role in the overall success of this project. Its job is to provide the processing unit with a stream of images that will be analyzed to detect, track, and aim at the targets. This is an enormous responsibility, and thus we had to study the impact of many of their features on our design and understand the tradeoffs at play. When considering cameras, the things that mattered most were the resolution range, frame rate, angle-of-view, cost, and compatibility with the other hardware and software in our system.</w:t>
      </w:r>
    </w:p>
    <w:p w14:paraId="4275EC60" w14:textId="77777777" w:rsidR="00D07E63" w:rsidRDefault="0035092E">
      <w:pPr>
        <w:contextualSpacing w:val="0"/>
        <w:jc w:val="both"/>
      </w:pPr>
      <w:r>
        <w:t xml:space="preserve"> </w:t>
      </w:r>
    </w:p>
    <w:p w14:paraId="40F9F9EA" w14:textId="77777777" w:rsidR="00D07E63" w:rsidRDefault="0035092E">
      <w:pPr>
        <w:contextualSpacing w:val="0"/>
        <w:jc w:val="both"/>
      </w:pPr>
      <w:r>
        <w:t xml:space="preserve">Resolution is instrumental to the accuracy of our system. The higher it is the more detail we have to determine if an object is a target. It makes clear sense to maximize this, but we also have to keep in mind that the higher the resolution, the larger the processing overhead would be. The group agreed that a High Definition resolution of </w:t>
      </w:r>
      <w:r>
        <w:rPr>
          <w:color w:val="222222"/>
          <w:highlight w:val="white"/>
        </w:rPr>
        <w:t>720p (1280 x 720</w:t>
      </w:r>
      <w:r>
        <w:t xml:space="preserve">) would suffice, but we searched for options with higher resolutions, that could be downgraded if proved to be too much.  </w:t>
      </w:r>
    </w:p>
    <w:p w14:paraId="50F55415" w14:textId="77777777" w:rsidR="00D07E63" w:rsidRDefault="0035092E">
      <w:pPr>
        <w:contextualSpacing w:val="0"/>
        <w:jc w:val="both"/>
      </w:pPr>
      <w:r>
        <w:t xml:space="preserve"> </w:t>
      </w:r>
    </w:p>
    <w:p w14:paraId="6EA78DCE" w14:textId="77777777" w:rsidR="00D07E63" w:rsidRDefault="0035092E">
      <w:pPr>
        <w:contextualSpacing w:val="0"/>
        <w:jc w:val="both"/>
      </w:pPr>
      <w:r>
        <w:t>Frame rate was very important since our system needs to work in real time. Any latency between receiving frames and their processing could be the difference between hitting and missing the target. Thus the group decided that a frame rate of around 30 frames per second would be needed.</w:t>
      </w:r>
    </w:p>
    <w:p w14:paraId="2CF8126C" w14:textId="77777777" w:rsidR="00D07E63" w:rsidRDefault="0035092E">
      <w:pPr>
        <w:contextualSpacing w:val="0"/>
        <w:jc w:val="both"/>
      </w:pPr>
      <w:r>
        <w:t xml:space="preserve"> </w:t>
      </w:r>
    </w:p>
    <w:p w14:paraId="43E77301" w14:textId="77777777" w:rsidR="00D07E63" w:rsidRDefault="0035092E">
      <w:pPr>
        <w:contextualSpacing w:val="0"/>
        <w:jc w:val="both"/>
      </w:pPr>
      <w:r>
        <w:t xml:space="preserve">Angle-of-view is also important since our strategy involves having as much of the playing field in view as possible. The bigger the angle-of-view, the more of the physical scene we capture at a given distance. </w:t>
      </w:r>
    </w:p>
    <w:p w14:paraId="2133C8EE" w14:textId="77777777" w:rsidR="00D07E63" w:rsidRDefault="00D07E63">
      <w:pPr>
        <w:contextualSpacing w:val="0"/>
        <w:jc w:val="both"/>
      </w:pPr>
    </w:p>
    <w:p w14:paraId="5AB00496" w14:textId="77777777" w:rsidR="00D07E63" w:rsidRDefault="0035092E">
      <w:pPr>
        <w:contextualSpacing w:val="0"/>
        <w:jc w:val="both"/>
      </w:pPr>
      <w:r>
        <w:t>The Raspberry Pi Camera Module v2, Pixy CMUcam5, and the Logitech C920 are among the most popular choices today in robotics projects and would be well suited for ours. The comparison of these vision sensors are seen below in Table 3.2.</w:t>
      </w:r>
    </w:p>
    <w:p w14:paraId="2DACDC30" w14:textId="77777777" w:rsidR="00D07E63" w:rsidRDefault="00D07E63">
      <w:pPr>
        <w:contextualSpacing w:val="0"/>
        <w:jc w:val="both"/>
      </w:pPr>
    </w:p>
    <w:p w14:paraId="5B87F447" w14:textId="77777777" w:rsidR="00D07E63" w:rsidRDefault="0035092E">
      <w:pPr>
        <w:pStyle w:val="Heading4"/>
        <w:contextualSpacing w:val="0"/>
      </w:pPr>
      <w:bookmarkStart w:id="49" w:name="_8xede9a4xxjv" w:colFirst="0" w:colLast="0"/>
      <w:bookmarkStart w:id="50" w:name="_Toc468779738"/>
      <w:bookmarkEnd w:id="49"/>
      <w:r>
        <w:t>3.3.2.1. Raspberry Pi Camera Module v2</w:t>
      </w:r>
      <w:bookmarkEnd w:id="50"/>
    </w:p>
    <w:p w14:paraId="09B335A4" w14:textId="77777777" w:rsidR="00D07E63" w:rsidRDefault="00D07E63">
      <w:pPr>
        <w:contextualSpacing w:val="0"/>
        <w:jc w:val="both"/>
      </w:pPr>
    </w:p>
    <w:p w14:paraId="3B1D92FE" w14:textId="77777777" w:rsidR="00D07E63" w:rsidRDefault="0035092E">
      <w:pPr>
        <w:contextualSpacing w:val="0"/>
        <w:jc w:val="both"/>
      </w:pPr>
      <w:r>
        <w:t xml:space="preserve">The Raspberry Pi Camera Module v2 is a great option for our system. First, because it is a high-definition camera, capturing a picture at resolutions up to 3240 x 2464 at 15 frames per second. 15 frames per second is less than we require, but the resolution can be lowered to achieve higher frame rates. For example, it can record a resolution of 1080p at 30 frames per second, and it can do 720p at 60 frames per second. Also it has a decent angle-of-view of 62.2 degrees horizontal x 48.8 degrees vertical. A huge plus for this </w:t>
      </w:r>
      <w:r>
        <w:lastRenderedPageBreak/>
        <w:t xml:space="preserve">camera is that it is supported by a large community of Raspberry Pi users, which will be handy if we encounter any trouble interfacing with it. Although it is compatible with all Raspberry Pi models, it cannot interface with many other boards directly since it uses CSI (Camera Serial Interface) as its output, a specialized interface for the Raspberry Pi. Therefore, making this camera a great choice only if we have a Pi to pair it with. </w:t>
      </w:r>
    </w:p>
    <w:p w14:paraId="789CFFE0" w14:textId="77777777" w:rsidR="00D07E63" w:rsidRDefault="0035092E">
      <w:pPr>
        <w:contextualSpacing w:val="0"/>
        <w:jc w:val="both"/>
      </w:pPr>
      <w:r>
        <w:t xml:space="preserve"> </w:t>
      </w:r>
    </w:p>
    <w:p w14:paraId="3A1119E7" w14:textId="77777777" w:rsidR="00D07E63" w:rsidRDefault="0035092E">
      <w:pPr>
        <w:pStyle w:val="Heading4"/>
        <w:contextualSpacing w:val="0"/>
      </w:pPr>
      <w:bookmarkStart w:id="51" w:name="_6szr6bu52fks" w:colFirst="0" w:colLast="0"/>
      <w:bookmarkStart w:id="52" w:name="_Toc468779739"/>
      <w:bookmarkEnd w:id="51"/>
      <w:r>
        <w:t>3.3.2.2. Pixy CMUcam5 Image Sensor</w:t>
      </w:r>
      <w:bookmarkEnd w:id="52"/>
    </w:p>
    <w:p w14:paraId="3D1B918E" w14:textId="77777777" w:rsidR="00D07E63" w:rsidRDefault="00D07E63">
      <w:pPr>
        <w:contextualSpacing w:val="0"/>
        <w:jc w:val="both"/>
      </w:pPr>
    </w:p>
    <w:p w14:paraId="65ABB7DF" w14:textId="77777777" w:rsidR="00D07E63" w:rsidRDefault="0035092E">
      <w:pPr>
        <w:contextualSpacing w:val="0"/>
        <w:jc w:val="both"/>
      </w:pPr>
      <w:r>
        <w:t xml:space="preserve">Another camera that we have looked at is the Pixy CMUcam5 Image Sensor. It has a native image resolution of 1280x800 and records this at 25 frames per second. It has the largest angle-of-view of the cameras we considered, getting 75 degrees horizontally and 47 degrees vertically. It is highly compatible with microcontrollers, as it has data outputs of UART serial, SPI, I2C, USB, digital, and analog. What makes the Pixy unique is that it has its own processor and it is pre-programmed to do object detection. By the push of a button, it can learn to detect objects of a certain color signature, and shape. Another plus for the Pixy is that it is compatible with programming languages C, C++, and Python. </w:t>
      </w:r>
    </w:p>
    <w:p w14:paraId="07B9C433" w14:textId="77777777" w:rsidR="00D07E63" w:rsidRDefault="0035092E">
      <w:pPr>
        <w:contextualSpacing w:val="0"/>
        <w:jc w:val="both"/>
      </w:pPr>
      <w:r>
        <w:t xml:space="preserve"> </w:t>
      </w:r>
    </w:p>
    <w:p w14:paraId="7CA8985D" w14:textId="77777777" w:rsidR="00D07E63" w:rsidRDefault="0035092E">
      <w:pPr>
        <w:pStyle w:val="Heading4"/>
        <w:contextualSpacing w:val="0"/>
      </w:pPr>
      <w:bookmarkStart w:id="53" w:name="_nane6j5gxzf3" w:colFirst="0" w:colLast="0"/>
      <w:bookmarkStart w:id="54" w:name="_Toc468779740"/>
      <w:bookmarkEnd w:id="53"/>
      <w:r>
        <w:t>3.3.2.3. Logitech HD Pro Webcam C920</w:t>
      </w:r>
      <w:bookmarkEnd w:id="54"/>
    </w:p>
    <w:p w14:paraId="6AEA1EB2" w14:textId="77777777" w:rsidR="00D07E63" w:rsidRDefault="00D07E63">
      <w:pPr>
        <w:contextualSpacing w:val="0"/>
        <w:jc w:val="both"/>
      </w:pPr>
    </w:p>
    <w:p w14:paraId="32A876B2" w14:textId="77777777" w:rsidR="00D07E63" w:rsidRDefault="0035092E">
      <w:pPr>
        <w:contextualSpacing w:val="0"/>
        <w:jc w:val="both"/>
      </w:pPr>
      <w:r>
        <w:t xml:space="preserve">The Logitech HD Pro Webcam C920 is another great option we found. It has been a popular choice in vision projects, and it is easy to see why. It records in full high-definition 1080p, at 30 frames per second. It has a large diagonal angle-of-view of 78 degrees, which at an aspect-ratio of 16:9 translates to 70.42 degrees horizontal and 43.30 degrees vertical. It is a universal plug-and-play device which connects via USB 2.0. Another advantage of using this camera is it has H.264 video coding. By accessing this format of video stream the video quality will remain high, but compressed to low bit rates for quicker transmission. </w:t>
      </w:r>
    </w:p>
    <w:p w14:paraId="03DE5107" w14:textId="77777777" w:rsidR="00D07E63" w:rsidRDefault="0035092E">
      <w:pPr>
        <w:contextualSpacing w:val="0"/>
        <w:jc w:val="both"/>
      </w:pPr>
      <w:r>
        <w:t xml:space="preserve"> </w:t>
      </w:r>
    </w:p>
    <w:tbl>
      <w:tblPr>
        <w:tblStyle w:val="a7"/>
        <w:tblW w:w="9345" w:type="dxa"/>
        <w:jc w:val="center"/>
        <w:tblBorders>
          <w:top w:val="nil"/>
          <w:left w:val="nil"/>
          <w:bottom w:val="nil"/>
          <w:right w:val="nil"/>
          <w:insideH w:val="nil"/>
          <w:insideV w:val="nil"/>
        </w:tblBorders>
        <w:tblLayout w:type="fixed"/>
        <w:tblLook w:val="0600" w:firstRow="0" w:lastRow="0" w:firstColumn="0" w:lastColumn="0" w:noHBand="1" w:noVBand="1"/>
      </w:tblPr>
      <w:tblGrid>
        <w:gridCol w:w="3345"/>
        <w:gridCol w:w="1455"/>
        <w:gridCol w:w="1605"/>
        <w:gridCol w:w="1515"/>
        <w:gridCol w:w="1425"/>
      </w:tblGrid>
      <w:tr w:rsidR="00D07E63" w14:paraId="7E967D30" w14:textId="77777777" w:rsidTr="0035092E">
        <w:trPr>
          <w:jc w:val="center"/>
        </w:trPr>
        <w:tc>
          <w:tcPr>
            <w:tcW w:w="334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2D71C2A" w14:textId="77777777" w:rsidR="00D07E63" w:rsidRDefault="0035092E">
            <w:pPr>
              <w:contextualSpacing w:val="0"/>
            </w:pPr>
            <w:r>
              <w:rPr>
                <w:b/>
              </w:rPr>
              <w:t>Make</w:t>
            </w:r>
          </w:p>
        </w:tc>
        <w:tc>
          <w:tcPr>
            <w:tcW w:w="145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1602797" w14:textId="77777777" w:rsidR="00D07E63" w:rsidRDefault="0035092E">
            <w:pPr>
              <w:contextualSpacing w:val="0"/>
            </w:pPr>
            <w:r>
              <w:rPr>
                <w:b/>
              </w:rPr>
              <w:t>Angle of View</w:t>
            </w:r>
          </w:p>
        </w:tc>
        <w:tc>
          <w:tcPr>
            <w:tcW w:w="160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0DB8567" w14:textId="77777777" w:rsidR="00D07E63" w:rsidRDefault="0035092E">
            <w:pPr>
              <w:contextualSpacing w:val="0"/>
            </w:pPr>
            <w:r>
              <w:rPr>
                <w:b/>
              </w:rPr>
              <w:t>Resolution</w:t>
            </w:r>
          </w:p>
        </w:tc>
        <w:tc>
          <w:tcPr>
            <w:tcW w:w="151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999E13" w14:textId="77777777" w:rsidR="00D07E63" w:rsidRDefault="0035092E">
            <w:pPr>
              <w:contextualSpacing w:val="0"/>
            </w:pPr>
            <w:r>
              <w:rPr>
                <w:b/>
              </w:rPr>
              <w:t>Frame Rate</w:t>
            </w:r>
          </w:p>
        </w:tc>
        <w:tc>
          <w:tcPr>
            <w:tcW w:w="142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052410D" w14:textId="77777777" w:rsidR="00D07E63" w:rsidRDefault="0035092E">
            <w:pPr>
              <w:contextualSpacing w:val="0"/>
            </w:pPr>
            <w:r>
              <w:rPr>
                <w:b/>
              </w:rPr>
              <w:t>Price ($USD)</w:t>
            </w:r>
          </w:p>
        </w:tc>
      </w:tr>
      <w:tr w:rsidR="00D07E63" w14:paraId="50A70FB8" w14:textId="77777777" w:rsidTr="0035092E">
        <w:trPr>
          <w:jc w:val="center"/>
        </w:trPr>
        <w:tc>
          <w:tcPr>
            <w:tcW w:w="33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E4DA919" w14:textId="77777777" w:rsidR="00D07E63" w:rsidRDefault="0035092E">
            <w:pPr>
              <w:contextualSpacing w:val="0"/>
            </w:pPr>
            <w:r>
              <w:t>Raspberry Pi Camera Module v2</w:t>
            </w:r>
          </w:p>
        </w:tc>
        <w:tc>
          <w:tcPr>
            <w:tcW w:w="1455" w:type="dxa"/>
            <w:tcBorders>
              <w:bottom w:val="single" w:sz="8" w:space="0" w:color="000000"/>
              <w:right w:val="single" w:sz="8" w:space="0" w:color="000000"/>
            </w:tcBorders>
            <w:tcMar>
              <w:top w:w="100" w:type="dxa"/>
              <w:left w:w="100" w:type="dxa"/>
              <w:bottom w:w="100" w:type="dxa"/>
              <w:right w:w="100" w:type="dxa"/>
            </w:tcMar>
          </w:tcPr>
          <w:p w14:paraId="345D1E4B" w14:textId="77777777" w:rsidR="00D07E63" w:rsidRDefault="0035092E">
            <w:pPr>
              <w:contextualSpacing w:val="0"/>
            </w:pPr>
            <w:r>
              <w:t>62 x 48</w:t>
            </w:r>
          </w:p>
        </w:tc>
        <w:tc>
          <w:tcPr>
            <w:tcW w:w="1605" w:type="dxa"/>
            <w:tcBorders>
              <w:bottom w:val="single" w:sz="8" w:space="0" w:color="000000"/>
              <w:right w:val="single" w:sz="8" w:space="0" w:color="000000"/>
            </w:tcBorders>
            <w:tcMar>
              <w:top w:w="100" w:type="dxa"/>
              <w:left w:w="100" w:type="dxa"/>
              <w:bottom w:w="100" w:type="dxa"/>
              <w:right w:w="100" w:type="dxa"/>
            </w:tcMar>
          </w:tcPr>
          <w:p w14:paraId="735FE09C" w14:textId="77777777" w:rsidR="00D07E63" w:rsidRDefault="0035092E">
            <w:pPr>
              <w:contextualSpacing w:val="0"/>
            </w:pPr>
            <w:r>
              <w:rPr>
                <w:color w:val="252525"/>
                <w:highlight w:val="white"/>
              </w:rPr>
              <w:t>3240 x 2464</w:t>
            </w:r>
          </w:p>
        </w:tc>
        <w:tc>
          <w:tcPr>
            <w:tcW w:w="1515" w:type="dxa"/>
            <w:tcBorders>
              <w:bottom w:val="single" w:sz="8" w:space="0" w:color="000000"/>
              <w:right w:val="single" w:sz="8" w:space="0" w:color="000000"/>
            </w:tcBorders>
            <w:tcMar>
              <w:top w:w="100" w:type="dxa"/>
              <w:left w:w="100" w:type="dxa"/>
              <w:bottom w:w="100" w:type="dxa"/>
              <w:right w:w="100" w:type="dxa"/>
            </w:tcMar>
          </w:tcPr>
          <w:p w14:paraId="4038B7CF" w14:textId="77777777" w:rsidR="00D07E63" w:rsidRDefault="0035092E">
            <w:pPr>
              <w:contextualSpacing w:val="0"/>
            </w:pPr>
            <w:r>
              <w:t>15</w:t>
            </w:r>
          </w:p>
        </w:tc>
        <w:tc>
          <w:tcPr>
            <w:tcW w:w="1425" w:type="dxa"/>
            <w:tcBorders>
              <w:bottom w:val="single" w:sz="8" w:space="0" w:color="000000"/>
              <w:right w:val="single" w:sz="8" w:space="0" w:color="000000"/>
            </w:tcBorders>
            <w:tcMar>
              <w:top w:w="100" w:type="dxa"/>
              <w:left w:w="100" w:type="dxa"/>
              <w:bottom w:w="100" w:type="dxa"/>
              <w:right w:w="100" w:type="dxa"/>
            </w:tcMar>
          </w:tcPr>
          <w:p w14:paraId="5AF052D8" w14:textId="77777777" w:rsidR="00D07E63" w:rsidRDefault="0035092E">
            <w:pPr>
              <w:contextualSpacing w:val="0"/>
            </w:pPr>
            <w:r>
              <w:t>$25</w:t>
            </w:r>
          </w:p>
        </w:tc>
      </w:tr>
      <w:tr w:rsidR="00D07E63" w14:paraId="748FCD9B" w14:textId="77777777" w:rsidTr="0035092E">
        <w:trPr>
          <w:jc w:val="center"/>
        </w:trPr>
        <w:tc>
          <w:tcPr>
            <w:tcW w:w="33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412EB39" w14:textId="77777777" w:rsidR="00D07E63" w:rsidRDefault="0035092E">
            <w:pPr>
              <w:contextualSpacing w:val="0"/>
            </w:pPr>
            <w:r>
              <w:t>Pixy CMUcam5 Image Sensor</w:t>
            </w:r>
          </w:p>
        </w:tc>
        <w:tc>
          <w:tcPr>
            <w:tcW w:w="1455" w:type="dxa"/>
            <w:tcBorders>
              <w:bottom w:val="single" w:sz="8" w:space="0" w:color="000000"/>
              <w:right w:val="single" w:sz="8" w:space="0" w:color="000000"/>
            </w:tcBorders>
            <w:tcMar>
              <w:top w:w="100" w:type="dxa"/>
              <w:left w:w="100" w:type="dxa"/>
              <w:bottom w:w="100" w:type="dxa"/>
              <w:right w:w="100" w:type="dxa"/>
            </w:tcMar>
          </w:tcPr>
          <w:p w14:paraId="54D6BA54" w14:textId="77777777" w:rsidR="00D07E63" w:rsidRDefault="0035092E">
            <w:pPr>
              <w:contextualSpacing w:val="0"/>
            </w:pPr>
            <w:r>
              <w:t>75 x 47</w:t>
            </w:r>
          </w:p>
        </w:tc>
        <w:tc>
          <w:tcPr>
            <w:tcW w:w="1605" w:type="dxa"/>
            <w:tcBorders>
              <w:bottom w:val="single" w:sz="8" w:space="0" w:color="000000"/>
              <w:right w:val="single" w:sz="8" w:space="0" w:color="000000"/>
            </w:tcBorders>
            <w:tcMar>
              <w:top w:w="100" w:type="dxa"/>
              <w:left w:w="100" w:type="dxa"/>
              <w:bottom w:w="100" w:type="dxa"/>
              <w:right w:w="100" w:type="dxa"/>
            </w:tcMar>
          </w:tcPr>
          <w:p w14:paraId="4CB71370" w14:textId="77777777" w:rsidR="00D07E63" w:rsidRDefault="0035092E">
            <w:pPr>
              <w:contextualSpacing w:val="0"/>
            </w:pPr>
            <w:r>
              <w:rPr>
                <w:color w:val="252525"/>
                <w:highlight w:val="white"/>
              </w:rPr>
              <w:t>1280 x 800</w:t>
            </w:r>
          </w:p>
        </w:tc>
        <w:tc>
          <w:tcPr>
            <w:tcW w:w="1515" w:type="dxa"/>
            <w:tcBorders>
              <w:bottom w:val="single" w:sz="8" w:space="0" w:color="000000"/>
              <w:right w:val="single" w:sz="8" w:space="0" w:color="000000"/>
            </w:tcBorders>
            <w:tcMar>
              <w:top w:w="100" w:type="dxa"/>
              <w:left w:w="100" w:type="dxa"/>
              <w:bottom w:w="100" w:type="dxa"/>
              <w:right w:w="100" w:type="dxa"/>
            </w:tcMar>
          </w:tcPr>
          <w:p w14:paraId="2671913F" w14:textId="77777777" w:rsidR="00D07E63" w:rsidRDefault="0035092E">
            <w:pPr>
              <w:contextualSpacing w:val="0"/>
            </w:pPr>
            <w:r>
              <w:t>25</w:t>
            </w:r>
          </w:p>
        </w:tc>
        <w:tc>
          <w:tcPr>
            <w:tcW w:w="1425" w:type="dxa"/>
            <w:tcBorders>
              <w:bottom w:val="single" w:sz="8" w:space="0" w:color="000000"/>
              <w:right w:val="single" w:sz="8" w:space="0" w:color="000000"/>
            </w:tcBorders>
            <w:tcMar>
              <w:top w:w="100" w:type="dxa"/>
              <w:left w:w="100" w:type="dxa"/>
              <w:bottom w:w="100" w:type="dxa"/>
              <w:right w:w="100" w:type="dxa"/>
            </w:tcMar>
          </w:tcPr>
          <w:p w14:paraId="6DDDE464" w14:textId="77777777" w:rsidR="00D07E63" w:rsidRDefault="0035092E">
            <w:pPr>
              <w:contextualSpacing w:val="0"/>
            </w:pPr>
            <w:r>
              <w:t>$68</w:t>
            </w:r>
          </w:p>
        </w:tc>
      </w:tr>
      <w:tr w:rsidR="00D07E63" w14:paraId="40F94AA7" w14:textId="77777777" w:rsidTr="0035092E">
        <w:trPr>
          <w:jc w:val="center"/>
        </w:trPr>
        <w:tc>
          <w:tcPr>
            <w:tcW w:w="33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BCFA81F" w14:textId="77777777" w:rsidR="00D07E63" w:rsidRDefault="0035092E">
            <w:pPr>
              <w:contextualSpacing w:val="0"/>
            </w:pPr>
            <w:r>
              <w:t>Logitech HD Pro Webcam C920</w:t>
            </w:r>
          </w:p>
        </w:tc>
        <w:tc>
          <w:tcPr>
            <w:tcW w:w="1455" w:type="dxa"/>
            <w:tcBorders>
              <w:bottom w:val="single" w:sz="8" w:space="0" w:color="000000"/>
              <w:right w:val="single" w:sz="8" w:space="0" w:color="000000"/>
            </w:tcBorders>
            <w:tcMar>
              <w:top w:w="100" w:type="dxa"/>
              <w:left w:w="100" w:type="dxa"/>
              <w:bottom w:w="100" w:type="dxa"/>
              <w:right w:w="100" w:type="dxa"/>
            </w:tcMar>
          </w:tcPr>
          <w:p w14:paraId="78718DFE" w14:textId="77777777" w:rsidR="00D07E63" w:rsidRDefault="0035092E">
            <w:pPr>
              <w:contextualSpacing w:val="0"/>
            </w:pPr>
            <w:r>
              <w:t>70 x 43</w:t>
            </w:r>
          </w:p>
        </w:tc>
        <w:tc>
          <w:tcPr>
            <w:tcW w:w="1605" w:type="dxa"/>
            <w:tcBorders>
              <w:bottom w:val="single" w:sz="8" w:space="0" w:color="000000"/>
              <w:right w:val="single" w:sz="8" w:space="0" w:color="000000"/>
            </w:tcBorders>
            <w:tcMar>
              <w:top w:w="100" w:type="dxa"/>
              <w:left w:w="100" w:type="dxa"/>
              <w:bottom w:w="100" w:type="dxa"/>
              <w:right w:w="100" w:type="dxa"/>
            </w:tcMar>
          </w:tcPr>
          <w:p w14:paraId="37613638" w14:textId="77777777" w:rsidR="00D07E63" w:rsidRDefault="0035092E">
            <w:pPr>
              <w:contextualSpacing w:val="0"/>
            </w:pPr>
            <w:r>
              <w:rPr>
                <w:color w:val="252525"/>
                <w:highlight w:val="white"/>
              </w:rPr>
              <w:t>1920 x 1080</w:t>
            </w:r>
          </w:p>
        </w:tc>
        <w:tc>
          <w:tcPr>
            <w:tcW w:w="1515" w:type="dxa"/>
            <w:tcBorders>
              <w:bottom w:val="single" w:sz="8" w:space="0" w:color="000000"/>
              <w:right w:val="single" w:sz="8" w:space="0" w:color="000000"/>
            </w:tcBorders>
            <w:tcMar>
              <w:top w:w="100" w:type="dxa"/>
              <w:left w:w="100" w:type="dxa"/>
              <w:bottom w:w="100" w:type="dxa"/>
              <w:right w:w="100" w:type="dxa"/>
            </w:tcMar>
          </w:tcPr>
          <w:p w14:paraId="2769E061" w14:textId="77777777" w:rsidR="00D07E63" w:rsidRDefault="0035092E">
            <w:pPr>
              <w:contextualSpacing w:val="0"/>
            </w:pPr>
            <w:r>
              <w:t>30</w:t>
            </w:r>
          </w:p>
        </w:tc>
        <w:tc>
          <w:tcPr>
            <w:tcW w:w="1425" w:type="dxa"/>
            <w:tcBorders>
              <w:bottom w:val="single" w:sz="8" w:space="0" w:color="000000"/>
              <w:right w:val="single" w:sz="8" w:space="0" w:color="000000"/>
            </w:tcBorders>
            <w:tcMar>
              <w:top w:w="100" w:type="dxa"/>
              <w:left w:w="100" w:type="dxa"/>
              <w:bottom w:w="100" w:type="dxa"/>
              <w:right w:w="100" w:type="dxa"/>
            </w:tcMar>
          </w:tcPr>
          <w:p w14:paraId="23D1C181" w14:textId="77777777" w:rsidR="00D07E63" w:rsidRDefault="0035092E">
            <w:pPr>
              <w:contextualSpacing w:val="0"/>
            </w:pPr>
            <w:r>
              <w:t>$58</w:t>
            </w:r>
          </w:p>
        </w:tc>
      </w:tr>
    </w:tbl>
    <w:p w14:paraId="36B1CBE0" w14:textId="77777777" w:rsidR="0035092E" w:rsidRDefault="0035092E" w:rsidP="0035092E">
      <w:pPr>
        <w:contextualSpacing w:val="0"/>
        <w:jc w:val="center"/>
      </w:pPr>
      <w:r>
        <w:t xml:space="preserve"> Table 3.2: Comparison of vision sensors</w:t>
      </w:r>
    </w:p>
    <w:p w14:paraId="5DE716BB" w14:textId="77777777" w:rsidR="0035092E" w:rsidRDefault="0035092E" w:rsidP="0035092E">
      <w:pPr>
        <w:contextualSpacing w:val="0"/>
        <w:jc w:val="center"/>
      </w:pPr>
    </w:p>
    <w:p w14:paraId="055FF348" w14:textId="77777777" w:rsidR="0035092E" w:rsidRDefault="0035092E" w:rsidP="0035092E">
      <w:pPr>
        <w:contextualSpacing w:val="0"/>
        <w:jc w:val="center"/>
      </w:pPr>
    </w:p>
    <w:p w14:paraId="4D04C17C" w14:textId="4FC3BE67" w:rsidR="00D07E63" w:rsidRDefault="0035092E">
      <w:pPr>
        <w:pStyle w:val="Heading3"/>
        <w:contextualSpacing w:val="0"/>
      </w:pPr>
      <w:bookmarkStart w:id="55" w:name="_nlen9cnujz34" w:colFirst="0" w:colLast="0"/>
      <w:bookmarkStart w:id="56" w:name="_Toc468779741"/>
      <w:bookmarkEnd w:id="55"/>
      <w:r>
        <w:t>3.3.3. Thermal Camera</w:t>
      </w:r>
      <w:bookmarkEnd w:id="56"/>
    </w:p>
    <w:p w14:paraId="4A7F91F4" w14:textId="77777777" w:rsidR="00D07E63" w:rsidRDefault="00D07E63">
      <w:pPr>
        <w:contextualSpacing w:val="0"/>
        <w:jc w:val="both"/>
      </w:pPr>
    </w:p>
    <w:p w14:paraId="1B0F2AAA" w14:textId="77777777" w:rsidR="00D07E63" w:rsidRDefault="0035092E">
      <w:pPr>
        <w:contextualSpacing w:val="0"/>
        <w:jc w:val="both"/>
      </w:pPr>
      <w:r>
        <w:t xml:space="preserve">The main target we seek to detect in the battles will be our opponents robots. One of the reasons why it will be a difficult task to do this is that there will be other objects on the </w:t>
      </w:r>
      <w:r>
        <w:lastRenderedPageBreak/>
        <w:t xml:space="preserve">course to distinguish them from. A key difference between the robots and those other objects though are that they will be composed of electrical devices. These electrical devices will radiate infrared light or produce thermal energy that would otherwise go undetected by the human eye or any visible light camera. Infrared or thermal imaging camera sensors could make use of this detail and provide an advantage to the detection algorithm. </w:t>
      </w:r>
    </w:p>
    <w:p w14:paraId="2FE47A40" w14:textId="77777777" w:rsidR="00D07E63" w:rsidRDefault="00D07E63">
      <w:pPr>
        <w:contextualSpacing w:val="0"/>
        <w:jc w:val="both"/>
      </w:pPr>
    </w:p>
    <w:p w14:paraId="6B32AF75" w14:textId="77777777" w:rsidR="00D07E63" w:rsidRDefault="0035092E">
      <w:pPr>
        <w:contextualSpacing w:val="0"/>
        <w:jc w:val="both"/>
      </w:pPr>
      <w:r>
        <w:t>The problem with using thermal cameras in our design are that there are few options available to us due to their expensive cost. The thermal cameras that we could afford are compared in Table 3.3.</w:t>
      </w:r>
    </w:p>
    <w:p w14:paraId="1281FCEA" w14:textId="77777777" w:rsidR="00D07E63" w:rsidRDefault="00D07E63">
      <w:pPr>
        <w:contextualSpacing w:val="0"/>
        <w:jc w:val="both"/>
      </w:pPr>
    </w:p>
    <w:tbl>
      <w:tblPr>
        <w:tblStyle w:val="a8"/>
        <w:tblW w:w="879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05"/>
        <w:gridCol w:w="3300"/>
        <w:gridCol w:w="2985"/>
      </w:tblGrid>
      <w:tr w:rsidR="00D07E63" w14:paraId="3A98FBD0" w14:textId="77777777">
        <w:trPr>
          <w:jc w:val="center"/>
        </w:trPr>
        <w:tc>
          <w:tcPr>
            <w:tcW w:w="2505" w:type="dxa"/>
            <w:shd w:val="clear" w:color="auto" w:fill="EFEFEF"/>
            <w:tcMar>
              <w:top w:w="100" w:type="dxa"/>
              <w:left w:w="100" w:type="dxa"/>
              <w:bottom w:w="100" w:type="dxa"/>
              <w:right w:w="100" w:type="dxa"/>
            </w:tcMar>
          </w:tcPr>
          <w:p w14:paraId="1FD05595" w14:textId="77777777" w:rsidR="00D07E63" w:rsidRDefault="0035092E">
            <w:pPr>
              <w:widowControl w:val="0"/>
              <w:contextualSpacing w:val="0"/>
            </w:pPr>
            <w:r>
              <w:rPr>
                <w:b/>
              </w:rPr>
              <w:t xml:space="preserve">Sensor </w:t>
            </w:r>
          </w:p>
        </w:tc>
        <w:tc>
          <w:tcPr>
            <w:tcW w:w="3300" w:type="dxa"/>
            <w:tcMar>
              <w:top w:w="100" w:type="dxa"/>
              <w:left w:w="100" w:type="dxa"/>
              <w:bottom w:w="100" w:type="dxa"/>
              <w:right w:w="100" w:type="dxa"/>
            </w:tcMar>
          </w:tcPr>
          <w:p w14:paraId="166FEDED" w14:textId="77777777" w:rsidR="00D07E63" w:rsidRDefault="0035092E">
            <w:pPr>
              <w:widowControl w:val="0"/>
              <w:contextualSpacing w:val="0"/>
            </w:pPr>
            <w:r>
              <w:t xml:space="preserve">FLiR Dev Kit </w:t>
            </w:r>
          </w:p>
        </w:tc>
        <w:tc>
          <w:tcPr>
            <w:tcW w:w="2985" w:type="dxa"/>
            <w:tcMar>
              <w:top w:w="100" w:type="dxa"/>
              <w:left w:w="100" w:type="dxa"/>
              <w:bottom w:w="100" w:type="dxa"/>
              <w:right w:w="100" w:type="dxa"/>
            </w:tcMar>
          </w:tcPr>
          <w:p w14:paraId="5F076ACC" w14:textId="77777777" w:rsidR="00D07E63" w:rsidRDefault="0035092E">
            <w:pPr>
              <w:widowControl w:val="0"/>
              <w:contextualSpacing w:val="0"/>
            </w:pPr>
            <w:r>
              <w:t>Seek Compact</w:t>
            </w:r>
          </w:p>
        </w:tc>
      </w:tr>
      <w:tr w:rsidR="00D07E63" w14:paraId="4906FA59" w14:textId="77777777">
        <w:trPr>
          <w:jc w:val="center"/>
        </w:trPr>
        <w:tc>
          <w:tcPr>
            <w:tcW w:w="2505" w:type="dxa"/>
            <w:shd w:val="clear" w:color="auto" w:fill="EFEFEF"/>
            <w:tcMar>
              <w:top w:w="100" w:type="dxa"/>
              <w:left w:w="100" w:type="dxa"/>
              <w:bottom w:w="100" w:type="dxa"/>
              <w:right w:w="100" w:type="dxa"/>
            </w:tcMar>
          </w:tcPr>
          <w:p w14:paraId="1A011D07" w14:textId="77777777" w:rsidR="00D07E63" w:rsidRDefault="0035092E">
            <w:pPr>
              <w:widowControl w:val="0"/>
              <w:contextualSpacing w:val="0"/>
            </w:pPr>
            <w:r>
              <w:rPr>
                <w:b/>
              </w:rPr>
              <w:t>Resolution</w:t>
            </w:r>
          </w:p>
        </w:tc>
        <w:tc>
          <w:tcPr>
            <w:tcW w:w="3300" w:type="dxa"/>
            <w:tcMar>
              <w:top w:w="100" w:type="dxa"/>
              <w:left w:w="100" w:type="dxa"/>
              <w:bottom w:w="100" w:type="dxa"/>
              <w:right w:w="100" w:type="dxa"/>
            </w:tcMar>
          </w:tcPr>
          <w:p w14:paraId="37C34D71" w14:textId="77777777" w:rsidR="00D07E63" w:rsidRDefault="0035092E">
            <w:pPr>
              <w:widowControl w:val="0"/>
              <w:contextualSpacing w:val="0"/>
            </w:pPr>
            <w:r>
              <w:t>80 x 60</w:t>
            </w:r>
          </w:p>
        </w:tc>
        <w:tc>
          <w:tcPr>
            <w:tcW w:w="2985" w:type="dxa"/>
            <w:tcMar>
              <w:top w:w="100" w:type="dxa"/>
              <w:left w:w="100" w:type="dxa"/>
              <w:bottom w:w="100" w:type="dxa"/>
              <w:right w:w="100" w:type="dxa"/>
            </w:tcMar>
          </w:tcPr>
          <w:p w14:paraId="5A7EAEDB" w14:textId="77777777" w:rsidR="00D07E63" w:rsidRDefault="0035092E">
            <w:pPr>
              <w:widowControl w:val="0"/>
              <w:contextualSpacing w:val="0"/>
            </w:pPr>
            <w:r>
              <w:t>206 x 156</w:t>
            </w:r>
          </w:p>
        </w:tc>
      </w:tr>
      <w:tr w:rsidR="00D07E63" w14:paraId="129A82DA" w14:textId="77777777">
        <w:trPr>
          <w:jc w:val="center"/>
        </w:trPr>
        <w:tc>
          <w:tcPr>
            <w:tcW w:w="2505" w:type="dxa"/>
            <w:shd w:val="clear" w:color="auto" w:fill="EFEFEF"/>
            <w:tcMar>
              <w:top w:w="100" w:type="dxa"/>
              <w:left w:w="100" w:type="dxa"/>
              <w:bottom w:w="100" w:type="dxa"/>
              <w:right w:w="100" w:type="dxa"/>
            </w:tcMar>
          </w:tcPr>
          <w:p w14:paraId="2BBF0CAA" w14:textId="77777777" w:rsidR="00D07E63" w:rsidRDefault="0035092E">
            <w:pPr>
              <w:widowControl w:val="0"/>
              <w:contextualSpacing w:val="0"/>
            </w:pPr>
            <w:r>
              <w:rPr>
                <w:b/>
              </w:rPr>
              <w:t>Field of View</w:t>
            </w:r>
          </w:p>
        </w:tc>
        <w:tc>
          <w:tcPr>
            <w:tcW w:w="3300" w:type="dxa"/>
            <w:tcMar>
              <w:top w:w="100" w:type="dxa"/>
              <w:left w:w="100" w:type="dxa"/>
              <w:bottom w:w="100" w:type="dxa"/>
              <w:right w:w="100" w:type="dxa"/>
            </w:tcMar>
          </w:tcPr>
          <w:p w14:paraId="5B55918D" w14:textId="77777777" w:rsidR="00D07E63" w:rsidRDefault="0035092E">
            <w:pPr>
              <w:widowControl w:val="0"/>
              <w:contextualSpacing w:val="0"/>
            </w:pPr>
            <w:r>
              <w:t xml:space="preserve">51 </w:t>
            </w:r>
            <w:r>
              <w:rPr>
                <w:highlight w:val="white"/>
              </w:rPr>
              <w:t>° (Horizontal); 63.5 ° (Diagonal)</w:t>
            </w:r>
          </w:p>
        </w:tc>
        <w:tc>
          <w:tcPr>
            <w:tcW w:w="2985" w:type="dxa"/>
            <w:tcMar>
              <w:top w:w="100" w:type="dxa"/>
              <w:left w:w="100" w:type="dxa"/>
              <w:bottom w:w="100" w:type="dxa"/>
              <w:right w:w="100" w:type="dxa"/>
            </w:tcMar>
          </w:tcPr>
          <w:p w14:paraId="7CBDA61C" w14:textId="77777777" w:rsidR="00D07E63" w:rsidRDefault="0035092E">
            <w:pPr>
              <w:widowControl w:val="0"/>
              <w:contextualSpacing w:val="0"/>
            </w:pPr>
            <w:r>
              <w:t xml:space="preserve">36 </w:t>
            </w:r>
            <w:r>
              <w:rPr>
                <w:highlight w:val="white"/>
              </w:rPr>
              <w:t>° (Horizontal)</w:t>
            </w:r>
          </w:p>
        </w:tc>
      </w:tr>
      <w:tr w:rsidR="00D07E63" w14:paraId="10D98041" w14:textId="77777777">
        <w:trPr>
          <w:jc w:val="center"/>
        </w:trPr>
        <w:tc>
          <w:tcPr>
            <w:tcW w:w="2505" w:type="dxa"/>
            <w:shd w:val="clear" w:color="auto" w:fill="EFEFEF"/>
            <w:tcMar>
              <w:top w:w="100" w:type="dxa"/>
              <w:left w:w="100" w:type="dxa"/>
              <w:bottom w:w="100" w:type="dxa"/>
              <w:right w:w="100" w:type="dxa"/>
            </w:tcMar>
          </w:tcPr>
          <w:p w14:paraId="4C9A9047" w14:textId="77777777" w:rsidR="00D07E63" w:rsidRDefault="0035092E">
            <w:pPr>
              <w:widowControl w:val="0"/>
              <w:contextualSpacing w:val="0"/>
            </w:pPr>
            <w:r>
              <w:rPr>
                <w:b/>
              </w:rPr>
              <w:t>Wavelength Band</w:t>
            </w:r>
          </w:p>
        </w:tc>
        <w:tc>
          <w:tcPr>
            <w:tcW w:w="3300" w:type="dxa"/>
            <w:tcMar>
              <w:top w:w="100" w:type="dxa"/>
              <w:left w:w="100" w:type="dxa"/>
              <w:bottom w:w="100" w:type="dxa"/>
              <w:right w:w="100" w:type="dxa"/>
            </w:tcMar>
          </w:tcPr>
          <w:p w14:paraId="609DDEA4" w14:textId="77777777" w:rsidR="00D07E63" w:rsidRDefault="0035092E">
            <w:pPr>
              <w:widowControl w:val="0"/>
              <w:contextualSpacing w:val="0"/>
            </w:pPr>
            <w:r>
              <w:t>8 to 14 microns</w:t>
            </w:r>
          </w:p>
        </w:tc>
        <w:tc>
          <w:tcPr>
            <w:tcW w:w="2985" w:type="dxa"/>
            <w:tcMar>
              <w:top w:w="100" w:type="dxa"/>
              <w:left w:w="100" w:type="dxa"/>
              <w:bottom w:w="100" w:type="dxa"/>
              <w:right w:w="100" w:type="dxa"/>
            </w:tcMar>
          </w:tcPr>
          <w:p w14:paraId="2373142B" w14:textId="77777777" w:rsidR="00D07E63" w:rsidRDefault="0035092E">
            <w:pPr>
              <w:widowControl w:val="0"/>
              <w:contextualSpacing w:val="0"/>
            </w:pPr>
            <w:r>
              <w:t>7.5 to 14 microns</w:t>
            </w:r>
          </w:p>
        </w:tc>
      </w:tr>
      <w:tr w:rsidR="00D07E63" w14:paraId="62E03721" w14:textId="77777777">
        <w:trPr>
          <w:jc w:val="center"/>
        </w:trPr>
        <w:tc>
          <w:tcPr>
            <w:tcW w:w="2505" w:type="dxa"/>
            <w:shd w:val="clear" w:color="auto" w:fill="EFEFEF"/>
            <w:tcMar>
              <w:top w:w="100" w:type="dxa"/>
              <w:left w:w="100" w:type="dxa"/>
              <w:bottom w:w="100" w:type="dxa"/>
              <w:right w:w="100" w:type="dxa"/>
            </w:tcMar>
          </w:tcPr>
          <w:p w14:paraId="0319EDCC" w14:textId="77777777" w:rsidR="00D07E63" w:rsidRDefault="0035092E">
            <w:pPr>
              <w:widowControl w:val="0"/>
              <w:contextualSpacing w:val="0"/>
            </w:pPr>
            <w:r>
              <w:rPr>
                <w:b/>
              </w:rPr>
              <w:t>Temperature Range</w:t>
            </w:r>
          </w:p>
        </w:tc>
        <w:tc>
          <w:tcPr>
            <w:tcW w:w="3300" w:type="dxa"/>
            <w:tcMar>
              <w:top w:w="100" w:type="dxa"/>
              <w:left w:w="100" w:type="dxa"/>
              <w:bottom w:w="100" w:type="dxa"/>
              <w:right w:w="100" w:type="dxa"/>
            </w:tcMar>
          </w:tcPr>
          <w:p w14:paraId="14C456B8" w14:textId="77777777" w:rsidR="00D07E63" w:rsidRDefault="0035092E">
            <w:pPr>
              <w:widowControl w:val="0"/>
              <w:contextualSpacing w:val="0"/>
            </w:pPr>
            <w:r>
              <w:t>-4°F to 248°F</w:t>
            </w:r>
          </w:p>
        </w:tc>
        <w:tc>
          <w:tcPr>
            <w:tcW w:w="2985" w:type="dxa"/>
            <w:tcMar>
              <w:top w:w="100" w:type="dxa"/>
              <w:left w:w="100" w:type="dxa"/>
              <w:bottom w:w="100" w:type="dxa"/>
              <w:right w:w="100" w:type="dxa"/>
            </w:tcMar>
          </w:tcPr>
          <w:p w14:paraId="4B3F9FBF" w14:textId="77777777" w:rsidR="00D07E63" w:rsidRDefault="0035092E">
            <w:pPr>
              <w:widowControl w:val="0"/>
              <w:contextualSpacing w:val="0"/>
            </w:pPr>
            <w:r>
              <w:t>40° F to 626° F</w:t>
            </w:r>
          </w:p>
        </w:tc>
      </w:tr>
      <w:tr w:rsidR="00D07E63" w14:paraId="63279AF5" w14:textId="77777777">
        <w:trPr>
          <w:jc w:val="center"/>
        </w:trPr>
        <w:tc>
          <w:tcPr>
            <w:tcW w:w="2505" w:type="dxa"/>
            <w:shd w:val="clear" w:color="auto" w:fill="EFEFEF"/>
            <w:tcMar>
              <w:top w:w="100" w:type="dxa"/>
              <w:left w:w="100" w:type="dxa"/>
              <w:bottom w:w="100" w:type="dxa"/>
              <w:right w:w="100" w:type="dxa"/>
            </w:tcMar>
          </w:tcPr>
          <w:p w14:paraId="4EAFD789" w14:textId="77777777" w:rsidR="00D07E63" w:rsidRDefault="0035092E">
            <w:pPr>
              <w:widowControl w:val="0"/>
              <w:contextualSpacing w:val="0"/>
            </w:pPr>
            <w:r>
              <w:rPr>
                <w:b/>
              </w:rPr>
              <w:t>Connectivity</w:t>
            </w:r>
          </w:p>
        </w:tc>
        <w:tc>
          <w:tcPr>
            <w:tcW w:w="3300" w:type="dxa"/>
            <w:tcMar>
              <w:top w:w="100" w:type="dxa"/>
              <w:left w:w="100" w:type="dxa"/>
              <w:bottom w:w="100" w:type="dxa"/>
              <w:right w:w="100" w:type="dxa"/>
            </w:tcMar>
          </w:tcPr>
          <w:p w14:paraId="4AEC87D9" w14:textId="77777777" w:rsidR="00D07E63" w:rsidRDefault="0035092E">
            <w:pPr>
              <w:widowControl w:val="0"/>
              <w:contextualSpacing w:val="0"/>
            </w:pPr>
            <w:r>
              <w:rPr>
                <w:highlight w:val="white"/>
              </w:rPr>
              <w:t>I2C (SPI)</w:t>
            </w:r>
          </w:p>
        </w:tc>
        <w:tc>
          <w:tcPr>
            <w:tcW w:w="2985" w:type="dxa"/>
            <w:tcMar>
              <w:top w:w="100" w:type="dxa"/>
              <w:left w:w="100" w:type="dxa"/>
              <w:bottom w:w="100" w:type="dxa"/>
              <w:right w:w="100" w:type="dxa"/>
            </w:tcMar>
          </w:tcPr>
          <w:p w14:paraId="6F246AF1" w14:textId="77777777" w:rsidR="00D07E63" w:rsidRDefault="0035092E">
            <w:pPr>
              <w:widowControl w:val="0"/>
              <w:contextualSpacing w:val="0"/>
            </w:pPr>
            <w:r>
              <w:t>Micro USB</w:t>
            </w:r>
          </w:p>
        </w:tc>
      </w:tr>
      <w:tr w:rsidR="00D07E63" w14:paraId="50AAE651" w14:textId="77777777">
        <w:trPr>
          <w:jc w:val="center"/>
        </w:trPr>
        <w:tc>
          <w:tcPr>
            <w:tcW w:w="2505" w:type="dxa"/>
            <w:shd w:val="clear" w:color="auto" w:fill="EFEFEF"/>
            <w:tcMar>
              <w:top w:w="100" w:type="dxa"/>
              <w:left w:w="100" w:type="dxa"/>
              <w:bottom w:w="100" w:type="dxa"/>
              <w:right w:w="100" w:type="dxa"/>
            </w:tcMar>
          </w:tcPr>
          <w:p w14:paraId="01708924" w14:textId="77777777" w:rsidR="00D07E63" w:rsidRDefault="0035092E">
            <w:pPr>
              <w:widowControl w:val="0"/>
              <w:contextualSpacing w:val="0"/>
            </w:pPr>
            <w:r>
              <w:rPr>
                <w:b/>
              </w:rPr>
              <w:t>Platform Compatibility</w:t>
            </w:r>
          </w:p>
        </w:tc>
        <w:tc>
          <w:tcPr>
            <w:tcW w:w="3300" w:type="dxa"/>
            <w:tcMar>
              <w:top w:w="100" w:type="dxa"/>
              <w:left w:w="100" w:type="dxa"/>
              <w:bottom w:w="100" w:type="dxa"/>
              <w:right w:w="100" w:type="dxa"/>
            </w:tcMar>
          </w:tcPr>
          <w:p w14:paraId="5549DF47" w14:textId="77777777" w:rsidR="00D07E63" w:rsidRDefault="0035092E">
            <w:pPr>
              <w:widowControl w:val="0"/>
              <w:contextualSpacing w:val="0"/>
            </w:pPr>
            <w:r>
              <w:rPr>
                <w:highlight w:val="white"/>
              </w:rPr>
              <w:t>Raspberry Pi, Arduino, ARM</w:t>
            </w:r>
          </w:p>
        </w:tc>
        <w:tc>
          <w:tcPr>
            <w:tcW w:w="2985" w:type="dxa"/>
            <w:tcMar>
              <w:top w:w="100" w:type="dxa"/>
              <w:left w:w="100" w:type="dxa"/>
              <w:bottom w:w="100" w:type="dxa"/>
              <w:right w:w="100" w:type="dxa"/>
            </w:tcMar>
          </w:tcPr>
          <w:p w14:paraId="0E077F4A" w14:textId="77777777" w:rsidR="00D07E63" w:rsidRDefault="0035092E">
            <w:pPr>
              <w:widowControl w:val="0"/>
              <w:contextualSpacing w:val="0"/>
            </w:pPr>
            <w:r>
              <w:t>Android</w:t>
            </w:r>
          </w:p>
        </w:tc>
      </w:tr>
      <w:tr w:rsidR="00D07E63" w14:paraId="4BD1061F" w14:textId="77777777">
        <w:trPr>
          <w:jc w:val="center"/>
        </w:trPr>
        <w:tc>
          <w:tcPr>
            <w:tcW w:w="2505" w:type="dxa"/>
            <w:shd w:val="clear" w:color="auto" w:fill="EFEFEF"/>
            <w:tcMar>
              <w:top w:w="100" w:type="dxa"/>
              <w:left w:w="100" w:type="dxa"/>
              <w:bottom w:w="100" w:type="dxa"/>
              <w:right w:w="100" w:type="dxa"/>
            </w:tcMar>
          </w:tcPr>
          <w:p w14:paraId="47528040" w14:textId="77777777" w:rsidR="00D07E63" w:rsidRDefault="0035092E">
            <w:pPr>
              <w:widowControl w:val="0"/>
              <w:contextualSpacing w:val="0"/>
            </w:pPr>
            <w:r>
              <w:rPr>
                <w:b/>
              </w:rPr>
              <w:t>Price</w:t>
            </w:r>
          </w:p>
        </w:tc>
        <w:tc>
          <w:tcPr>
            <w:tcW w:w="3300" w:type="dxa"/>
            <w:tcMar>
              <w:top w:w="100" w:type="dxa"/>
              <w:left w:w="100" w:type="dxa"/>
              <w:bottom w:w="100" w:type="dxa"/>
              <w:right w:w="100" w:type="dxa"/>
            </w:tcMar>
          </w:tcPr>
          <w:p w14:paraId="430EF463" w14:textId="77777777" w:rsidR="00D07E63" w:rsidRDefault="0035092E">
            <w:pPr>
              <w:widowControl w:val="0"/>
              <w:contextualSpacing w:val="0"/>
            </w:pPr>
            <w:r>
              <w:t>$259.95</w:t>
            </w:r>
          </w:p>
        </w:tc>
        <w:tc>
          <w:tcPr>
            <w:tcW w:w="2985" w:type="dxa"/>
            <w:tcMar>
              <w:top w:w="100" w:type="dxa"/>
              <w:left w:w="100" w:type="dxa"/>
              <w:bottom w:w="100" w:type="dxa"/>
              <w:right w:w="100" w:type="dxa"/>
            </w:tcMar>
          </w:tcPr>
          <w:p w14:paraId="2FC24B57" w14:textId="77777777" w:rsidR="00D07E63" w:rsidRDefault="0035092E">
            <w:pPr>
              <w:widowControl w:val="0"/>
              <w:contextualSpacing w:val="0"/>
            </w:pPr>
            <w:r>
              <w:t>$250</w:t>
            </w:r>
          </w:p>
        </w:tc>
      </w:tr>
    </w:tbl>
    <w:p w14:paraId="2CE4B1F9" w14:textId="77777777" w:rsidR="00D07E63" w:rsidRDefault="0035092E">
      <w:pPr>
        <w:contextualSpacing w:val="0"/>
        <w:jc w:val="center"/>
      </w:pPr>
      <w:r>
        <w:t xml:space="preserve"> Table 3.3: Comparison between FliR Dev Kit and Seek Compact thermal sensors</w:t>
      </w:r>
    </w:p>
    <w:p w14:paraId="5C8C67B6" w14:textId="77777777" w:rsidR="00D07E63" w:rsidRDefault="00D07E63">
      <w:pPr>
        <w:contextualSpacing w:val="0"/>
        <w:jc w:val="center"/>
      </w:pPr>
    </w:p>
    <w:p w14:paraId="11738B2F" w14:textId="77777777" w:rsidR="0035092E" w:rsidRDefault="0035092E" w:rsidP="0035092E">
      <w:pPr>
        <w:contextualSpacing w:val="0"/>
        <w:jc w:val="both"/>
      </w:pPr>
      <w:r>
        <w:t xml:space="preserve">After analyzing the specifications, there were different tradeoffs we would make in selecting one the similarly priced thermal sensors. The Seek Compact offers a higher resolution than the FLiR, but at a smaller field of view. A higher resolution would give the software more pixels to detect an object, which would be crucial at longer distances. A wide field of view would be preferable since our idea is to align the thermal sensor with the view of our visible-light camera. The temperature range of the Seek Compact is larger than the FLiR’s, but its floor detection temperature of 40° F could be too high to be useful. A disadvantage of the Seek Compact is that it's built to operate on the Android operating system which would limit our platform choices. </w:t>
      </w:r>
      <w:bookmarkStart w:id="57" w:name="_v6fll05ss9yr" w:colFirst="0" w:colLast="0"/>
      <w:bookmarkStart w:id="58" w:name="_9voaxplgz8r5" w:colFirst="0" w:colLast="0"/>
      <w:bookmarkEnd w:id="57"/>
      <w:bookmarkEnd w:id="58"/>
    </w:p>
    <w:p w14:paraId="18AF4A4A" w14:textId="77777777" w:rsidR="0035092E" w:rsidRDefault="0035092E">
      <w:pPr>
        <w:pStyle w:val="Heading3"/>
        <w:contextualSpacing w:val="0"/>
      </w:pPr>
    </w:p>
    <w:p w14:paraId="17C1C5E9" w14:textId="77777777" w:rsidR="0035092E" w:rsidRDefault="0035092E">
      <w:pPr>
        <w:rPr>
          <w:b/>
          <w:sz w:val="32"/>
          <w:szCs w:val="32"/>
        </w:rPr>
      </w:pPr>
      <w:r>
        <w:br w:type="page"/>
      </w:r>
    </w:p>
    <w:p w14:paraId="7FD24AFD" w14:textId="0093C620" w:rsidR="00D07E63" w:rsidRDefault="0035092E">
      <w:pPr>
        <w:pStyle w:val="Heading3"/>
        <w:contextualSpacing w:val="0"/>
      </w:pPr>
      <w:bookmarkStart w:id="59" w:name="_Toc468779742"/>
      <w:r>
        <w:lastRenderedPageBreak/>
        <w:t>3.3.4. Encoder</w:t>
      </w:r>
      <w:bookmarkEnd w:id="59"/>
    </w:p>
    <w:p w14:paraId="4193D9D3" w14:textId="77777777" w:rsidR="00D07E63" w:rsidRDefault="00D07E63">
      <w:pPr>
        <w:contextualSpacing w:val="0"/>
        <w:jc w:val="both"/>
      </w:pPr>
    </w:p>
    <w:p w14:paraId="60184EB0" w14:textId="77777777" w:rsidR="00D07E63" w:rsidRDefault="0035092E">
      <w:pPr>
        <w:contextualSpacing w:val="0"/>
        <w:jc w:val="both"/>
      </w:pPr>
      <w:r>
        <w:t>A dilemma in having a specified course size and designated zone is preventing the robot from overstepping its boundary. Constantly capturing where the robot’s position is within its boundary can be used to prevent user fault (e.g. the user remote controlling the robot goes in the wrong direction and leaves its zone resulting in a deduction of points). Limitations could be set to lock a motion that would cause the robot to leave its zone if it is at close quarters with the border.</w:t>
      </w:r>
    </w:p>
    <w:p w14:paraId="1F8FAA61" w14:textId="77777777" w:rsidR="00D07E63" w:rsidRDefault="00D07E63">
      <w:pPr>
        <w:contextualSpacing w:val="0"/>
        <w:jc w:val="both"/>
      </w:pPr>
    </w:p>
    <w:p w14:paraId="6588090D" w14:textId="77777777" w:rsidR="00D07E63" w:rsidRDefault="0035092E">
      <w:pPr>
        <w:contextualSpacing w:val="0"/>
        <w:jc w:val="both"/>
      </w:pPr>
      <w:r>
        <w:t xml:space="preserve">One idea of keeping tracking of the robot’s relative position on the field was to check when the remote control was active and using trial and error to approximate how far the robot has traveled in relevance to the direction the user has input and the size of the circumference of the wheels. This would take a great deal of time and most likely end with very inaccurate results. </w:t>
      </w:r>
    </w:p>
    <w:p w14:paraId="2ED0324F" w14:textId="77777777" w:rsidR="00D07E63" w:rsidRDefault="00D07E63">
      <w:pPr>
        <w:contextualSpacing w:val="0"/>
        <w:jc w:val="both"/>
      </w:pPr>
    </w:p>
    <w:p w14:paraId="0426BA79" w14:textId="77777777" w:rsidR="00D07E63" w:rsidRDefault="0035092E">
      <w:pPr>
        <w:contextualSpacing w:val="0"/>
        <w:jc w:val="both"/>
      </w:pPr>
      <w:r>
        <w:t xml:space="preserve">But as it turns out, technology already exists to simplify this method of tracking - encoders. </w:t>
      </w:r>
    </w:p>
    <w:p w14:paraId="5CCC6928" w14:textId="77777777" w:rsidR="00D07E63" w:rsidRDefault="00D07E63">
      <w:pPr>
        <w:contextualSpacing w:val="0"/>
        <w:jc w:val="both"/>
      </w:pPr>
    </w:p>
    <w:p w14:paraId="28EAFC06" w14:textId="77777777" w:rsidR="00D07E63" w:rsidRDefault="0035092E">
      <w:pPr>
        <w:contextualSpacing w:val="0"/>
        <w:jc w:val="both"/>
      </w:pPr>
      <w:r>
        <w:t>An encoder is a sensor that can be attached to the wheels of the robot to track the rotation of the wheels. It converts an electronic signal into a digital signal that can then be sent back to software algorithms to maintain a relative position of the robot on the course. Given the size of the wheels it is possible to determine how far the robot has traveled and even how fast it is going.</w:t>
      </w:r>
    </w:p>
    <w:p w14:paraId="59D33983" w14:textId="77777777" w:rsidR="00D07E63" w:rsidRDefault="00D07E63">
      <w:pPr>
        <w:contextualSpacing w:val="0"/>
        <w:jc w:val="both"/>
      </w:pPr>
    </w:p>
    <w:p w14:paraId="17522D6F" w14:textId="77777777" w:rsidR="00D07E63" w:rsidRDefault="0035092E">
      <w:pPr>
        <w:contextualSpacing w:val="0"/>
        <w:jc w:val="both"/>
      </w:pPr>
      <w:r>
        <w:t xml:space="preserve">There are several different types of encoder systems, all with varying amounts of accuracy and pricing. </w:t>
      </w:r>
    </w:p>
    <w:p w14:paraId="46A5C2CE" w14:textId="77777777" w:rsidR="00D07E63" w:rsidRDefault="00D07E63">
      <w:pPr>
        <w:contextualSpacing w:val="0"/>
        <w:jc w:val="both"/>
      </w:pPr>
    </w:p>
    <w:p w14:paraId="602F3D9D" w14:textId="77777777" w:rsidR="00D07E63" w:rsidRDefault="0035092E">
      <w:pPr>
        <w:contextualSpacing w:val="0"/>
        <w:jc w:val="both"/>
      </w:pPr>
      <w:r>
        <w:t>For project cost savings, in order to stay within our budget limitations, it was recognized that there exists package deals of gear motors that each include encoders. A majority of the gear motors on the market tended to robotics include encoders that use the hall effect; rotational changes are tracked by a change in voltage invoked by a change in magnetic field by the magnets attached in the encoder system.</w:t>
      </w:r>
    </w:p>
    <w:p w14:paraId="0F5B95A4" w14:textId="77777777" w:rsidR="00D07E63" w:rsidRDefault="00D07E63">
      <w:pPr>
        <w:contextualSpacing w:val="0"/>
        <w:jc w:val="both"/>
      </w:pPr>
    </w:p>
    <w:p w14:paraId="478873BE" w14:textId="77777777" w:rsidR="00D07E63" w:rsidRDefault="0035092E">
      <w:pPr>
        <w:contextualSpacing w:val="0"/>
        <w:jc w:val="both"/>
      </w:pPr>
      <w:r>
        <w:t xml:space="preserve">While these budget encoders are not very accurate for robotic systems that rotate constantly at high speeds (e.g. an autonomous label attaching system for bottles of soda), it is estimated that they will work fine for the purposes of an autonomous robot constrained to roughly a 300 square foot course zone. This is because it is predicted that the robot will not be moving all that much to reduce strain on the firing mechanism and processing unit. The more the robot moves the more inaccurate the tracking system could become. If rotational precision accuracy is off by even a millimeter than the more the wheel rotates the more inaccurate data adds up. To clarify, if one millimeter of distance is lost per rotation than after 150 wheel rotations it is entirely possible to have lost about half a foot of distance in positioning data. </w:t>
      </w:r>
    </w:p>
    <w:p w14:paraId="58CD1E95" w14:textId="77777777" w:rsidR="00D07E63" w:rsidRDefault="00D07E63">
      <w:pPr>
        <w:contextualSpacing w:val="0"/>
        <w:jc w:val="both"/>
      </w:pPr>
    </w:p>
    <w:p w14:paraId="501B1CCF" w14:textId="77777777" w:rsidR="00D07E63" w:rsidRDefault="0035092E">
      <w:pPr>
        <w:contextualSpacing w:val="0"/>
        <w:jc w:val="both"/>
      </w:pPr>
      <w:r>
        <w:t>As long as manual remote controlled movement of the robot is limited, low-budget encoders will suffice for the recording of its position relative to its restricted zone boundaries.</w:t>
      </w:r>
    </w:p>
    <w:p w14:paraId="4B5221B1" w14:textId="3CF5DA80" w:rsidR="00D07E63" w:rsidRDefault="0035092E">
      <w:pPr>
        <w:pStyle w:val="Heading2"/>
        <w:contextualSpacing w:val="0"/>
      </w:pPr>
      <w:bookmarkStart w:id="60" w:name="_e8gr42v5x0wl" w:colFirst="0" w:colLast="0"/>
      <w:bookmarkStart w:id="61" w:name="_Toc468779743"/>
      <w:bookmarkEnd w:id="60"/>
      <w:r>
        <w:lastRenderedPageBreak/>
        <w:t>3.4. Microcontrollers</w:t>
      </w:r>
      <w:bookmarkEnd w:id="61"/>
    </w:p>
    <w:p w14:paraId="28E3575F" w14:textId="77777777" w:rsidR="00D07E63" w:rsidRDefault="00D07E63">
      <w:pPr>
        <w:contextualSpacing w:val="0"/>
      </w:pPr>
    </w:p>
    <w:p w14:paraId="349BA9B6" w14:textId="77777777" w:rsidR="00D07E63" w:rsidRDefault="0035092E">
      <w:pPr>
        <w:contextualSpacing w:val="0"/>
        <w:jc w:val="both"/>
      </w:pPr>
      <w:r>
        <w:t xml:space="preserve">The microcontroller will be used to connect the electrical subsystems together. It will read from the sensors and send their data to the main computer for processing. As targets are detected, the main computer will supply the microcontroller with their coordinates. These coordinates will be translated into the movements of the stepper motors to aim the weapons, or the servo motor to keep the tracked object in the view of the camera. It will also be in charge of controlling the gear motors that will drive the robot. </w:t>
      </w:r>
    </w:p>
    <w:p w14:paraId="52CA688F" w14:textId="77777777" w:rsidR="00D07E63" w:rsidRDefault="00D07E63">
      <w:pPr>
        <w:contextualSpacing w:val="0"/>
        <w:jc w:val="both"/>
      </w:pPr>
    </w:p>
    <w:p w14:paraId="3A1A0DB1" w14:textId="77777777" w:rsidR="00D07E63" w:rsidRDefault="0035092E">
      <w:pPr>
        <w:contextualSpacing w:val="0"/>
        <w:jc w:val="both"/>
      </w:pPr>
      <w:r>
        <w:t>Due to the immense popularity and support available for the Arduino boards, we have focused our search on microcontrollers available with this platform. A list of potential microcontrollers can be seen in below Table 3.4. This will provide us with a lot of resources and software libraries to speed up our development.</w:t>
      </w:r>
    </w:p>
    <w:p w14:paraId="148C0DAE" w14:textId="77777777" w:rsidR="00D07E63" w:rsidRDefault="0035092E">
      <w:pPr>
        <w:contextualSpacing w:val="0"/>
        <w:jc w:val="both"/>
      </w:pPr>
      <w:r>
        <w:t xml:space="preserve"> </w:t>
      </w:r>
    </w:p>
    <w:p w14:paraId="5BF57F89" w14:textId="77777777" w:rsidR="00D07E63" w:rsidRDefault="0035092E" w:rsidP="0035092E">
      <w:pPr>
        <w:contextualSpacing w:val="0"/>
        <w:jc w:val="both"/>
      </w:pPr>
      <w:r>
        <w:t>Arduino Software is the integrated development environment provided by Arduino that we will use to program the microcontroller. It runs on the most popular operating systems such as Microsoft Windows, Mac OSX, and Linux. It is based on the Processing programming language which builds on Java, but it also supports the languages C and C++. This was important to us as the group is familiar with them, and have experience programming embedded systems.</w:t>
      </w:r>
    </w:p>
    <w:p w14:paraId="742A94DD" w14:textId="77777777" w:rsidR="00D07E63" w:rsidRDefault="00D07E63">
      <w:pPr>
        <w:contextualSpacing w:val="0"/>
      </w:pPr>
    </w:p>
    <w:tbl>
      <w:tblPr>
        <w:tblStyle w:val="a9"/>
        <w:tblW w:w="912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60"/>
        <w:gridCol w:w="2400"/>
        <w:gridCol w:w="2325"/>
        <w:gridCol w:w="1935"/>
      </w:tblGrid>
      <w:tr w:rsidR="00D07E63" w14:paraId="421E5054" w14:textId="77777777">
        <w:trPr>
          <w:jc w:val="center"/>
        </w:trPr>
        <w:tc>
          <w:tcPr>
            <w:tcW w:w="24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09DEA48" w14:textId="77777777" w:rsidR="00D07E63" w:rsidRDefault="0035092E">
            <w:pPr>
              <w:widowControl w:val="0"/>
              <w:contextualSpacing w:val="0"/>
            </w:pPr>
            <w:r>
              <w:rPr>
                <w:b/>
              </w:rPr>
              <w:t>Development Board</w:t>
            </w:r>
          </w:p>
        </w:tc>
        <w:tc>
          <w:tcPr>
            <w:tcW w:w="240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53199B5" w14:textId="77777777" w:rsidR="00D07E63" w:rsidRDefault="0035092E">
            <w:pPr>
              <w:widowControl w:val="0"/>
              <w:contextualSpacing w:val="0"/>
            </w:pPr>
            <w:r>
              <w:t>Arduino Due</w:t>
            </w:r>
          </w:p>
        </w:tc>
        <w:tc>
          <w:tcPr>
            <w:tcW w:w="232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AE28E85" w14:textId="77777777" w:rsidR="00D07E63" w:rsidRDefault="0035092E">
            <w:pPr>
              <w:widowControl w:val="0"/>
              <w:contextualSpacing w:val="0"/>
            </w:pPr>
            <w:r>
              <w:t>Arduino MEGA 2560</w:t>
            </w:r>
          </w:p>
        </w:tc>
        <w:tc>
          <w:tcPr>
            <w:tcW w:w="19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20824F06" w14:textId="77777777" w:rsidR="00D07E63" w:rsidRDefault="0035092E">
            <w:pPr>
              <w:widowControl w:val="0"/>
              <w:contextualSpacing w:val="0"/>
            </w:pPr>
            <w:r>
              <w:t>Arduino UNO</w:t>
            </w:r>
          </w:p>
        </w:tc>
      </w:tr>
      <w:tr w:rsidR="00D07E63" w14:paraId="71771AF3"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FFC745E" w14:textId="77777777" w:rsidR="00D07E63" w:rsidRDefault="0035092E">
            <w:pPr>
              <w:widowControl w:val="0"/>
              <w:contextualSpacing w:val="0"/>
            </w:pPr>
            <w:r>
              <w:rPr>
                <w:b/>
              </w:rPr>
              <w:t>Microcontroller</w:t>
            </w:r>
          </w:p>
        </w:tc>
        <w:tc>
          <w:tcPr>
            <w:tcW w:w="2400" w:type="dxa"/>
            <w:tcBorders>
              <w:bottom w:val="single" w:sz="8" w:space="0" w:color="000000"/>
              <w:right w:val="single" w:sz="8" w:space="0" w:color="000000"/>
            </w:tcBorders>
            <w:tcMar>
              <w:top w:w="100" w:type="dxa"/>
              <w:left w:w="100" w:type="dxa"/>
              <w:bottom w:w="100" w:type="dxa"/>
              <w:right w:w="100" w:type="dxa"/>
            </w:tcMar>
          </w:tcPr>
          <w:p w14:paraId="3309096C" w14:textId="77777777" w:rsidR="00D07E63" w:rsidRDefault="0035092E">
            <w:pPr>
              <w:widowControl w:val="0"/>
              <w:contextualSpacing w:val="0"/>
            </w:pPr>
            <w:r>
              <w:t>AT91SAM3X8E</w:t>
            </w:r>
          </w:p>
        </w:tc>
        <w:tc>
          <w:tcPr>
            <w:tcW w:w="2325" w:type="dxa"/>
            <w:tcBorders>
              <w:bottom w:val="single" w:sz="8" w:space="0" w:color="000000"/>
              <w:right w:val="single" w:sz="8" w:space="0" w:color="000000"/>
            </w:tcBorders>
            <w:tcMar>
              <w:top w:w="100" w:type="dxa"/>
              <w:left w:w="100" w:type="dxa"/>
              <w:bottom w:w="100" w:type="dxa"/>
              <w:right w:w="100" w:type="dxa"/>
            </w:tcMar>
          </w:tcPr>
          <w:p w14:paraId="7CBB54D0" w14:textId="77777777" w:rsidR="00D07E63" w:rsidRDefault="0035092E">
            <w:pPr>
              <w:widowControl w:val="0"/>
              <w:contextualSpacing w:val="0"/>
            </w:pPr>
            <w:r>
              <w:t>ATmega2560</w:t>
            </w:r>
          </w:p>
        </w:tc>
        <w:tc>
          <w:tcPr>
            <w:tcW w:w="1935" w:type="dxa"/>
            <w:tcBorders>
              <w:bottom w:val="single" w:sz="8" w:space="0" w:color="000000"/>
              <w:right w:val="single" w:sz="8" w:space="0" w:color="000000"/>
            </w:tcBorders>
            <w:tcMar>
              <w:top w:w="100" w:type="dxa"/>
              <w:left w:w="100" w:type="dxa"/>
              <w:bottom w:w="100" w:type="dxa"/>
              <w:right w:w="100" w:type="dxa"/>
            </w:tcMar>
          </w:tcPr>
          <w:p w14:paraId="39B1B4F0" w14:textId="77777777" w:rsidR="00D07E63" w:rsidRDefault="0035092E">
            <w:pPr>
              <w:widowControl w:val="0"/>
              <w:contextualSpacing w:val="0"/>
            </w:pPr>
            <w:r>
              <w:t>ATmega328P</w:t>
            </w:r>
          </w:p>
        </w:tc>
      </w:tr>
      <w:tr w:rsidR="00D07E63" w14:paraId="62B8A9A9"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51CC39" w14:textId="77777777" w:rsidR="00D07E63" w:rsidRDefault="0035092E">
            <w:pPr>
              <w:widowControl w:val="0"/>
              <w:contextualSpacing w:val="0"/>
            </w:pPr>
            <w:r>
              <w:rPr>
                <w:b/>
              </w:rPr>
              <w:t>Architecture</w:t>
            </w:r>
          </w:p>
        </w:tc>
        <w:tc>
          <w:tcPr>
            <w:tcW w:w="2400" w:type="dxa"/>
            <w:tcBorders>
              <w:bottom w:val="single" w:sz="8" w:space="0" w:color="000000"/>
              <w:right w:val="single" w:sz="8" w:space="0" w:color="000000"/>
            </w:tcBorders>
            <w:tcMar>
              <w:top w:w="100" w:type="dxa"/>
              <w:left w:w="100" w:type="dxa"/>
              <w:bottom w:w="100" w:type="dxa"/>
              <w:right w:w="100" w:type="dxa"/>
            </w:tcMar>
          </w:tcPr>
          <w:p w14:paraId="3A146892" w14:textId="77777777" w:rsidR="00D07E63" w:rsidRDefault="0035092E">
            <w:pPr>
              <w:widowControl w:val="0"/>
              <w:contextualSpacing w:val="0"/>
            </w:pPr>
            <w:r>
              <w:t>32-bit ARM</w:t>
            </w:r>
          </w:p>
        </w:tc>
        <w:tc>
          <w:tcPr>
            <w:tcW w:w="2325" w:type="dxa"/>
            <w:tcBorders>
              <w:bottom w:val="single" w:sz="8" w:space="0" w:color="000000"/>
              <w:right w:val="single" w:sz="8" w:space="0" w:color="000000"/>
            </w:tcBorders>
            <w:tcMar>
              <w:top w:w="100" w:type="dxa"/>
              <w:left w:w="100" w:type="dxa"/>
              <w:bottom w:w="100" w:type="dxa"/>
              <w:right w:w="100" w:type="dxa"/>
            </w:tcMar>
          </w:tcPr>
          <w:p w14:paraId="3BFC75EB" w14:textId="77777777" w:rsidR="00D07E63" w:rsidRDefault="0035092E">
            <w:pPr>
              <w:widowControl w:val="0"/>
              <w:contextualSpacing w:val="0"/>
            </w:pPr>
            <w:r>
              <w:t>8-bit AVR</w:t>
            </w:r>
          </w:p>
        </w:tc>
        <w:tc>
          <w:tcPr>
            <w:tcW w:w="1935" w:type="dxa"/>
            <w:tcBorders>
              <w:bottom w:val="single" w:sz="8" w:space="0" w:color="000000"/>
              <w:right w:val="single" w:sz="8" w:space="0" w:color="000000"/>
            </w:tcBorders>
            <w:tcMar>
              <w:top w:w="100" w:type="dxa"/>
              <w:left w:w="100" w:type="dxa"/>
              <w:bottom w:w="100" w:type="dxa"/>
              <w:right w:w="100" w:type="dxa"/>
            </w:tcMar>
          </w:tcPr>
          <w:p w14:paraId="5F44853F" w14:textId="77777777" w:rsidR="00D07E63" w:rsidRDefault="0035092E">
            <w:pPr>
              <w:widowControl w:val="0"/>
              <w:contextualSpacing w:val="0"/>
            </w:pPr>
            <w:r>
              <w:t>8-bit AVR</w:t>
            </w:r>
          </w:p>
        </w:tc>
      </w:tr>
      <w:tr w:rsidR="00D07E63" w14:paraId="015954E1"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151A830" w14:textId="77777777" w:rsidR="00D07E63" w:rsidRDefault="0035092E">
            <w:pPr>
              <w:widowControl w:val="0"/>
              <w:contextualSpacing w:val="0"/>
            </w:pPr>
            <w:r>
              <w:rPr>
                <w:b/>
              </w:rPr>
              <w:t>Clock Frequency</w:t>
            </w:r>
          </w:p>
        </w:tc>
        <w:tc>
          <w:tcPr>
            <w:tcW w:w="2400" w:type="dxa"/>
            <w:tcBorders>
              <w:bottom w:val="single" w:sz="8" w:space="0" w:color="000000"/>
              <w:right w:val="single" w:sz="8" w:space="0" w:color="000000"/>
            </w:tcBorders>
            <w:tcMar>
              <w:top w:w="100" w:type="dxa"/>
              <w:left w:w="100" w:type="dxa"/>
              <w:bottom w:w="100" w:type="dxa"/>
              <w:right w:w="100" w:type="dxa"/>
            </w:tcMar>
          </w:tcPr>
          <w:p w14:paraId="14AE1394" w14:textId="77777777" w:rsidR="00D07E63" w:rsidRDefault="0035092E">
            <w:pPr>
              <w:widowControl w:val="0"/>
              <w:contextualSpacing w:val="0"/>
            </w:pPr>
            <w:r>
              <w:t>84 MHz</w:t>
            </w:r>
          </w:p>
        </w:tc>
        <w:tc>
          <w:tcPr>
            <w:tcW w:w="2325" w:type="dxa"/>
            <w:tcBorders>
              <w:bottom w:val="single" w:sz="8" w:space="0" w:color="000000"/>
              <w:right w:val="single" w:sz="8" w:space="0" w:color="000000"/>
            </w:tcBorders>
            <w:tcMar>
              <w:top w:w="100" w:type="dxa"/>
              <w:left w:w="100" w:type="dxa"/>
              <w:bottom w:w="100" w:type="dxa"/>
              <w:right w:w="100" w:type="dxa"/>
            </w:tcMar>
          </w:tcPr>
          <w:p w14:paraId="7531DBF2" w14:textId="77777777" w:rsidR="00D07E63" w:rsidRDefault="0035092E">
            <w:pPr>
              <w:widowControl w:val="0"/>
              <w:contextualSpacing w:val="0"/>
            </w:pPr>
            <w:r>
              <w:t>16 MHz</w:t>
            </w:r>
          </w:p>
        </w:tc>
        <w:tc>
          <w:tcPr>
            <w:tcW w:w="1935" w:type="dxa"/>
            <w:tcBorders>
              <w:bottom w:val="single" w:sz="8" w:space="0" w:color="000000"/>
              <w:right w:val="single" w:sz="8" w:space="0" w:color="000000"/>
            </w:tcBorders>
            <w:tcMar>
              <w:top w:w="100" w:type="dxa"/>
              <w:left w:w="100" w:type="dxa"/>
              <w:bottom w:w="100" w:type="dxa"/>
              <w:right w:w="100" w:type="dxa"/>
            </w:tcMar>
          </w:tcPr>
          <w:p w14:paraId="14CFC22F" w14:textId="77777777" w:rsidR="00D07E63" w:rsidRDefault="0035092E">
            <w:pPr>
              <w:widowControl w:val="0"/>
              <w:contextualSpacing w:val="0"/>
            </w:pPr>
            <w:r>
              <w:t>16 MHz</w:t>
            </w:r>
          </w:p>
        </w:tc>
      </w:tr>
      <w:tr w:rsidR="00D07E63" w14:paraId="2E66EF72"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B19DA02" w14:textId="77777777" w:rsidR="00D07E63" w:rsidRDefault="0035092E">
            <w:pPr>
              <w:widowControl w:val="0"/>
              <w:contextualSpacing w:val="0"/>
            </w:pPr>
            <w:r>
              <w:rPr>
                <w:b/>
              </w:rPr>
              <w:t>Max Operating Voltage</w:t>
            </w:r>
          </w:p>
        </w:tc>
        <w:tc>
          <w:tcPr>
            <w:tcW w:w="2400" w:type="dxa"/>
            <w:tcBorders>
              <w:bottom w:val="single" w:sz="8" w:space="0" w:color="000000"/>
              <w:right w:val="single" w:sz="8" w:space="0" w:color="000000"/>
            </w:tcBorders>
            <w:tcMar>
              <w:top w:w="100" w:type="dxa"/>
              <w:left w:w="100" w:type="dxa"/>
              <w:bottom w:w="100" w:type="dxa"/>
              <w:right w:w="100" w:type="dxa"/>
            </w:tcMar>
          </w:tcPr>
          <w:p w14:paraId="09CD6742" w14:textId="77777777" w:rsidR="00D07E63" w:rsidRDefault="0035092E">
            <w:pPr>
              <w:widowControl w:val="0"/>
              <w:contextualSpacing w:val="0"/>
            </w:pPr>
            <w:r>
              <w:t>3.3</w:t>
            </w:r>
          </w:p>
        </w:tc>
        <w:tc>
          <w:tcPr>
            <w:tcW w:w="2325" w:type="dxa"/>
            <w:tcBorders>
              <w:bottom w:val="single" w:sz="8" w:space="0" w:color="000000"/>
              <w:right w:val="single" w:sz="8" w:space="0" w:color="000000"/>
            </w:tcBorders>
            <w:tcMar>
              <w:top w:w="100" w:type="dxa"/>
              <w:left w:w="100" w:type="dxa"/>
              <w:bottom w:w="100" w:type="dxa"/>
              <w:right w:w="100" w:type="dxa"/>
            </w:tcMar>
          </w:tcPr>
          <w:p w14:paraId="27FEF677" w14:textId="77777777" w:rsidR="00D07E63" w:rsidRDefault="0035092E">
            <w:pPr>
              <w:widowControl w:val="0"/>
              <w:contextualSpacing w:val="0"/>
            </w:pPr>
            <w:r>
              <w:t>5</w:t>
            </w:r>
          </w:p>
        </w:tc>
        <w:tc>
          <w:tcPr>
            <w:tcW w:w="1935" w:type="dxa"/>
            <w:tcBorders>
              <w:bottom w:val="single" w:sz="8" w:space="0" w:color="000000"/>
              <w:right w:val="single" w:sz="8" w:space="0" w:color="000000"/>
            </w:tcBorders>
            <w:tcMar>
              <w:top w:w="100" w:type="dxa"/>
              <w:left w:w="100" w:type="dxa"/>
              <w:bottom w:w="100" w:type="dxa"/>
              <w:right w:w="100" w:type="dxa"/>
            </w:tcMar>
          </w:tcPr>
          <w:p w14:paraId="7B420280" w14:textId="77777777" w:rsidR="00D07E63" w:rsidRDefault="0035092E">
            <w:pPr>
              <w:widowControl w:val="0"/>
              <w:contextualSpacing w:val="0"/>
            </w:pPr>
            <w:r>
              <w:t>5</w:t>
            </w:r>
          </w:p>
        </w:tc>
      </w:tr>
      <w:tr w:rsidR="00D07E63" w14:paraId="3E71F0BF"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DFCC780" w14:textId="77777777" w:rsidR="00D07E63" w:rsidRDefault="0035092E">
            <w:pPr>
              <w:widowControl w:val="0"/>
              <w:contextualSpacing w:val="0"/>
            </w:pPr>
            <w:r>
              <w:rPr>
                <w:b/>
              </w:rPr>
              <w:t>Flash Memory</w:t>
            </w:r>
          </w:p>
        </w:tc>
        <w:tc>
          <w:tcPr>
            <w:tcW w:w="2400" w:type="dxa"/>
            <w:tcBorders>
              <w:bottom w:val="single" w:sz="8" w:space="0" w:color="000000"/>
              <w:right w:val="single" w:sz="8" w:space="0" w:color="000000"/>
            </w:tcBorders>
            <w:tcMar>
              <w:top w:w="100" w:type="dxa"/>
              <w:left w:w="100" w:type="dxa"/>
              <w:bottom w:w="100" w:type="dxa"/>
              <w:right w:w="100" w:type="dxa"/>
            </w:tcMar>
          </w:tcPr>
          <w:p w14:paraId="257E403C" w14:textId="77777777" w:rsidR="00D07E63" w:rsidRDefault="0035092E">
            <w:pPr>
              <w:widowControl w:val="0"/>
              <w:contextualSpacing w:val="0"/>
            </w:pPr>
            <w:r>
              <w:t>512 KB</w:t>
            </w:r>
          </w:p>
        </w:tc>
        <w:tc>
          <w:tcPr>
            <w:tcW w:w="2325" w:type="dxa"/>
            <w:tcBorders>
              <w:bottom w:val="single" w:sz="8" w:space="0" w:color="000000"/>
              <w:right w:val="single" w:sz="8" w:space="0" w:color="000000"/>
            </w:tcBorders>
            <w:tcMar>
              <w:top w:w="100" w:type="dxa"/>
              <w:left w:w="100" w:type="dxa"/>
              <w:bottom w:w="100" w:type="dxa"/>
              <w:right w:w="100" w:type="dxa"/>
            </w:tcMar>
          </w:tcPr>
          <w:p w14:paraId="77730341" w14:textId="77777777" w:rsidR="00D07E63" w:rsidRDefault="0035092E">
            <w:pPr>
              <w:widowControl w:val="0"/>
              <w:contextualSpacing w:val="0"/>
            </w:pPr>
            <w:r>
              <w:t>256 KB</w:t>
            </w:r>
          </w:p>
        </w:tc>
        <w:tc>
          <w:tcPr>
            <w:tcW w:w="1935" w:type="dxa"/>
            <w:tcBorders>
              <w:bottom w:val="single" w:sz="8" w:space="0" w:color="000000"/>
              <w:right w:val="single" w:sz="8" w:space="0" w:color="000000"/>
            </w:tcBorders>
            <w:tcMar>
              <w:top w:w="100" w:type="dxa"/>
              <w:left w:w="100" w:type="dxa"/>
              <w:bottom w:w="100" w:type="dxa"/>
              <w:right w:w="100" w:type="dxa"/>
            </w:tcMar>
          </w:tcPr>
          <w:p w14:paraId="1250BD11" w14:textId="77777777" w:rsidR="00D07E63" w:rsidRDefault="0035092E">
            <w:pPr>
              <w:widowControl w:val="0"/>
              <w:contextualSpacing w:val="0"/>
            </w:pPr>
            <w:r>
              <w:t>32 KB</w:t>
            </w:r>
          </w:p>
        </w:tc>
      </w:tr>
      <w:tr w:rsidR="00D07E63" w14:paraId="67513581"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42D9260" w14:textId="77777777" w:rsidR="00D07E63" w:rsidRDefault="0035092E">
            <w:pPr>
              <w:widowControl w:val="0"/>
              <w:contextualSpacing w:val="0"/>
            </w:pPr>
            <w:r>
              <w:rPr>
                <w:b/>
              </w:rPr>
              <w:t>SRAM</w:t>
            </w:r>
          </w:p>
        </w:tc>
        <w:tc>
          <w:tcPr>
            <w:tcW w:w="2400" w:type="dxa"/>
            <w:tcBorders>
              <w:bottom w:val="single" w:sz="8" w:space="0" w:color="000000"/>
              <w:right w:val="single" w:sz="8" w:space="0" w:color="000000"/>
            </w:tcBorders>
            <w:tcMar>
              <w:top w:w="100" w:type="dxa"/>
              <w:left w:w="100" w:type="dxa"/>
              <w:bottom w:w="100" w:type="dxa"/>
              <w:right w:w="100" w:type="dxa"/>
            </w:tcMar>
          </w:tcPr>
          <w:p w14:paraId="53552F30" w14:textId="77777777" w:rsidR="00D07E63" w:rsidRDefault="0035092E">
            <w:pPr>
              <w:widowControl w:val="0"/>
              <w:contextualSpacing w:val="0"/>
            </w:pPr>
            <w:r>
              <w:t>96 KB</w:t>
            </w:r>
          </w:p>
        </w:tc>
        <w:tc>
          <w:tcPr>
            <w:tcW w:w="2325" w:type="dxa"/>
            <w:tcBorders>
              <w:bottom w:val="single" w:sz="8" w:space="0" w:color="000000"/>
              <w:right w:val="single" w:sz="8" w:space="0" w:color="000000"/>
            </w:tcBorders>
            <w:tcMar>
              <w:top w:w="100" w:type="dxa"/>
              <w:left w:w="100" w:type="dxa"/>
              <w:bottom w:w="100" w:type="dxa"/>
              <w:right w:w="100" w:type="dxa"/>
            </w:tcMar>
          </w:tcPr>
          <w:p w14:paraId="060014C4" w14:textId="77777777" w:rsidR="00D07E63" w:rsidRDefault="0035092E">
            <w:pPr>
              <w:widowControl w:val="0"/>
              <w:contextualSpacing w:val="0"/>
            </w:pPr>
            <w:r>
              <w:t>8 KB</w:t>
            </w:r>
          </w:p>
        </w:tc>
        <w:tc>
          <w:tcPr>
            <w:tcW w:w="1935" w:type="dxa"/>
            <w:tcBorders>
              <w:bottom w:val="single" w:sz="8" w:space="0" w:color="000000"/>
              <w:right w:val="single" w:sz="8" w:space="0" w:color="000000"/>
            </w:tcBorders>
            <w:tcMar>
              <w:top w:w="100" w:type="dxa"/>
              <w:left w:w="100" w:type="dxa"/>
              <w:bottom w:w="100" w:type="dxa"/>
              <w:right w:w="100" w:type="dxa"/>
            </w:tcMar>
          </w:tcPr>
          <w:p w14:paraId="4C294BE4" w14:textId="77777777" w:rsidR="00D07E63" w:rsidRDefault="0035092E">
            <w:pPr>
              <w:widowControl w:val="0"/>
              <w:contextualSpacing w:val="0"/>
            </w:pPr>
            <w:r>
              <w:t>2 KB</w:t>
            </w:r>
          </w:p>
        </w:tc>
      </w:tr>
      <w:tr w:rsidR="00D07E63" w14:paraId="2703C8FF"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17E813D" w14:textId="77777777" w:rsidR="00D07E63" w:rsidRDefault="0035092E">
            <w:pPr>
              <w:widowControl w:val="0"/>
              <w:contextualSpacing w:val="0"/>
            </w:pPr>
            <w:r>
              <w:rPr>
                <w:b/>
              </w:rPr>
              <w:t>GPIO pin count</w:t>
            </w:r>
          </w:p>
        </w:tc>
        <w:tc>
          <w:tcPr>
            <w:tcW w:w="2400" w:type="dxa"/>
            <w:tcBorders>
              <w:bottom w:val="single" w:sz="8" w:space="0" w:color="000000"/>
              <w:right w:val="single" w:sz="8" w:space="0" w:color="000000"/>
            </w:tcBorders>
            <w:tcMar>
              <w:top w:w="100" w:type="dxa"/>
              <w:left w:w="100" w:type="dxa"/>
              <w:bottom w:w="100" w:type="dxa"/>
              <w:right w:w="100" w:type="dxa"/>
            </w:tcMar>
          </w:tcPr>
          <w:p w14:paraId="5D30BFCC" w14:textId="77777777" w:rsidR="00D07E63" w:rsidRDefault="0035092E">
            <w:pPr>
              <w:widowControl w:val="0"/>
              <w:contextualSpacing w:val="0"/>
            </w:pPr>
            <w:r>
              <w:t>54</w:t>
            </w:r>
          </w:p>
        </w:tc>
        <w:tc>
          <w:tcPr>
            <w:tcW w:w="2325" w:type="dxa"/>
            <w:tcBorders>
              <w:bottom w:val="single" w:sz="8" w:space="0" w:color="000000"/>
              <w:right w:val="single" w:sz="8" w:space="0" w:color="000000"/>
            </w:tcBorders>
            <w:tcMar>
              <w:top w:w="100" w:type="dxa"/>
              <w:left w:w="100" w:type="dxa"/>
              <w:bottom w:w="100" w:type="dxa"/>
              <w:right w:w="100" w:type="dxa"/>
            </w:tcMar>
          </w:tcPr>
          <w:p w14:paraId="323AEF9E" w14:textId="77777777" w:rsidR="00D07E63" w:rsidRDefault="0035092E">
            <w:pPr>
              <w:widowControl w:val="0"/>
              <w:contextualSpacing w:val="0"/>
            </w:pPr>
            <w:r>
              <w:t>54</w:t>
            </w:r>
          </w:p>
        </w:tc>
        <w:tc>
          <w:tcPr>
            <w:tcW w:w="1935" w:type="dxa"/>
            <w:tcBorders>
              <w:bottom w:val="single" w:sz="8" w:space="0" w:color="000000"/>
              <w:right w:val="single" w:sz="8" w:space="0" w:color="000000"/>
            </w:tcBorders>
            <w:tcMar>
              <w:top w:w="100" w:type="dxa"/>
              <w:left w:w="100" w:type="dxa"/>
              <w:bottom w:w="100" w:type="dxa"/>
              <w:right w:w="100" w:type="dxa"/>
            </w:tcMar>
          </w:tcPr>
          <w:p w14:paraId="1A075991" w14:textId="77777777" w:rsidR="00D07E63" w:rsidRDefault="0035092E">
            <w:pPr>
              <w:widowControl w:val="0"/>
              <w:contextualSpacing w:val="0"/>
            </w:pPr>
            <w:r>
              <w:t>14</w:t>
            </w:r>
          </w:p>
        </w:tc>
      </w:tr>
      <w:tr w:rsidR="00D07E63" w14:paraId="59D2A6D0" w14:textId="77777777">
        <w:trPr>
          <w:jc w:val="center"/>
        </w:trPr>
        <w:tc>
          <w:tcPr>
            <w:tcW w:w="24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742B6C0" w14:textId="77777777" w:rsidR="00D07E63" w:rsidRDefault="0035092E">
            <w:pPr>
              <w:widowControl w:val="0"/>
              <w:contextualSpacing w:val="0"/>
            </w:pPr>
            <w:r>
              <w:rPr>
                <w:b/>
              </w:rPr>
              <w:t>Price</w:t>
            </w:r>
          </w:p>
        </w:tc>
        <w:tc>
          <w:tcPr>
            <w:tcW w:w="2400" w:type="dxa"/>
            <w:tcBorders>
              <w:bottom w:val="single" w:sz="8" w:space="0" w:color="000000"/>
              <w:right w:val="single" w:sz="8" w:space="0" w:color="000000"/>
            </w:tcBorders>
            <w:tcMar>
              <w:top w:w="100" w:type="dxa"/>
              <w:left w:w="100" w:type="dxa"/>
              <w:bottom w:w="100" w:type="dxa"/>
              <w:right w:w="100" w:type="dxa"/>
            </w:tcMar>
          </w:tcPr>
          <w:p w14:paraId="3569D4F8" w14:textId="77777777" w:rsidR="00D07E63" w:rsidRDefault="0035092E">
            <w:pPr>
              <w:widowControl w:val="0"/>
              <w:contextualSpacing w:val="0"/>
            </w:pPr>
            <w:r>
              <w:t>$40.99</w:t>
            </w:r>
          </w:p>
        </w:tc>
        <w:tc>
          <w:tcPr>
            <w:tcW w:w="2325" w:type="dxa"/>
            <w:tcBorders>
              <w:bottom w:val="single" w:sz="8" w:space="0" w:color="000000"/>
              <w:right w:val="single" w:sz="8" w:space="0" w:color="000000"/>
            </w:tcBorders>
            <w:tcMar>
              <w:top w:w="100" w:type="dxa"/>
              <w:left w:w="100" w:type="dxa"/>
              <w:bottom w:w="100" w:type="dxa"/>
              <w:right w:w="100" w:type="dxa"/>
            </w:tcMar>
          </w:tcPr>
          <w:p w14:paraId="381BF32E" w14:textId="77777777" w:rsidR="00D07E63" w:rsidRDefault="0035092E">
            <w:pPr>
              <w:widowControl w:val="0"/>
              <w:contextualSpacing w:val="0"/>
            </w:pPr>
            <w:r>
              <w:t>$36.99</w:t>
            </w:r>
          </w:p>
        </w:tc>
        <w:tc>
          <w:tcPr>
            <w:tcW w:w="1935" w:type="dxa"/>
            <w:tcBorders>
              <w:bottom w:val="single" w:sz="8" w:space="0" w:color="000000"/>
              <w:right w:val="single" w:sz="8" w:space="0" w:color="000000"/>
            </w:tcBorders>
            <w:tcMar>
              <w:top w:w="100" w:type="dxa"/>
              <w:left w:w="100" w:type="dxa"/>
              <w:bottom w:w="100" w:type="dxa"/>
              <w:right w:w="100" w:type="dxa"/>
            </w:tcMar>
          </w:tcPr>
          <w:p w14:paraId="234CF152" w14:textId="77777777" w:rsidR="00D07E63" w:rsidRDefault="0035092E">
            <w:pPr>
              <w:widowControl w:val="0"/>
              <w:contextualSpacing w:val="0"/>
            </w:pPr>
            <w:r>
              <w:t>$22.39</w:t>
            </w:r>
          </w:p>
        </w:tc>
      </w:tr>
    </w:tbl>
    <w:p w14:paraId="0156531B" w14:textId="77777777" w:rsidR="00D07E63" w:rsidRDefault="0035092E">
      <w:pPr>
        <w:contextualSpacing w:val="0"/>
        <w:jc w:val="center"/>
      </w:pPr>
      <w:r>
        <w:t>Table 3.4: Comparison of microcontrollers</w:t>
      </w:r>
    </w:p>
    <w:p w14:paraId="67BEE89B" w14:textId="77777777" w:rsidR="00D07E63" w:rsidRDefault="00D07E63">
      <w:pPr>
        <w:pStyle w:val="Heading2"/>
        <w:contextualSpacing w:val="0"/>
      </w:pPr>
      <w:bookmarkStart w:id="62" w:name="_9d8zeriodxf4" w:colFirst="0" w:colLast="0"/>
      <w:bookmarkEnd w:id="62"/>
    </w:p>
    <w:p w14:paraId="21EE6C30" w14:textId="77777777" w:rsidR="00D07E63" w:rsidRDefault="0035092E">
      <w:pPr>
        <w:contextualSpacing w:val="0"/>
      </w:pPr>
      <w:r>
        <w:t xml:space="preserve">Arduino Due is the most powerful microcontroller of the three. It has the fastest clock, most flash memory, most SRAM, and GPIO pins. It can dish out more power than other two microcontrollers as well. It can output both 3.3V and 5V at 800mA. The Arduino </w:t>
      </w:r>
      <w:r>
        <w:lastRenderedPageBreak/>
        <w:t xml:space="preserve">MEGA 2560 and the Arduino Uno cannot match this. All the Arduinos come preloaded with bootloaders that makes them ready to download new code. </w:t>
      </w:r>
    </w:p>
    <w:p w14:paraId="52B91F44" w14:textId="77777777" w:rsidR="00D07E63" w:rsidRDefault="00D07E63">
      <w:pPr>
        <w:contextualSpacing w:val="0"/>
      </w:pPr>
    </w:p>
    <w:p w14:paraId="22F14587" w14:textId="77777777" w:rsidR="00D07E63" w:rsidRDefault="0035092E">
      <w:pPr>
        <w:contextualSpacing w:val="0"/>
      </w:pPr>
      <w:r>
        <w:t xml:space="preserve">One important detail that cannot be seen in the specifications of the microcontrollers are their popularity. The Arduino Uno is the most widely used Arduino, and therefore there are the most documented. </w:t>
      </w:r>
    </w:p>
    <w:p w14:paraId="1D050D02" w14:textId="77777777" w:rsidR="00D07E63" w:rsidRDefault="00D07E63">
      <w:pPr>
        <w:contextualSpacing w:val="0"/>
      </w:pPr>
    </w:p>
    <w:p w14:paraId="65D0CBB5" w14:textId="2D49B824" w:rsidR="00D07E63" w:rsidRDefault="0035092E">
      <w:pPr>
        <w:pStyle w:val="Heading2"/>
        <w:contextualSpacing w:val="0"/>
      </w:pPr>
      <w:bookmarkStart w:id="63" w:name="_yxgjf0o3ry4k" w:colFirst="0" w:colLast="0"/>
      <w:bookmarkStart w:id="64" w:name="_Toc468779744"/>
      <w:bookmarkEnd w:id="63"/>
      <w:r>
        <w:t>3.5. Microprocessors</w:t>
      </w:r>
      <w:bookmarkEnd w:id="64"/>
    </w:p>
    <w:p w14:paraId="1623D19F" w14:textId="77777777" w:rsidR="00D07E63" w:rsidRDefault="00D07E63">
      <w:pPr>
        <w:contextualSpacing w:val="0"/>
      </w:pPr>
    </w:p>
    <w:p w14:paraId="772D85B1" w14:textId="77777777" w:rsidR="00D07E63" w:rsidRDefault="0035092E">
      <w:pPr>
        <w:contextualSpacing w:val="0"/>
        <w:jc w:val="both"/>
      </w:pPr>
      <w:r>
        <w:t xml:space="preserve">The main objective of our robot is to autonomously detect targets. The team plans on accomplishing this by applying several computer vision techniques such as object detection, facial recognition, and motion tracking, which are known to be computationally expensive. Even a system dedicated to solving one of those tasks, requires a high amount of power to perform. </w:t>
      </w:r>
    </w:p>
    <w:p w14:paraId="286EDBB3" w14:textId="77777777" w:rsidR="00D07E63" w:rsidRDefault="0035092E">
      <w:pPr>
        <w:contextualSpacing w:val="0"/>
        <w:jc w:val="both"/>
      </w:pPr>
      <w:r>
        <w:t xml:space="preserve"> </w:t>
      </w:r>
    </w:p>
    <w:p w14:paraId="3FEF3A5E" w14:textId="77777777" w:rsidR="00D07E63" w:rsidRDefault="0035092E">
      <w:pPr>
        <w:contextualSpacing w:val="0"/>
        <w:jc w:val="both"/>
      </w:pPr>
      <w:r>
        <w:t>From researching similar projects, we realized we would need a device more powerful than a microcontroller to do this amount of processing. In fact, the most common setups of these systems were on desktop computers with multi-core processors, Gigabytes of RAM, with 64-bit Operating Systems. These kinds of conditions are needed because these algorithms are fighting to work in real-time. The computer we chose would need to be of a similar mold as those desktops.</w:t>
      </w:r>
    </w:p>
    <w:p w14:paraId="579F07E8" w14:textId="77777777" w:rsidR="00D07E63" w:rsidRDefault="0035092E">
      <w:pPr>
        <w:contextualSpacing w:val="0"/>
        <w:jc w:val="both"/>
      </w:pPr>
      <w:r>
        <w:t xml:space="preserve"> </w:t>
      </w:r>
    </w:p>
    <w:p w14:paraId="0AFF2E5E" w14:textId="77777777" w:rsidR="00D07E63" w:rsidRDefault="0035092E">
      <w:pPr>
        <w:contextualSpacing w:val="0"/>
        <w:jc w:val="both"/>
      </w:pPr>
      <w:r>
        <w:t xml:space="preserve">In order for it to be useful, to us it would also need to run an operating system compatible with OpenCV to call the vision algorithms. That leaves us with machines that either run Linux, Windows, or Macintosh. Since we are looking for single-board computers we are mostly left with a system running on Linux. </w:t>
      </w:r>
    </w:p>
    <w:p w14:paraId="7AA292E1" w14:textId="77777777" w:rsidR="00D07E63" w:rsidRDefault="0035092E">
      <w:pPr>
        <w:contextualSpacing w:val="0"/>
        <w:jc w:val="both"/>
      </w:pPr>
      <w:r>
        <w:t xml:space="preserve"> </w:t>
      </w:r>
    </w:p>
    <w:p w14:paraId="49E9AD8F" w14:textId="77777777" w:rsidR="00D07E63" w:rsidRDefault="0035092E">
      <w:pPr>
        <w:contextualSpacing w:val="0"/>
        <w:jc w:val="both"/>
      </w:pPr>
      <w:r>
        <w:t xml:space="preserve">The power requirements of the machine are also relevant. Each battle will last about 10 minutes, and many components will be drawing power from the battery. Most of the single-board computers we found ran on 5V and 2A. </w:t>
      </w:r>
    </w:p>
    <w:p w14:paraId="24B42F7A" w14:textId="77777777" w:rsidR="00D07E63" w:rsidRDefault="0035092E">
      <w:pPr>
        <w:contextualSpacing w:val="0"/>
        <w:jc w:val="both"/>
      </w:pPr>
      <w:r>
        <w:t xml:space="preserve"> </w:t>
      </w:r>
    </w:p>
    <w:p w14:paraId="2F8E1DB5" w14:textId="77777777" w:rsidR="00D07E63" w:rsidRDefault="0035092E">
      <w:pPr>
        <w:contextualSpacing w:val="0"/>
        <w:jc w:val="both"/>
      </w:pPr>
      <w:r>
        <w:t>Below, in Tables 3.5-3.8, are the different options we found:</w:t>
      </w:r>
    </w:p>
    <w:p w14:paraId="7A16800B" w14:textId="77777777" w:rsidR="00D07E63" w:rsidRDefault="00D07E63">
      <w:pPr>
        <w:contextualSpacing w:val="0"/>
        <w:jc w:val="both"/>
      </w:pPr>
    </w:p>
    <w:p w14:paraId="4C3B174A" w14:textId="77777777" w:rsidR="0035092E" w:rsidRDefault="0035092E">
      <w:pPr>
        <w:contextualSpacing w:val="0"/>
        <w:jc w:val="both"/>
      </w:pPr>
    </w:p>
    <w:p w14:paraId="11F93DF0" w14:textId="77777777" w:rsidR="0035092E" w:rsidRDefault="0035092E">
      <w:pPr>
        <w:contextualSpacing w:val="0"/>
        <w:jc w:val="both"/>
      </w:pPr>
    </w:p>
    <w:p w14:paraId="21C9E1AD" w14:textId="77777777" w:rsidR="0035092E" w:rsidRDefault="0035092E">
      <w:pPr>
        <w:contextualSpacing w:val="0"/>
        <w:jc w:val="both"/>
      </w:pPr>
    </w:p>
    <w:p w14:paraId="58E37A3F" w14:textId="77777777" w:rsidR="0035092E" w:rsidRDefault="0035092E">
      <w:pPr>
        <w:contextualSpacing w:val="0"/>
        <w:jc w:val="both"/>
      </w:pPr>
    </w:p>
    <w:p w14:paraId="29D598E8" w14:textId="788AAF47" w:rsidR="0035092E" w:rsidRDefault="0035092E">
      <w:pPr>
        <w:contextualSpacing w:val="0"/>
        <w:jc w:val="both"/>
      </w:pPr>
    </w:p>
    <w:p w14:paraId="7B732B4E" w14:textId="07793864" w:rsidR="00137355" w:rsidRDefault="00137355">
      <w:pPr>
        <w:contextualSpacing w:val="0"/>
        <w:jc w:val="both"/>
      </w:pPr>
    </w:p>
    <w:p w14:paraId="50750EC6" w14:textId="044ADAC7" w:rsidR="00137355" w:rsidRDefault="00137355">
      <w:pPr>
        <w:contextualSpacing w:val="0"/>
        <w:jc w:val="both"/>
      </w:pPr>
    </w:p>
    <w:p w14:paraId="46B7B2F9" w14:textId="47859E29" w:rsidR="00137355" w:rsidRDefault="00137355">
      <w:pPr>
        <w:contextualSpacing w:val="0"/>
        <w:jc w:val="both"/>
      </w:pPr>
    </w:p>
    <w:p w14:paraId="6C116781" w14:textId="77777777" w:rsidR="00137355" w:rsidRDefault="00137355">
      <w:pPr>
        <w:contextualSpacing w:val="0"/>
        <w:jc w:val="both"/>
      </w:pPr>
    </w:p>
    <w:p w14:paraId="0257C3D8" w14:textId="77777777" w:rsidR="0035092E" w:rsidRDefault="0035092E">
      <w:pPr>
        <w:contextualSpacing w:val="0"/>
        <w:jc w:val="both"/>
      </w:pPr>
    </w:p>
    <w:p w14:paraId="7C00D47C" w14:textId="77777777" w:rsidR="0035092E" w:rsidRDefault="0035092E">
      <w:pPr>
        <w:contextualSpacing w:val="0"/>
        <w:jc w:val="both"/>
      </w:pPr>
    </w:p>
    <w:p w14:paraId="46E4A0E5" w14:textId="77777777" w:rsidR="0035092E" w:rsidRDefault="0035092E">
      <w:pPr>
        <w:contextualSpacing w:val="0"/>
        <w:jc w:val="both"/>
      </w:pPr>
    </w:p>
    <w:tbl>
      <w:tblPr>
        <w:tblStyle w:val="aa"/>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D07E63" w14:paraId="2EF72AF8" w14:textId="77777777">
        <w:trPr>
          <w:jc w:val="center"/>
        </w:trPr>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BFD47BC" w14:textId="77777777" w:rsidR="00D07E63" w:rsidRDefault="0035092E">
            <w:pPr>
              <w:widowControl w:val="0"/>
              <w:contextualSpacing w:val="0"/>
            </w:pPr>
            <w:r>
              <w:rPr>
                <w:b/>
              </w:rPr>
              <w:lastRenderedPageBreak/>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EB5C945" w14:textId="77777777" w:rsidR="00D07E63" w:rsidRDefault="0035092E">
            <w:pPr>
              <w:widowControl w:val="0"/>
              <w:contextualSpacing w:val="0"/>
            </w:pPr>
            <w:r>
              <w:t>Banana Pi Pro Computer Board BPI-M1</w:t>
            </w:r>
          </w:p>
        </w:tc>
      </w:tr>
      <w:tr w:rsidR="00D07E63" w14:paraId="4FD0CB87"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B3829D5" w14:textId="77777777" w:rsidR="00D07E63" w:rsidRDefault="0035092E">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14A9C3FF" w14:textId="77777777" w:rsidR="00D07E63" w:rsidRDefault="0035092E">
            <w:pPr>
              <w:widowControl w:val="0"/>
              <w:contextualSpacing w:val="0"/>
            </w:pPr>
            <w:r>
              <w:t>$37.50</w:t>
            </w:r>
          </w:p>
        </w:tc>
      </w:tr>
      <w:tr w:rsidR="00D07E63" w14:paraId="4D76355A"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81CD53C" w14:textId="77777777" w:rsidR="00D07E63" w:rsidRDefault="0035092E">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252D1473" w14:textId="77777777" w:rsidR="00D07E63" w:rsidRDefault="0035092E">
            <w:pPr>
              <w:widowControl w:val="0"/>
              <w:contextualSpacing w:val="0"/>
            </w:pPr>
            <w:r>
              <w:t>Raspbian, Android, ArchLinux</w:t>
            </w:r>
          </w:p>
        </w:tc>
      </w:tr>
      <w:tr w:rsidR="00D07E63" w14:paraId="5872C98C"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AE992AA" w14:textId="77777777" w:rsidR="00D07E63" w:rsidRDefault="0035092E">
            <w:pPr>
              <w:contextualSpacing w:val="0"/>
              <w:jc w:val="both"/>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7DAC5CD8" w14:textId="77777777" w:rsidR="00D07E63" w:rsidRDefault="0035092E">
            <w:pPr>
              <w:widowControl w:val="0"/>
              <w:contextualSpacing w:val="0"/>
            </w:pPr>
            <w:r>
              <w:t>ARM cortex-A7 dual-core CPU @ 1.0GHz</w:t>
            </w:r>
          </w:p>
        </w:tc>
      </w:tr>
      <w:tr w:rsidR="00D07E63" w14:paraId="290CDDEB"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6AADC19" w14:textId="77777777" w:rsidR="00D07E63" w:rsidRDefault="0035092E">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23CA7590" w14:textId="77777777" w:rsidR="00D07E63" w:rsidRDefault="0035092E">
            <w:pPr>
              <w:widowControl w:val="0"/>
              <w:contextualSpacing w:val="0"/>
            </w:pPr>
            <w:r>
              <w:t>ARM Mali400MP2</w:t>
            </w:r>
          </w:p>
        </w:tc>
      </w:tr>
      <w:tr w:rsidR="00D07E63" w14:paraId="38D950CD"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DAA5A95" w14:textId="77777777" w:rsidR="00D07E63" w:rsidRDefault="0035092E">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3B61FAA5" w14:textId="77777777" w:rsidR="00D07E63" w:rsidRDefault="0035092E">
            <w:pPr>
              <w:widowControl w:val="0"/>
              <w:contextualSpacing w:val="0"/>
            </w:pPr>
            <w:r>
              <w:t>SDRAM: 1GB DDR3 (shared with GPU)</w:t>
            </w:r>
          </w:p>
        </w:tc>
      </w:tr>
      <w:tr w:rsidR="00D07E63" w14:paraId="7250BFBB"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3FD9F8B" w14:textId="77777777" w:rsidR="00D07E63" w:rsidRDefault="0035092E">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33DE4D85" w14:textId="77777777" w:rsidR="00D07E63" w:rsidRDefault="0035092E">
            <w:pPr>
              <w:widowControl w:val="0"/>
              <w:contextualSpacing w:val="0"/>
            </w:pPr>
            <w:r>
              <w:t>4GB 8-bit eMMC on-board flash storage</w:t>
            </w:r>
          </w:p>
        </w:tc>
      </w:tr>
      <w:tr w:rsidR="00D07E63" w14:paraId="7DF92D65"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D84FAA" w14:textId="77777777" w:rsidR="00D07E63" w:rsidRDefault="0035092E">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6B74E16E" w14:textId="77777777" w:rsidR="00D07E63" w:rsidRDefault="0035092E">
            <w:pPr>
              <w:widowControl w:val="0"/>
              <w:contextualSpacing w:val="0"/>
            </w:pPr>
            <w:r>
              <w:t>2 x USB 2.0 ports</w:t>
            </w:r>
          </w:p>
        </w:tc>
      </w:tr>
      <w:tr w:rsidR="00D07E63" w14:paraId="6D14AD3C"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B4F8662" w14:textId="77777777" w:rsidR="00D07E63" w:rsidRDefault="0035092E">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14E33FD6" w14:textId="77777777" w:rsidR="00D07E63" w:rsidRDefault="0035092E">
            <w:pPr>
              <w:widowControl w:val="0"/>
              <w:contextualSpacing w:val="0"/>
            </w:pPr>
            <w:r>
              <w:rPr>
                <w:highlight w:val="white"/>
              </w:rPr>
              <w:t xml:space="preserve">5V, 2A </w:t>
            </w:r>
          </w:p>
        </w:tc>
      </w:tr>
      <w:tr w:rsidR="00D07E63" w14:paraId="3E242226"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D46D55A" w14:textId="77777777" w:rsidR="00D07E63" w:rsidRDefault="0035092E">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3173AF98" w14:textId="77777777" w:rsidR="00D07E63" w:rsidRDefault="0035092E">
            <w:pPr>
              <w:widowControl w:val="0"/>
              <w:contextualSpacing w:val="0"/>
            </w:pPr>
            <w:r>
              <w:t>Size: (L x W x H): 92.00mm x 60.00mm x 0.00 mm</w:t>
            </w:r>
          </w:p>
        </w:tc>
      </w:tr>
      <w:tr w:rsidR="00D07E63" w14:paraId="5DAC176E" w14:textId="77777777">
        <w:trPr>
          <w:jc w:val="center"/>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B3EF409" w14:textId="77777777" w:rsidR="00D07E63" w:rsidRDefault="0035092E">
            <w:pPr>
              <w:widowControl w:val="0"/>
              <w:contextualSpacing w:val="0"/>
            </w:pPr>
            <w:r>
              <w:rPr>
                <w:b/>
              </w:rPr>
              <w:t>Weight</w:t>
            </w:r>
          </w:p>
        </w:tc>
        <w:tc>
          <w:tcPr>
            <w:tcW w:w="7920" w:type="dxa"/>
            <w:tcBorders>
              <w:bottom w:val="single" w:sz="8" w:space="0" w:color="000000"/>
              <w:right w:val="single" w:sz="8" w:space="0" w:color="000000"/>
            </w:tcBorders>
            <w:tcMar>
              <w:top w:w="100" w:type="dxa"/>
              <w:left w:w="100" w:type="dxa"/>
              <w:bottom w:w="100" w:type="dxa"/>
              <w:right w:w="100" w:type="dxa"/>
            </w:tcMar>
          </w:tcPr>
          <w:p w14:paraId="0924A3C9" w14:textId="77777777" w:rsidR="00D07E63" w:rsidRDefault="0035092E">
            <w:pPr>
              <w:widowControl w:val="0"/>
              <w:contextualSpacing w:val="0"/>
            </w:pPr>
            <w:r>
              <w:t>48g</w:t>
            </w:r>
          </w:p>
        </w:tc>
      </w:tr>
    </w:tbl>
    <w:p w14:paraId="2E0BC6C1" w14:textId="77777777" w:rsidR="00D07E63" w:rsidRDefault="0035092E">
      <w:pPr>
        <w:contextualSpacing w:val="0"/>
        <w:jc w:val="center"/>
      </w:pPr>
      <w:r>
        <w:t>Table 3.5: Banana Pi Pro specifications</w:t>
      </w:r>
    </w:p>
    <w:p w14:paraId="14D4B441" w14:textId="77777777" w:rsidR="00D07E63" w:rsidRDefault="00D07E63">
      <w:pPr>
        <w:contextualSpacing w:val="0"/>
        <w:jc w:val="both"/>
      </w:pPr>
    </w:p>
    <w:tbl>
      <w:tblPr>
        <w:tblStyle w:val="ab"/>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D07E63" w14:paraId="3A38A02D" w14:textId="77777777">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F13E8CC" w14:textId="77777777" w:rsidR="00D07E63" w:rsidRDefault="0035092E">
            <w:pPr>
              <w:widowControl w:val="0"/>
              <w:contextualSpacing w:val="0"/>
            </w:pPr>
            <w:r>
              <w:rPr>
                <w:b/>
              </w:rPr>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9D6A303" w14:textId="77777777" w:rsidR="00D07E63" w:rsidRDefault="0035092E">
            <w:pPr>
              <w:widowControl w:val="0"/>
              <w:contextualSpacing w:val="0"/>
            </w:pPr>
            <w:r>
              <w:t>ODROID-C2</w:t>
            </w:r>
          </w:p>
        </w:tc>
      </w:tr>
      <w:tr w:rsidR="00D07E63" w14:paraId="60E5DBB1"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965C261" w14:textId="77777777" w:rsidR="00D07E63" w:rsidRDefault="0035092E">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3FDEC985" w14:textId="77777777" w:rsidR="00D07E63" w:rsidRDefault="0035092E">
            <w:pPr>
              <w:widowControl w:val="0"/>
              <w:contextualSpacing w:val="0"/>
            </w:pPr>
            <w:r>
              <w:t>$40</w:t>
            </w:r>
          </w:p>
        </w:tc>
      </w:tr>
      <w:tr w:rsidR="00D07E63" w14:paraId="3ABE44CB" w14:textId="77777777">
        <w:trPr>
          <w:trHeight w:val="560"/>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D29F01D" w14:textId="77777777" w:rsidR="00D07E63" w:rsidRDefault="0035092E">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7CED6811" w14:textId="77777777" w:rsidR="00D07E63" w:rsidRDefault="0035092E">
            <w:pPr>
              <w:widowControl w:val="0"/>
              <w:contextualSpacing w:val="0"/>
            </w:pPr>
            <w:r>
              <w:t>Ubuntu, Android, ARCHLinux, Debian</w:t>
            </w:r>
          </w:p>
        </w:tc>
      </w:tr>
      <w:tr w:rsidR="00D07E63" w14:paraId="0608E937"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061F9E3" w14:textId="77777777" w:rsidR="00D07E63" w:rsidRDefault="0035092E">
            <w:pPr>
              <w:widowControl w:val="0"/>
              <w:contextualSpacing w:val="0"/>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39BC40A6" w14:textId="77777777" w:rsidR="00D07E63" w:rsidRDefault="0035092E">
            <w:pPr>
              <w:widowControl w:val="0"/>
              <w:contextualSpacing w:val="0"/>
            </w:pPr>
            <w:r>
              <w:t>Amlogic ARM® Cortex®-A53(ARMv8) 1.5Ghz Quad Core CPU</w:t>
            </w:r>
          </w:p>
        </w:tc>
      </w:tr>
      <w:tr w:rsidR="00D07E63" w14:paraId="76E7387F"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E78C58" w14:textId="77777777" w:rsidR="00D07E63" w:rsidRDefault="0035092E">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33FFC9A3" w14:textId="77777777" w:rsidR="00D07E63" w:rsidRDefault="0035092E">
            <w:pPr>
              <w:widowControl w:val="0"/>
              <w:contextualSpacing w:val="0"/>
            </w:pPr>
            <w:r>
              <w:t>Mali™-450 GPU (3 Pixel-processors + 2 Vertex shader processors)</w:t>
            </w:r>
          </w:p>
        </w:tc>
      </w:tr>
      <w:tr w:rsidR="00D07E63" w14:paraId="56DBC2D2"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F6F4884" w14:textId="77777777" w:rsidR="00D07E63" w:rsidRDefault="0035092E">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0B3DA47B" w14:textId="77777777" w:rsidR="00D07E63" w:rsidRDefault="0035092E">
            <w:pPr>
              <w:widowControl w:val="0"/>
              <w:contextualSpacing w:val="0"/>
            </w:pPr>
            <w:r>
              <w:t>2Gbyte DDR3 SDRAM</w:t>
            </w:r>
          </w:p>
        </w:tc>
      </w:tr>
      <w:tr w:rsidR="00D07E63" w14:paraId="6BF3C4AB"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7CDDEB6" w14:textId="77777777" w:rsidR="00D07E63" w:rsidRDefault="0035092E">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3FE5BF96" w14:textId="77777777" w:rsidR="00D07E63" w:rsidRDefault="0035092E">
            <w:pPr>
              <w:widowControl w:val="0"/>
              <w:contextualSpacing w:val="0"/>
            </w:pPr>
            <w:r>
              <w:t>eMMC5.0 HS400 Flash Storage slot, UHS-1 SDR50 MicroSD Card slot</w:t>
            </w:r>
          </w:p>
        </w:tc>
      </w:tr>
      <w:tr w:rsidR="00D07E63" w14:paraId="3B48FC5B" w14:textId="77777777">
        <w:trPr>
          <w:trHeight w:val="420"/>
        </w:trPr>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CCB289" w14:textId="77777777" w:rsidR="00D07E63" w:rsidRDefault="0035092E">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24E9E027" w14:textId="77777777" w:rsidR="00D07E63" w:rsidRDefault="0035092E">
            <w:pPr>
              <w:widowControl w:val="0"/>
              <w:contextualSpacing w:val="0"/>
            </w:pPr>
            <w:r>
              <w:t>4 x USB 2.0 ports</w:t>
            </w:r>
          </w:p>
        </w:tc>
      </w:tr>
      <w:tr w:rsidR="00D07E63" w14:paraId="099C978D"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A0604C6" w14:textId="77777777" w:rsidR="00D07E63" w:rsidRDefault="0035092E">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53F21857" w14:textId="77777777" w:rsidR="00D07E63" w:rsidRDefault="0035092E">
            <w:pPr>
              <w:widowControl w:val="0"/>
              <w:contextualSpacing w:val="0"/>
            </w:pPr>
            <w:r>
              <w:t>5V, 2A</w:t>
            </w:r>
          </w:p>
        </w:tc>
      </w:tr>
      <w:tr w:rsidR="00D07E63" w14:paraId="2B230A49"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76EBCCF" w14:textId="77777777" w:rsidR="00D07E63" w:rsidRDefault="0035092E">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4E4E4111" w14:textId="77777777" w:rsidR="00D07E63" w:rsidRDefault="0035092E">
            <w:pPr>
              <w:widowControl w:val="0"/>
              <w:contextualSpacing w:val="0"/>
            </w:pPr>
            <w:r>
              <w:rPr>
                <w:color w:val="222222"/>
                <w:highlight w:val="white"/>
              </w:rPr>
              <w:t>85 x 56 mm (3.35 x 2.2 inch)</w:t>
            </w:r>
          </w:p>
        </w:tc>
      </w:tr>
    </w:tbl>
    <w:p w14:paraId="7A4E5594" w14:textId="77777777" w:rsidR="00D07E63" w:rsidRDefault="0035092E">
      <w:pPr>
        <w:contextualSpacing w:val="0"/>
        <w:jc w:val="center"/>
      </w:pPr>
      <w:r>
        <w:t xml:space="preserve"> Table 3.6: ODROID-C2 specifications</w:t>
      </w:r>
    </w:p>
    <w:p w14:paraId="2A35FE69" w14:textId="77777777" w:rsidR="00D07E63" w:rsidRDefault="00D07E63">
      <w:pPr>
        <w:contextualSpacing w:val="0"/>
        <w:jc w:val="center"/>
      </w:pPr>
    </w:p>
    <w:p w14:paraId="746DCE7E" w14:textId="77777777" w:rsidR="0035092E" w:rsidRDefault="0035092E">
      <w:pPr>
        <w:contextualSpacing w:val="0"/>
        <w:jc w:val="center"/>
      </w:pPr>
    </w:p>
    <w:p w14:paraId="3397BB80" w14:textId="77777777" w:rsidR="0035092E" w:rsidRDefault="0035092E">
      <w:pPr>
        <w:contextualSpacing w:val="0"/>
        <w:jc w:val="center"/>
      </w:pPr>
    </w:p>
    <w:tbl>
      <w:tblPr>
        <w:tblStyle w:val="ac"/>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D07E63" w14:paraId="327CB0CC" w14:textId="77777777">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F00DD90" w14:textId="77777777" w:rsidR="00D07E63" w:rsidRDefault="0035092E">
            <w:pPr>
              <w:widowControl w:val="0"/>
              <w:contextualSpacing w:val="0"/>
            </w:pPr>
            <w:r>
              <w:rPr>
                <w:b/>
              </w:rPr>
              <w:lastRenderedPageBreak/>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F40C2C4" w14:textId="77777777" w:rsidR="00D07E63" w:rsidRDefault="0035092E">
            <w:pPr>
              <w:widowControl w:val="0"/>
              <w:contextualSpacing w:val="0"/>
            </w:pPr>
            <w:r>
              <w:t>Raspberry Pi 3 Model B</w:t>
            </w:r>
          </w:p>
        </w:tc>
      </w:tr>
      <w:tr w:rsidR="00D07E63" w14:paraId="719CECCE"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497428B" w14:textId="77777777" w:rsidR="00D07E63" w:rsidRDefault="0035092E">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69E0D6CA" w14:textId="77777777" w:rsidR="00D07E63" w:rsidRDefault="0035092E">
            <w:pPr>
              <w:widowControl w:val="0"/>
              <w:contextualSpacing w:val="0"/>
            </w:pPr>
            <w:r>
              <w:t>$39.95</w:t>
            </w:r>
          </w:p>
        </w:tc>
      </w:tr>
      <w:tr w:rsidR="00D07E63" w14:paraId="4B13FFA1"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C358A7B" w14:textId="77777777" w:rsidR="00D07E63" w:rsidRDefault="0035092E">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1D0E5D0A" w14:textId="77777777" w:rsidR="00D07E63" w:rsidRDefault="0035092E">
            <w:pPr>
              <w:widowControl w:val="0"/>
              <w:contextualSpacing w:val="0"/>
            </w:pPr>
            <w:r>
              <w:t>Raspbian</w:t>
            </w:r>
          </w:p>
        </w:tc>
      </w:tr>
      <w:tr w:rsidR="00D07E63" w14:paraId="209DC1AE"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942A9C4" w14:textId="77777777" w:rsidR="00D07E63" w:rsidRDefault="0035092E">
            <w:pPr>
              <w:widowControl w:val="0"/>
              <w:contextualSpacing w:val="0"/>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6D779BB8" w14:textId="77777777" w:rsidR="00D07E63" w:rsidRDefault="0035092E">
            <w:pPr>
              <w:widowControl w:val="0"/>
              <w:contextualSpacing w:val="0"/>
            </w:pPr>
            <w:r>
              <w:t>Broadcom BCM2837 64Bit ARM Cortex-A53 Quad Core 1.2GHz</w:t>
            </w:r>
          </w:p>
        </w:tc>
      </w:tr>
      <w:tr w:rsidR="00D07E63" w14:paraId="0F3F1822"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F1BEFF9" w14:textId="77777777" w:rsidR="00D07E63" w:rsidRDefault="0035092E">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4DD21366" w14:textId="77777777" w:rsidR="00D07E63" w:rsidRDefault="0035092E">
            <w:pPr>
              <w:widowControl w:val="0"/>
              <w:contextualSpacing w:val="0"/>
            </w:pPr>
            <w:r>
              <w:t>Broadcom VideoCore IV</w:t>
            </w:r>
          </w:p>
        </w:tc>
      </w:tr>
      <w:tr w:rsidR="00D07E63" w14:paraId="3885DB9A"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28D8F4C" w14:textId="77777777" w:rsidR="00D07E63" w:rsidRDefault="0035092E">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0BBEF9E7" w14:textId="77777777" w:rsidR="00D07E63" w:rsidRDefault="0035092E">
            <w:pPr>
              <w:widowControl w:val="0"/>
              <w:contextualSpacing w:val="0"/>
            </w:pPr>
            <w:r>
              <w:t>1GB LPDDR2 (900 MHz)</w:t>
            </w:r>
          </w:p>
        </w:tc>
      </w:tr>
      <w:tr w:rsidR="00D07E63" w14:paraId="0B0BC835"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24674C3" w14:textId="77777777" w:rsidR="00D07E63" w:rsidRDefault="0035092E">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63FA0E84" w14:textId="77777777" w:rsidR="00D07E63" w:rsidRDefault="0035092E">
            <w:pPr>
              <w:widowControl w:val="0"/>
              <w:contextualSpacing w:val="0"/>
            </w:pPr>
            <w:r>
              <w:t>MicroSD</w:t>
            </w:r>
          </w:p>
        </w:tc>
      </w:tr>
      <w:tr w:rsidR="00D07E63" w14:paraId="46090368"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E0C5319" w14:textId="77777777" w:rsidR="00D07E63" w:rsidRDefault="0035092E">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19DCC89E" w14:textId="77777777" w:rsidR="00D07E63" w:rsidRDefault="0035092E">
            <w:pPr>
              <w:widowControl w:val="0"/>
              <w:contextualSpacing w:val="0"/>
            </w:pPr>
            <w:r>
              <w:t>4x USB 2.0 Ports</w:t>
            </w:r>
          </w:p>
        </w:tc>
      </w:tr>
      <w:tr w:rsidR="00D07E63" w14:paraId="2326892D"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2D4747C" w14:textId="77777777" w:rsidR="00D07E63" w:rsidRDefault="0035092E">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0B85B2BC" w14:textId="77777777" w:rsidR="00D07E63" w:rsidRDefault="0035092E">
            <w:pPr>
              <w:widowControl w:val="0"/>
              <w:contextualSpacing w:val="0"/>
            </w:pPr>
            <w:r>
              <w:t>2.5A @ 5V</w:t>
            </w:r>
          </w:p>
        </w:tc>
      </w:tr>
      <w:tr w:rsidR="00D07E63" w14:paraId="5D601AD8"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86943A4" w14:textId="77777777" w:rsidR="00D07E63" w:rsidRDefault="0035092E">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19549836" w14:textId="77777777" w:rsidR="00D07E63" w:rsidRDefault="0035092E">
            <w:pPr>
              <w:widowControl w:val="0"/>
              <w:contextualSpacing w:val="0"/>
            </w:pPr>
            <w:r>
              <w:t>85.60 mm × 56.5 mm (3.370 in × 2.224 in)</w:t>
            </w:r>
          </w:p>
        </w:tc>
      </w:tr>
      <w:tr w:rsidR="00D07E63" w14:paraId="6DBF5B58"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AF2B865" w14:textId="77777777" w:rsidR="00D07E63" w:rsidRDefault="0035092E">
            <w:pPr>
              <w:widowControl w:val="0"/>
              <w:contextualSpacing w:val="0"/>
            </w:pPr>
            <w:r>
              <w:rPr>
                <w:b/>
              </w:rPr>
              <w:t>Weight</w:t>
            </w:r>
          </w:p>
        </w:tc>
        <w:tc>
          <w:tcPr>
            <w:tcW w:w="7920" w:type="dxa"/>
            <w:tcBorders>
              <w:bottom w:val="single" w:sz="8" w:space="0" w:color="000000"/>
              <w:right w:val="single" w:sz="8" w:space="0" w:color="000000"/>
            </w:tcBorders>
            <w:tcMar>
              <w:top w:w="100" w:type="dxa"/>
              <w:left w:w="100" w:type="dxa"/>
              <w:bottom w:w="100" w:type="dxa"/>
              <w:right w:w="100" w:type="dxa"/>
            </w:tcMar>
          </w:tcPr>
          <w:p w14:paraId="5C98D20E" w14:textId="77777777" w:rsidR="00D07E63" w:rsidRDefault="0035092E">
            <w:pPr>
              <w:widowControl w:val="0"/>
              <w:contextualSpacing w:val="0"/>
            </w:pPr>
            <w:r>
              <w:t>45g</w:t>
            </w:r>
          </w:p>
        </w:tc>
      </w:tr>
    </w:tbl>
    <w:p w14:paraId="61202D43" w14:textId="77777777" w:rsidR="00D07E63" w:rsidRDefault="0035092E">
      <w:pPr>
        <w:contextualSpacing w:val="0"/>
        <w:jc w:val="center"/>
      </w:pPr>
      <w:r>
        <w:t>Table 3.7: Raspberry Pi 3 Model B specifications</w:t>
      </w:r>
    </w:p>
    <w:p w14:paraId="2A754B91" w14:textId="77777777" w:rsidR="00D07E63" w:rsidRDefault="00D07E63">
      <w:pPr>
        <w:contextualSpacing w:val="0"/>
      </w:pPr>
    </w:p>
    <w:tbl>
      <w:tblPr>
        <w:tblStyle w:val="ad"/>
        <w:tblW w:w="93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40"/>
        <w:gridCol w:w="7920"/>
      </w:tblGrid>
      <w:tr w:rsidR="00D07E63" w14:paraId="50698481" w14:textId="77777777">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E0C68D" w14:textId="77777777" w:rsidR="00D07E63" w:rsidRDefault="0035092E">
            <w:pPr>
              <w:widowControl w:val="0"/>
              <w:contextualSpacing w:val="0"/>
            </w:pPr>
            <w:r>
              <w:rPr>
                <w:b/>
              </w:rPr>
              <w:t>Name</w:t>
            </w:r>
          </w:p>
        </w:tc>
        <w:tc>
          <w:tcPr>
            <w:tcW w:w="79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7A2DF6FF" w14:textId="77777777" w:rsidR="00D07E63" w:rsidRDefault="0035092E">
            <w:pPr>
              <w:widowControl w:val="0"/>
              <w:contextualSpacing w:val="0"/>
            </w:pPr>
            <w:r>
              <w:t>NVIDIA Jetson TK1 Development Kit</w:t>
            </w:r>
          </w:p>
        </w:tc>
      </w:tr>
      <w:tr w:rsidR="00D07E63" w14:paraId="4504397D"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B0D2A0B" w14:textId="77777777" w:rsidR="00D07E63" w:rsidRDefault="0035092E">
            <w:pPr>
              <w:widowControl w:val="0"/>
              <w:contextualSpacing w:val="0"/>
            </w:pPr>
            <w:r>
              <w:rPr>
                <w:b/>
              </w:rPr>
              <w:t>Price</w:t>
            </w:r>
          </w:p>
        </w:tc>
        <w:tc>
          <w:tcPr>
            <w:tcW w:w="7920" w:type="dxa"/>
            <w:tcBorders>
              <w:bottom w:val="single" w:sz="8" w:space="0" w:color="000000"/>
              <w:right w:val="single" w:sz="8" w:space="0" w:color="000000"/>
            </w:tcBorders>
            <w:tcMar>
              <w:top w:w="100" w:type="dxa"/>
              <w:left w:w="100" w:type="dxa"/>
              <w:bottom w:w="100" w:type="dxa"/>
              <w:right w:w="100" w:type="dxa"/>
            </w:tcMar>
          </w:tcPr>
          <w:p w14:paraId="4312D863" w14:textId="77777777" w:rsidR="00D07E63" w:rsidRDefault="0035092E">
            <w:pPr>
              <w:widowControl w:val="0"/>
              <w:contextualSpacing w:val="0"/>
            </w:pPr>
            <w:r>
              <w:t>$192.99</w:t>
            </w:r>
          </w:p>
        </w:tc>
      </w:tr>
      <w:tr w:rsidR="00D07E63" w14:paraId="6F7EE279"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E1E3CFD" w14:textId="77777777" w:rsidR="00D07E63" w:rsidRDefault="0035092E">
            <w:pPr>
              <w:widowControl w:val="0"/>
              <w:contextualSpacing w:val="0"/>
            </w:pPr>
            <w:r>
              <w:rPr>
                <w:b/>
              </w:rPr>
              <w:t>OS</w:t>
            </w:r>
          </w:p>
        </w:tc>
        <w:tc>
          <w:tcPr>
            <w:tcW w:w="7920" w:type="dxa"/>
            <w:tcBorders>
              <w:bottom w:val="single" w:sz="8" w:space="0" w:color="000000"/>
              <w:right w:val="single" w:sz="8" w:space="0" w:color="000000"/>
            </w:tcBorders>
            <w:tcMar>
              <w:top w:w="100" w:type="dxa"/>
              <w:left w:w="100" w:type="dxa"/>
              <w:bottom w:w="100" w:type="dxa"/>
              <w:right w:w="100" w:type="dxa"/>
            </w:tcMar>
          </w:tcPr>
          <w:p w14:paraId="791681CF" w14:textId="77777777" w:rsidR="00D07E63" w:rsidRDefault="0035092E">
            <w:pPr>
              <w:widowControl w:val="0"/>
              <w:contextualSpacing w:val="0"/>
            </w:pPr>
            <w:r>
              <w:t>Linux for Tegra</w:t>
            </w:r>
          </w:p>
        </w:tc>
      </w:tr>
      <w:tr w:rsidR="00D07E63" w14:paraId="16BC4FC3"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1C33AF5" w14:textId="77777777" w:rsidR="00D07E63" w:rsidRDefault="0035092E">
            <w:pPr>
              <w:widowControl w:val="0"/>
              <w:contextualSpacing w:val="0"/>
            </w:pPr>
            <w:r>
              <w:rPr>
                <w:b/>
              </w:rPr>
              <w:t>CPU</w:t>
            </w:r>
          </w:p>
        </w:tc>
        <w:tc>
          <w:tcPr>
            <w:tcW w:w="7920" w:type="dxa"/>
            <w:tcBorders>
              <w:bottom w:val="single" w:sz="8" w:space="0" w:color="000000"/>
              <w:right w:val="single" w:sz="8" w:space="0" w:color="000000"/>
            </w:tcBorders>
            <w:tcMar>
              <w:top w:w="100" w:type="dxa"/>
              <w:left w:w="100" w:type="dxa"/>
              <w:bottom w:w="100" w:type="dxa"/>
              <w:right w:w="100" w:type="dxa"/>
            </w:tcMar>
          </w:tcPr>
          <w:p w14:paraId="69B9C4B5" w14:textId="77777777" w:rsidR="00D07E63" w:rsidRDefault="0035092E">
            <w:pPr>
              <w:widowControl w:val="0"/>
              <w:contextualSpacing w:val="0"/>
            </w:pPr>
            <w:r>
              <w:t>NVIDIA 4-Plus-1 Quad Core ARM Cortex A15 @ 2.3GHz</w:t>
            </w:r>
          </w:p>
        </w:tc>
      </w:tr>
      <w:tr w:rsidR="00D07E63" w14:paraId="5FAFBC07"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14CB6EB" w14:textId="77777777" w:rsidR="00D07E63" w:rsidRDefault="0035092E">
            <w:pPr>
              <w:widowControl w:val="0"/>
              <w:contextualSpacing w:val="0"/>
            </w:pPr>
            <w:r>
              <w:rPr>
                <w:b/>
              </w:rPr>
              <w:t>GPU</w:t>
            </w:r>
          </w:p>
        </w:tc>
        <w:tc>
          <w:tcPr>
            <w:tcW w:w="7920" w:type="dxa"/>
            <w:tcBorders>
              <w:bottom w:val="single" w:sz="8" w:space="0" w:color="000000"/>
              <w:right w:val="single" w:sz="8" w:space="0" w:color="000000"/>
            </w:tcBorders>
            <w:tcMar>
              <w:top w:w="100" w:type="dxa"/>
              <w:left w:w="100" w:type="dxa"/>
              <w:bottom w:w="100" w:type="dxa"/>
              <w:right w:w="100" w:type="dxa"/>
            </w:tcMar>
          </w:tcPr>
          <w:p w14:paraId="07122F5D" w14:textId="77777777" w:rsidR="00D07E63" w:rsidRDefault="0035092E">
            <w:pPr>
              <w:widowControl w:val="0"/>
              <w:contextualSpacing w:val="0"/>
            </w:pPr>
            <w:r>
              <w:t>NVIDIA Kepler GPU with 192 CUDA cores</w:t>
            </w:r>
          </w:p>
        </w:tc>
      </w:tr>
      <w:tr w:rsidR="00D07E63" w14:paraId="562D42AC"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3CD500D" w14:textId="77777777" w:rsidR="00D07E63" w:rsidRDefault="0035092E">
            <w:pPr>
              <w:widowControl w:val="0"/>
              <w:contextualSpacing w:val="0"/>
            </w:pPr>
            <w:r>
              <w:rPr>
                <w:b/>
              </w:rPr>
              <w:t>RAM</w:t>
            </w:r>
          </w:p>
        </w:tc>
        <w:tc>
          <w:tcPr>
            <w:tcW w:w="7920" w:type="dxa"/>
            <w:tcBorders>
              <w:bottom w:val="single" w:sz="8" w:space="0" w:color="000000"/>
              <w:right w:val="single" w:sz="8" w:space="0" w:color="000000"/>
            </w:tcBorders>
            <w:tcMar>
              <w:top w:w="100" w:type="dxa"/>
              <w:left w:w="100" w:type="dxa"/>
              <w:bottom w:w="100" w:type="dxa"/>
              <w:right w:w="100" w:type="dxa"/>
            </w:tcMar>
          </w:tcPr>
          <w:p w14:paraId="2684F810" w14:textId="77777777" w:rsidR="00D07E63" w:rsidRDefault="0035092E">
            <w:pPr>
              <w:widowControl w:val="0"/>
              <w:contextualSpacing w:val="0"/>
            </w:pPr>
            <w:r>
              <w:t>2GB 64bit</w:t>
            </w:r>
          </w:p>
        </w:tc>
      </w:tr>
      <w:tr w:rsidR="00D07E63" w14:paraId="68B7B116"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163978E" w14:textId="77777777" w:rsidR="00D07E63" w:rsidRDefault="0035092E">
            <w:pPr>
              <w:widowControl w:val="0"/>
              <w:contextualSpacing w:val="0"/>
            </w:pPr>
            <w:r>
              <w:rPr>
                <w:b/>
              </w:rPr>
              <w:t>Storage</w:t>
            </w:r>
          </w:p>
        </w:tc>
        <w:tc>
          <w:tcPr>
            <w:tcW w:w="7920" w:type="dxa"/>
            <w:tcBorders>
              <w:bottom w:val="single" w:sz="8" w:space="0" w:color="000000"/>
              <w:right w:val="single" w:sz="8" w:space="0" w:color="000000"/>
            </w:tcBorders>
            <w:tcMar>
              <w:top w:w="100" w:type="dxa"/>
              <w:left w:w="100" w:type="dxa"/>
              <w:bottom w:w="100" w:type="dxa"/>
              <w:right w:w="100" w:type="dxa"/>
            </w:tcMar>
          </w:tcPr>
          <w:p w14:paraId="04B9D89D" w14:textId="77777777" w:rsidR="00D07E63" w:rsidRDefault="0035092E">
            <w:pPr>
              <w:widowControl w:val="0"/>
              <w:contextualSpacing w:val="0"/>
            </w:pPr>
            <w:r>
              <w:t>16GB 4.51 eMMC</w:t>
            </w:r>
          </w:p>
        </w:tc>
      </w:tr>
      <w:tr w:rsidR="00D07E63" w14:paraId="6C891C4E"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A117FB7" w14:textId="77777777" w:rsidR="00D07E63" w:rsidRDefault="0035092E">
            <w:pPr>
              <w:widowControl w:val="0"/>
              <w:contextualSpacing w:val="0"/>
            </w:pPr>
            <w:r>
              <w:rPr>
                <w:b/>
              </w:rPr>
              <w:t>USB</w:t>
            </w:r>
          </w:p>
        </w:tc>
        <w:tc>
          <w:tcPr>
            <w:tcW w:w="7920" w:type="dxa"/>
            <w:tcBorders>
              <w:bottom w:val="single" w:sz="8" w:space="0" w:color="000000"/>
              <w:right w:val="single" w:sz="8" w:space="0" w:color="000000"/>
            </w:tcBorders>
            <w:tcMar>
              <w:top w:w="100" w:type="dxa"/>
              <w:left w:w="100" w:type="dxa"/>
              <w:bottom w:w="100" w:type="dxa"/>
              <w:right w:w="100" w:type="dxa"/>
            </w:tcMar>
          </w:tcPr>
          <w:p w14:paraId="3C5D90CF" w14:textId="77777777" w:rsidR="00D07E63" w:rsidRDefault="0035092E">
            <w:pPr>
              <w:widowControl w:val="0"/>
              <w:contextualSpacing w:val="0"/>
            </w:pPr>
            <w:r>
              <w:t>1 x USB 3.0 port, 1 x USB 2.0 micro-ab socket</w:t>
            </w:r>
          </w:p>
        </w:tc>
      </w:tr>
      <w:tr w:rsidR="00D07E63" w14:paraId="2652A41B"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30FC4A2" w14:textId="77777777" w:rsidR="00D07E63" w:rsidRDefault="0035092E">
            <w:pPr>
              <w:widowControl w:val="0"/>
              <w:contextualSpacing w:val="0"/>
            </w:pPr>
            <w:r>
              <w:rPr>
                <w:b/>
              </w:rPr>
              <w:t>Power</w:t>
            </w:r>
          </w:p>
        </w:tc>
        <w:tc>
          <w:tcPr>
            <w:tcW w:w="7920" w:type="dxa"/>
            <w:tcBorders>
              <w:bottom w:val="single" w:sz="8" w:space="0" w:color="000000"/>
              <w:right w:val="single" w:sz="8" w:space="0" w:color="000000"/>
            </w:tcBorders>
            <w:tcMar>
              <w:top w:w="100" w:type="dxa"/>
              <w:left w:w="100" w:type="dxa"/>
              <w:bottom w:w="100" w:type="dxa"/>
              <w:right w:w="100" w:type="dxa"/>
            </w:tcMar>
          </w:tcPr>
          <w:p w14:paraId="6EF7750F" w14:textId="77777777" w:rsidR="00D07E63" w:rsidRDefault="0035092E">
            <w:pPr>
              <w:widowControl w:val="0"/>
              <w:contextualSpacing w:val="0"/>
            </w:pPr>
            <w:r>
              <w:t>4.8A @ 12V</w:t>
            </w:r>
          </w:p>
        </w:tc>
      </w:tr>
      <w:tr w:rsidR="00D07E63" w14:paraId="4DEBED63"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B6E69C3" w14:textId="77777777" w:rsidR="00D07E63" w:rsidRDefault="0035092E">
            <w:pPr>
              <w:widowControl w:val="0"/>
              <w:contextualSpacing w:val="0"/>
            </w:pPr>
            <w:r>
              <w:rPr>
                <w:b/>
              </w:rPr>
              <w:t>Size</w:t>
            </w:r>
          </w:p>
        </w:tc>
        <w:tc>
          <w:tcPr>
            <w:tcW w:w="7920" w:type="dxa"/>
            <w:tcBorders>
              <w:bottom w:val="single" w:sz="8" w:space="0" w:color="000000"/>
              <w:right w:val="single" w:sz="8" w:space="0" w:color="000000"/>
            </w:tcBorders>
            <w:tcMar>
              <w:top w:w="100" w:type="dxa"/>
              <w:left w:w="100" w:type="dxa"/>
              <w:bottom w:w="100" w:type="dxa"/>
              <w:right w:w="100" w:type="dxa"/>
            </w:tcMar>
          </w:tcPr>
          <w:p w14:paraId="65DC4264" w14:textId="77777777" w:rsidR="00D07E63" w:rsidRDefault="0035092E">
            <w:pPr>
              <w:widowControl w:val="0"/>
              <w:contextualSpacing w:val="0"/>
            </w:pPr>
            <w:r>
              <w:t>133mm x 133mm x 30mm (5.2in x 5.2in x 1.18in)</w:t>
            </w:r>
          </w:p>
        </w:tc>
      </w:tr>
      <w:tr w:rsidR="00D07E63" w14:paraId="341D1398" w14:textId="77777777">
        <w:tc>
          <w:tcPr>
            <w:tcW w:w="14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EFEE0DA" w14:textId="77777777" w:rsidR="00D07E63" w:rsidRDefault="0035092E">
            <w:pPr>
              <w:widowControl w:val="0"/>
              <w:contextualSpacing w:val="0"/>
            </w:pPr>
            <w:r>
              <w:rPr>
                <w:b/>
              </w:rPr>
              <w:t>Weight</w:t>
            </w:r>
          </w:p>
        </w:tc>
        <w:tc>
          <w:tcPr>
            <w:tcW w:w="7920" w:type="dxa"/>
            <w:tcBorders>
              <w:bottom w:val="single" w:sz="8" w:space="0" w:color="000000"/>
              <w:right w:val="single" w:sz="8" w:space="0" w:color="000000"/>
            </w:tcBorders>
            <w:tcMar>
              <w:top w:w="100" w:type="dxa"/>
              <w:left w:w="100" w:type="dxa"/>
              <w:bottom w:w="100" w:type="dxa"/>
              <w:right w:w="100" w:type="dxa"/>
            </w:tcMar>
          </w:tcPr>
          <w:p w14:paraId="43050EFF" w14:textId="77777777" w:rsidR="00D07E63" w:rsidRDefault="0035092E">
            <w:pPr>
              <w:widowControl w:val="0"/>
              <w:contextualSpacing w:val="0"/>
            </w:pPr>
            <w:r>
              <w:t>120g</w:t>
            </w:r>
          </w:p>
        </w:tc>
      </w:tr>
    </w:tbl>
    <w:p w14:paraId="5A858895" w14:textId="77777777" w:rsidR="00D07E63" w:rsidRDefault="0035092E">
      <w:pPr>
        <w:contextualSpacing w:val="0"/>
        <w:jc w:val="center"/>
      </w:pPr>
      <w:r>
        <w:t xml:space="preserve"> Table 3.8: NVIDIA Jetson TK1 specifications</w:t>
      </w:r>
    </w:p>
    <w:p w14:paraId="4FD59837" w14:textId="77777777" w:rsidR="00D07E63" w:rsidRDefault="00D07E63">
      <w:pPr>
        <w:contextualSpacing w:val="0"/>
        <w:jc w:val="both"/>
      </w:pPr>
    </w:p>
    <w:p w14:paraId="503D58E3" w14:textId="77777777" w:rsidR="00D07E63" w:rsidRDefault="0035092E">
      <w:pPr>
        <w:contextualSpacing w:val="0"/>
        <w:jc w:val="both"/>
      </w:pPr>
      <w:r>
        <w:t xml:space="preserve">After collecting a group of options at single-board computer we were able to compare them over a few metrics. Computational power was a top priority for our robot so we started there. In terms of CPU clock speed, the boards were very competitive. The Nvidia </w:t>
      </w:r>
      <w:r>
        <w:lastRenderedPageBreak/>
        <w:t xml:space="preserve">Jetson TK1 had the fastest CPU by a wide margin, with its Nvidia ARM Cortex A15 quad-core clocking in at 2.3GHz. The next best CPU was found on the ODROID C2 with its ARM Cortex A53 quad core running at a solid 1.5GHz. The Raspberry Pi 3 and Banana Pi CPU’s were slightly slower.  The NVIDIA Jetson also provided additional computational power with its GPU containing 192 CUDA cores. Our system could absolutely be benefitted by this type of GPU as there are OpenCV libraries optimized for CUDA. Both the Odroid C2 and the Nvidia Jetson had the most RAM, with 2GB of it on each. </w:t>
      </w:r>
    </w:p>
    <w:p w14:paraId="5C87CD50" w14:textId="77777777" w:rsidR="00D07E63" w:rsidRDefault="00D07E63">
      <w:pPr>
        <w:contextualSpacing w:val="0"/>
        <w:jc w:val="both"/>
      </w:pPr>
    </w:p>
    <w:p w14:paraId="60DC4F86" w14:textId="77777777" w:rsidR="00D07E63" w:rsidRDefault="0035092E">
      <w:pPr>
        <w:contextualSpacing w:val="0"/>
        <w:jc w:val="both"/>
      </w:pPr>
      <w:r>
        <w:t>After examining the options based on their hardware specifications we looked to gain more insights to their performances. Here we will show difference benchmarks we found performed by Michael Larabel, the founder of a company named Photonix Media, which analyzes and tests the performance of Linux hardware.</w:t>
      </w:r>
    </w:p>
    <w:p w14:paraId="7EE3C33C" w14:textId="77777777" w:rsidR="00D07E63" w:rsidRDefault="00D07E63">
      <w:pPr>
        <w:contextualSpacing w:val="0"/>
        <w:jc w:val="both"/>
      </w:pPr>
    </w:p>
    <w:p w14:paraId="02C5C2CC" w14:textId="77777777" w:rsidR="0035092E" w:rsidRDefault="0035092E" w:rsidP="00CB7752">
      <w:pPr>
        <w:contextualSpacing w:val="0"/>
        <w:jc w:val="both"/>
        <w:sectPr w:rsidR="0035092E" w:rsidSect="002A6C12">
          <w:type w:val="continuous"/>
          <w:pgSz w:w="12240" w:h="15840"/>
          <w:pgMar w:top="1440" w:right="1440" w:bottom="1440" w:left="1440" w:header="720" w:footer="720" w:gutter="0"/>
          <w:pgNumType w:start="1"/>
          <w:cols w:space="720"/>
          <w:titlePg/>
          <w:docGrid w:linePitch="326"/>
        </w:sectPr>
      </w:pPr>
      <w:r>
        <w:t>The C-Ray v1.1 and Smallpt V1.0 are good tests to predict image processing speeds because they respectively test floating point calculation and image rendering. The results of the test are seen in Figure 3.3 and Figure 3.5. The Raspberry Pi 3 beat out its entire competition in both test, except for the Nvidia Jetsons. John The Ripper v1.8.0, Figure 3.4, is a password cracking test, and the Raspberry Pi 3 beat out all its competition minus the Jetson TX1. Then the last figure, Figure 3.6, a general performance per dollar metric which showed the Raspberry Pi 3 bea</w:t>
      </w:r>
      <w:r w:rsidR="00CB7752">
        <w:t xml:space="preserve">ting out all the competition.  </w:t>
      </w:r>
    </w:p>
    <w:p w14:paraId="77CEB218" w14:textId="77777777" w:rsidR="0035092E" w:rsidRPr="00CB7752" w:rsidRDefault="0035092E" w:rsidP="0035092E">
      <w:pPr>
        <w:pStyle w:val="Heading2"/>
        <w:contextualSpacing w:val="0"/>
        <w:rPr>
          <w:sz w:val="24"/>
          <w:szCs w:val="24"/>
        </w:rPr>
      </w:pPr>
      <w:bookmarkStart w:id="65" w:name="_1in212l65sge" w:colFirst="0" w:colLast="0"/>
      <w:bookmarkEnd w:id="65"/>
    </w:p>
    <w:p w14:paraId="4F934672" w14:textId="77777777" w:rsidR="00D07E63" w:rsidRDefault="0035092E" w:rsidP="00137CE5">
      <w:pPr>
        <w:jc w:val="center"/>
      </w:pPr>
      <w:bookmarkStart w:id="66" w:name="_Toc468768991"/>
      <w:bookmarkStart w:id="67" w:name="_Toc468769668"/>
      <w:r>
        <w:rPr>
          <w:noProof/>
        </w:rPr>
        <w:drawing>
          <wp:inline distT="114300" distB="114300" distL="114300" distR="114300" wp14:anchorId="44FAB0AB" wp14:editId="60586995">
            <wp:extent cx="2671763" cy="2466992"/>
            <wp:effectExtent l="0" t="0" r="0" b="0"/>
            <wp:docPr id="25" name="image80.png" descr="Screen Shot 2016-12-04 at 7.05.41 PM.png"/>
            <wp:cNvGraphicFramePr/>
            <a:graphic xmlns:a="http://schemas.openxmlformats.org/drawingml/2006/main">
              <a:graphicData uri="http://schemas.openxmlformats.org/drawingml/2006/picture">
                <pic:pic xmlns:pic="http://schemas.openxmlformats.org/drawingml/2006/picture">
                  <pic:nvPicPr>
                    <pic:cNvPr id="0" name="image80.png" descr="Screen Shot 2016-12-04 at 7.05.41 PM.png"/>
                    <pic:cNvPicPr preferRelativeResize="0"/>
                  </pic:nvPicPr>
                  <pic:blipFill>
                    <a:blip r:embed="rId19"/>
                    <a:srcRect/>
                    <a:stretch>
                      <a:fillRect/>
                    </a:stretch>
                  </pic:blipFill>
                  <pic:spPr>
                    <a:xfrm>
                      <a:off x="0" y="0"/>
                      <a:ext cx="2671763" cy="2466992"/>
                    </a:xfrm>
                    <a:prstGeom prst="rect">
                      <a:avLst/>
                    </a:prstGeom>
                    <a:ln/>
                  </pic:spPr>
                </pic:pic>
              </a:graphicData>
            </a:graphic>
          </wp:inline>
        </w:drawing>
      </w:r>
      <w:bookmarkEnd w:id="66"/>
      <w:bookmarkEnd w:id="67"/>
    </w:p>
    <w:p w14:paraId="60025A67" w14:textId="77777777" w:rsidR="00D07E63" w:rsidRDefault="0035092E">
      <w:pPr>
        <w:contextualSpacing w:val="0"/>
        <w:jc w:val="center"/>
      </w:pPr>
      <w:r>
        <w:t>Figure 3.3: C-Ray Benchmark</w:t>
      </w:r>
    </w:p>
    <w:p w14:paraId="55531D33" w14:textId="066AC5FD" w:rsidR="00D07E63" w:rsidRDefault="0035092E">
      <w:pPr>
        <w:contextualSpacing w:val="0"/>
        <w:jc w:val="center"/>
      </w:pPr>
      <w:r>
        <w:t>(Permission Granted</w:t>
      </w:r>
      <w:r w:rsidR="004E6976">
        <w:t xml:space="preserve"> by Photonix</w:t>
      </w:r>
      <w:r>
        <w:t>)</w:t>
      </w:r>
    </w:p>
    <w:p w14:paraId="70940A10" w14:textId="77777777" w:rsidR="0035092E" w:rsidRDefault="0035092E" w:rsidP="0035092E">
      <w:pPr>
        <w:pStyle w:val="Heading2"/>
        <w:contextualSpacing w:val="0"/>
        <w:rPr>
          <w:sz w:val="24"/>
          <w:szCs w:val="24"/>
        </w:rPr>
      </w:pPr>
      <w:bookmarkStart w:id="68" w:name="_6ub52awuzklj" w:colFirst="0" w:colLast="0"/>
      <w:bookmarkEnd w:id="68"/>
      <w:r>
        <w:rPr>
          <w:sz w:val="24"/>
          <w:szCs w:val="24"/>
        </w:rPr>
        <w:tab/>
      </w:r>
    </w:p>
    <w:p w14:paraId="7A52EE29" w14:textId="77777777" w:rsidR="0035092E" w:rsidRDefault="0035092E" w:rsidP="0035092E"/>
    <w:p w14:paraId="5A879FE4" w14:textId="77777777" w:rsidR="0035092E" w:rsidRDefault="0035092E" w:rsidP="0035092E"/>
    <w:p w14:paraId="200DD78E" w14:textId="77777777" w:rsidR="0035092E" w:rsidRDefault="0035092E" w:rsidP="0035092E"/>
    <w:p w14:paraId="4E132160" w14:textId="77777777" w:rsidR="0035092E" w:rsidRDefault="0035092E" w:rsidP="0035092E"/>
    <w:p w14:paraId="4EF441F5" w14:textId="77777777" w:rsidR="0035092E" w:rsidRDefault="0035092E" w:rsidP="0035092E"/>
    <w:p w14:paraId="0B9324EE" w14:textId="77777777" w:rsidR="0035092E" w:rsidRPr="0035092E" w:rsidRDefault="0035092E" w:rsidP="0035092E"/>
    <w:p w14:paraId="26FC7888" w14:textId="77777777" w:rsidR="00CB7752" w:rsidRPr="00CB7752" w:rsidRDefault="00CB7752" w:rsidP="0035092E">
      <w:pPr>
        <w:pStyle w:val="Heading2"/>
        <w:contextualSpacing w:val="0"/>
        <w:rPr>
          <w:sz w:val="24"/>
          <w:szCs w:val="24"/>
        </w:rPr>
      </w:pPr>
    </w:p>
    <w:p w14:paraId="3EA8CA7B" w14:textId="77777777" w:rsidR="00D07E63" w:rsidRDefault="0035092E" w:rsidP="00137CE5">
      <w:pPr>
        <w:jc w:val="center"/>
      </w:pPr>
      <w:bookmarkStart w:id="69" w:name="_Toc468768992"/>
      <w:bookmarkStart w:id="70" w:name="_Toc468769669"/>
      <w:r>
        <w:rPr>
          <w:noProof/>
        </w:rPr>
        <w:drawing>
          <wp:inline distT="114300" distB="114300" distL="114300" distR="114300" wp14:anchorId="0AD3F0CD" wp14:editId="7FC99760">
            <wp:extent cx="2683042" cy="2442896"/>
            <wp:effectExtent l="0" t="0" r="3175" b="0"/>
            <wp:docPr id="47" name="image106.png" descr="Screen Shot 2016-12-04 at 7.07.14 PM.png"/>
            <wp:cNvGraphicFramePr/>
            <a:graphic xmlns:a="http://schemas.openxmlformats.org/drawingml/2006/main">
              <a:graphicData uri="http://schemas.openxmlformats.org/drawingml/2006/picture">
                <pic:pic xmlns:pic="http://schemas.openxmlformats.org/drawingml/2006/picture">
                  <pic:nvPicPr>
                    <pic:cNvPr id="0" name="image106.png" descr="Screen Shot 2016-12-04 at 7.07.14 PM.png"/>
                    <pic:cNvPicPr preferRelativeResize="0"/>
                  </pic:nvPicPr>
                  <pic:blipFill>
                    <a:blip r:embed="rId20"/>
                    <a:srcRect/>
                    <a:stretch>
                      <a:fillRect/>
                    </a:stretch>
                  </pic:blipFill>
                  <pic:spPr>
                    <a:xfrm>
                      <a:off x="0" y="0"/>
                      <a:ext cx="2683042" cy="2442896"/>
                    </a:xfrm>
                    <a:prstGeom prst="rect">
                      <a:avLst/>
                    </a:prstGeom>
                    <a:ln/>
                  </pic:spPr>
                </pic:pic>
              </a:graphicData>
            </a:graphic>
          </wp:inline>
        </w:drawing>
      </w:r>
      <w:bookmarkEnd w:id="69"/>
      <w:bookmarkEnd w:id="70"/>
    </w:p>
    <w:p w14:paraId="6C6C98B0" w14:textId="77777777" w:rsidR="00D07E63" w:rsidRDefault="0035092E">
      <w:pPr>
        <w:contextualSpacing w:val="0"/>
        <w:jc w:val="center"/>
      </w:pPr>
      <w:r>
        <w:t>Figure 3.5: Smallpt v1.0 Benchmark</w:t>
      </w:r>
    </w:p>
    <w:p w14:paraId="1D2A8722" w14:textId="234E6713" w:rsidR="00D07E63" w:rsidRDefault="0035092E">
      <w:pPr>
        <w:contextualSpacing w:val="0"/>
        <w:jc w:val="center"/>
      </w:pPr>
      <w:r>
        <w:t>(Permission Granted</w:t>
      </w:r>
      <w:r w:rsidR="004E6976">
        <w:t xml:space="preserve"> by Photonix</w:t>
      </w:r>
      <w:r>
        <w:t>)</w:t>
      </w:r>
    </w:p>
    <w:p w14:paraId="038EEC1C" w14:textId="77777777" w:rsidR="00D07E63" w:rsidRDefault="00D07E63">
      <w:pPr>
        <w:contextualSpacing w:val="0"/>
        <w:jc w:val="center"/>
      </w:pPr>
    </w:p>
    <w:p w14:paraId="1D04AFF6" w14:textId="77777777" w:rsidR="00D07E63" w:rsidRDefault="0035092E" w:rsidP="00137CE5">
      <w:pPr>
        <w:jc w:val="center"/>
      </w:pPr>
      <w:bookmarkStart w:id="71" w:name="_tnwrcim4lf0k" w:colFirst="0" w:colLast="0"/>
      <w:bookmarkStart w:id="72" w:name="_Toc468768993"/>
      <w:bookmarkStart w:id="73" w:name="_Toc468769670"/>
      <w:bookmarkEnd w:id="71"/>
      <w:r>
        <w:rPr>
          <w:noProof/>
        </w:rPr>
        <w:lastRenderedPageBreak/>
        <w:drawing>
          <wp:inline distT="114300" distB="114300" distL="114300" distR="114300" wp14:anchorId="73C132D6" wp14:editId="55C82A69">
            <wp:extent cx="2598821" cy="2404745"/>
            <wp:effectExtent l="0" t="0" r="0" b="0"/>
            <wp:docPr id="6" name="image59.png" descr="Screen Shot 2016-12-04 at 7.08.06 PM.png"/>
            <wp:cNvGraphicFramePr/>
            <a:graphic xmlns:a="http://schemas.openxmlformats.org/drawingml/2006/main">
              <a:graphicData uri="http://schemas.openxmlformats.org/drawingml/2006/picture">
                <pic:pic xmlns:pic="http://schemas.openxmlformats.org/drawingml/2006/picture">
                  <pic:nvPicPr>
                    <pic:cNvPr id="0" name="image59.png" descr="Screen Shot 2016-12-04 at 7.08.06 PM.png"/>
                    <pic:cNvPicPr preferRelativeResize="0"/>
                  </pic:nvPicPr>
                  <pic:blipFill>
                    <a:blip r:embed="rId21"/>
                    <a:srcRect/>
                    <a:stretch>
                      <a:fillRect/>
                    </a:stretch>
                  </pic:blipFill>
                  <pic:spPr>
                    <a:xfrm>
                      <a:off x="0" y="0"/>
                      <a:ext cx="2600336" cy="2406147"/>
                    </a:xfrm>
                    <a:prstGeom prst="rect">
                      <a:avLst/>
                    </a:prstGeom>
                    <a:ln/>
                  </pic:spPr>
                </pic:pic>
              </a:graphicData>
            </a:graphic>
          </wp:inline>
        </w:drawing>
      </w:r>
      <w:bookmarkEnd w:id="72"/>
      <w:bookmarkEnd w:id="73"/>
    </w:p>
    <w:p w14:paraId="57DF3646" w14:textId="77777777" w:rsidR="00D07E63" w:rsidRDefault="0035092E">
      <w:pPr>
        <w:contextualSpacing w:val="0"/>
        <w:jc w:val="center"/>
      </w:pPr>
      <w:r>
        <w:t>Figure 3.4: John The Ripper Benchmark</w:t>
      </w:r>
    </w:p>
    <w:p w14:paraId="29320754" w14:textId="097B2921" w:rsidR="0035092E" w:rsidRDefault="0035092E" w:rsidP="0035092E">
      <w:pPr>
        <w:contextualSpacing w:val="0"/>
        <w:jc w:val="center"/>
      </w:pPr>
      <w:r>
        <w:t>(Permission Granted</w:t>
      </w:r>
      <w:r w:rsidR="004E6976">
        <w:t xml:space="preserve"> by Photonix</w:t>
      </w:r>
      <w:r>
        <w:t>)</w:t>
      </w:r>
      <w:bookmarkStart w:id="74" w:name="_f55mtatgmypc" w:colFirst="0" w:colLast="0"/>
      <w:bookmarkEnd w:id="74"/>
    </w:p>
    <w:p w14:paraId="7F4FEA91" w14:textId="77777777" w:rsidR="00D07E63" w:rsidRDefault="0035092E" w:rsidP="00137CE5">
      <w:pPr>
        <w:jc w:val="center"/>
      </w:pPr>
      <w:bookmarkStart w:id="75" w:name="_uidvf0wjd82v" w:colFirst="0" w:colLast="0"/>
      <w:bookmarkStart w:id="76" w:name="_Toc468768994"/>
      <w:bookmarkStart w:id="77" w:name="_Toc468769671"/>
      <w:bookmarkEnd w:id="75"/>
      <w:r>
        <w:rPr>
          <w:noProof/>
        </w:rPr>
        <w:drawing>
          <wp:inline distT="114300" distB="114300" distL="114300" distR="114300" wp14:anchorId="76E1B82B" wp14:editId="4C635284">
            <wp:extent cx="2810736" cy="2405063"/>
            <wp:effectExtent l="0" t="0" r="0" b="0"/>
            <wp:docPr id="22" name="image77.png" descr="Screen Shot 2016-12-04 at 8.38.45 PM.png"/>
            <wp:cNvGraphicFramePr/>
            <a:graphic xmlns:a="http://schemas.openxmlformats.org/drawingml/2006/main">
              <a:graphicData uri="http://schemas.openxmlformats.org/drawingml/2006/picture">
                <pic:pic xmlns:pic="http://schemas.openxmlformats.org/drawingml/2006/picture">
                  <pic:nvPicPr>
                    <pic:cNvPr id="0" name="image77.png" descr="Screen Shot 2016-12-04 at 8.38.45 PM.png"/>
                    <pic:cNvPicPr preferRelativeResize="0"/>
                  </pic:nvPicPr>
                  <pic:blipFill>
                    <a:blip r:embed="rId22"/>
                    <a:srcRect/>
                    <a:stretch>
                      <a:fillRect/>
                    </a:stretch>
                  </pic:blipFill>
                  <pic:spPr>
                    <a:xfrm>
                      <a:off x="0" y="0"/>
                      <a:ext cx="2810736" cy="2405063"/>
                    </a:xfrm>
                    <a:prstGeom prst="rect">
                      <a:avLst/>
                    </a:prstGeom>
                    <a:ln/>
                  </pic:spPr>
                </pic:pic>
              </a:graphicData>
            </a:graphic>
          </wp:inline>
        </w:drawing>
      </w:r>
      <w:bookmarkEnd w:id="76"/>
      <w:bookmarkEnd w:id="77"/>
    </w:p>
    <w:p w14:paraId="37E6C0B3" w14:textId="77777777" w:rsidR="00D07E63" w:rsidRDefault="0035092E">
      <w:pPr>
        <w:contextualSpacing w:val="0"/>
        <w:jc w:val="center"/>
      </w:pPr>
      <w:r>
        <w:t>Figure 3.6: Performance Per Dollar</w:t>
      </w:r>
    </w:p>
    <w:p w14:paraId="2A7B6EF7" w14:textId="4660D6B5" w:rsidR="0035092E" w:rsidRDefault="0035092E">
      <w:pPr>
        <w:contextualSpacing w:val="0"/>
        <w:jc w:val="center"/>
      </w:pPr>
      <w:r>
        <w:t>(Permission Granted</w:t>
      </w:r>
      <w:r w:rsidR="004E6976">
        <w:t xml:space="preserve"> by Photonix</w:t>
      </w:r>
      <w:r>
        <w:t>)</w:t>
      </w:r>
    </w:p>
    <w:p w14:paraId="5C5CCEB3" w14:textId="77777777" w:rsidR="00D07E63" w:rsidRDefault="0035092E">
      <w:pPr>
        <w:contextualSpacing w:val="0"/>
        <w:jc w:val="center"/>
      </w:pPr>
      <w:r>
        <w:tab/>
      </w:r>
    </w:p>
    <w:p w14:paraId="6F72821D" w14:textId="77777777" w:rsidR="00D07E63" w:rsidRDefault="00D07E63">
      <w:pPr>
        <w:contextualSpacing w:val="0"/>
        <w:jc w:val="both"/>
        <w:sectPr w:rsidR="00D07E63">
          <w:type w:val="continuous"/>
          <w:pgSz w:w="12240" w:h="15840"/>
          <w:pgMar w:top="1440" w:right="1440" w:bottom="1440" w:left="1440" w:header="720" w:footer="720" w:gutter="0"/>
          <w:cols w:num="2" w:space="720" w:equalWidth="0">
            <w:col w:w="4680" w:space="0"/>
            <w:col w:w="4680" w:space="0"/>
          </w:cols>
        </w:sectPr>
      </w:pPr>
    </w:p>
    <w:p w14:paraId="16F6919E" w14:textId="07BBE0F0" w:rsidR="00D07E63" w:rsidRDefault="0035092E">
      <w:pPr>
        <w:pStyle w:val="Heading2"/>
        <w:contextualSpacing w:val="0"/>
      </w:pPr>
      <w:bookmarkStart w:id="78" w:name="_450unzthx4bf" w:colFirst="0" w:colLast="0"/>
      <w:bookmarkStart w:id="79" w:name="_Toc468779745"/>
      <w:bookmarkEnd w:id="78"/>
      <w:r>
        <w:t>3.6. Memory</w:t>
      </w:r>
      <w:bookmarkEnd w:id="79"/>
    </w:p>
    <w:p w14:paraId="0C3D1046" w14:textId="77777777" w:rsidR="00D07E63" w:rsidRDefault="00D07E63">
      <w:pPr>
        <w:contextualSpacing w:val="0"/>
        <w:jc w:val="both"/>
      </w:pPr>
    </w:p>
    <w:p w14:paraId="1DA617E9" w14:textId="77777777" w:rsidR="00D07E63" w:rsidRDefault="0035092E">
      <w:pPr>
        <w:contextualSpacing w:val="0"/>
        <w:jc w:val="both"/>
      </w:pPr>
      <w:r>
        <w:t xml:space="preserve">Images, when converted into a readable format by memory (bits and bytes), take up a large amount of memory, or RAM (Random-access memory). The problem is that there are a lot of different image resolutions (640x480, 1280x720, etc.) and image formats available (JPEG, PNG, TIFF, RAW, etc.) and each resolution and format varies in the amount of data they take up. There are a number of different combinations to use and it is unknown at this time which settings will be applied. </w:t>
      </w:r>
    </w:p>
    <w:p w14:paraId="07F00E41" w14:textId="77777777" w:rsidR="00D07E63" w:rsidRDefault="00D07E63">
      <w:pPr>
        <w:contextualSpacing w:val="0"/>
        <w:jc w:val="both"/>
      </w:pPr>
    </w:p>
    <w:p w14:paraId="1F5F8777" w14:textId="77777777" w:rsidR="00D07E63" w:rsidRDefault="0035092E">
      <w:pPr>
        <w:contextualSpacing w:val="0"/>
        <w:jc w:val="both"/>
      </w:pPr>
      <w:r>
        <w:t>Take, for example, an image that is 128x128 pixels. A general rule of thumb for estimating the total memory consumption of an image is to multiply the pixel width and height of the image by four bytes to get the number of bytes. For this image, the memory consumption would be upwards of 0.06 megabytes after conversion from bytes. This image is very small compared to what is expected for this project and it must also be taken into consideration that this is just one image. It is highly improbable that a computer vision algorithm would be able to accurately recognize an object that is more than 20 feet away from an image that is 128x128 pixels. Figure 3.7 visually demonstrates just how big a 128x128 pixel image really is.</w:t>
      </w:r>
    </w:p>
    <w:p w14:paraId="2EDCAE62" w14:textId="77777777" w:rsidR="00D07E63" w:rsidRDefault="00D07E63">
      <w:pPr>
        <w:contextualSpacing w:val="0"/>
        <w:jc w:val="both"/>
      </w:pPr>
    </w:p>
    <w:p w14:paraId="631AAA62" w14:textId="77777777" w:rsidR="00D07E63" w:rsidRDefault="0035092E">
      <w:pPr>
        <w:contextualSpacing w:val="0"/>
        <w:jc w:val="center"/>
      </w:pPr>
      <w:r>
        <w:rPr>
          <w:noProof/>
        </w:rPr>
        <w:drawing>
          <wp:inline distT="114300" distB="114300" distL="114300" distR="114300" wp14:anchorId="1CE691C6" wp14:editId="54731120">
            <wp:extent cx="1219200" cy="1219200"/>
            <wp:effectExtent l="0" t="0" r="0" b="0"/>
            <wp:docPr id="20" name="image74.png" descr="128example.png"/>
            <wp:cNvGraphicFramePr/>
            <a:graphic xmlns:a="http://schemas.openxmlformats.org/drawingml/2006/main">
              <a:graphicData uri="http://schemas.openxmlformats.org/drawingml/2006/picture">
                <pic:pic xmlns:pic="http://schemas.openxmlformats.org/drawingml/2006/picture">
                  <pic:nvPicPr>
                    <pic:cNvPr id="0" name="image74.png" descr="128example.png"/>
                    <pic:cNvPicPr preferRelativeResize="0"/>
                  </pic:nvPicPr>
                  <pic:blipFill>
                    <a:blip r:embed="rId23"/>
                    <a:srcRect/>
                    <a:stretch>
                      <a:fillRect/>
                    </a:stretch>
                  </pic:blipFill>
                  <pic:spPr>
                    <a:xfrm>
                      <a:off x="0" y="0"/>
                      <a:ext cx="1219200" cy="1219200"/>
                    </a:xfrm>
                    <a:prstGeom prst="rect">
                      <a:avLst/>
                    </a:prstGeom>
                    <a:ln/>
                  </pic:spPr>
                </pic:pic>
              </a:graphicData>
            </a:graphic>
          </wp:inline>
        </w:drawing>
      </w:r>
    </w:p>
    <w:p w14:paraId="11076811" w14:textId="7EB2195C" w:rsidR="00D07E63" w:rsidRDefault="0035092E">
      <w:pPr>
        <w:contextualSpacing w:val="0"/>
        <w:jc w:val="center"/>
      </w:pPr>
      <w:r>
        <w:t>Figure 3.7: An example of a 128x128 pixel image</w:t>
      </w:r>
    </w:p>
    <w:p w14:paraId="1183DE54" w14:textId="462D4D49" w:rsidR="004E6976" w:rsidRDefault="004E6976">
      <w:pPr>
        <w:contextualSpacing w:val="0"/>
        <w:jc w:val="center"/>
      </w:pPr>
      <w:r>
        <w:t>(Team Designed)</w:t>
      </w:r>
    </w:p>
    <w:p w14:paraId="2A03006C" w14:textId="77777777" w:rsidR="006B5000" w:rsidRDefault="006B5000" w:rsidP="006B5000">
      <w:pPr>
        <w:contextualSpacing w:val="0"/>
      </w:pPr>
    </w:p>
    <w:p w14:paraId="22A237D5" w14:textId="77777777" w:rsidR="00D07E63" w:rsidRDefault="0035092E">
      <w:pPr>
        <w:contextualSpacing w:val="0"/>
        <w:jc w:val="both"/>
      </w:pPr>
      <w:r>
        <w:lastRenderedPageBreak/>
        <w:t xml:space="preserve">Assume now, that the quality of the camera that will be used for the detection of objects farther than 20 feet will stand at roughly eight megapixels - which is about eight million pixels. The memory consumption for an image of this size starts at about 30 megabytes. If the camera is recording at a rate of 30 frames per second than it can be expected that at least 900 megabytes (30 frames x 30 megabytes/frame) of memory will be necessary for memory transfer (depending on how the frames are transferred - in this example all 30 frames are assumed to be transferring at once).  </w:t>
      </w:r>
    </w:p>
    <w:p w14:paraId="4444AA44" w14:textId="77777777" w:rsidR="00D07E63" w:rsidRDefault="00D07E63">
      <w:pPr>
        <w:contextualSpacing w:val="0"/>
        <w:jc w:val="both"/>
      </w:pPr>
    </w:p>
    <w:p w14:paraId="1944BBE9" w14:textId="77777777" w:rsidR="00D07E63" w:rsidRDefault="0035092E">
      <w:pPr>
        <w:contextualSpacing w:val="0"/>
        <w:jc w:val="both"/>
      </w:pPr>
      <w:r>
        <w:t>Accounting for all other processes a device must use memory for (e.g. the operating system, system services, etc.), it would be of best interest to choose a device that has 1 gigabyte or more of memory. The more memory in the system the more room for early development testing before optimization and avoidance of system crashes from possible memory exhaustion. Any less than 1 gigabyte of memory and it is unclear how stable the system will remain at the example rate above. Quality of the images produced by the camera will have to be sacrificed in order to fit the limitations set by a memory amount less than 1 gigabyte.</w:t>
      </w:r>
    </w:p>
    <w:p w14:paraId="7CE99EE0" w14:textId="77777777" w:rsidR="00D07E63" w:rsidRDefault="00D07E63">
      <w:pPr>
        <w:contextualSpacing w:val="0"/>
        <w:jc w:val="both"/>
      </w:pPr>
    </w:p>
    <w:p w14:paraId="2980F149" w14:textId="033A3C21" w:rsidR="00D07E63" w:rsidRDefault="0035092E">
      <w:pPr>
        <w:pStyle w:val="Heading2"/>
        <w:contextualSpacing w:val="0"/>
      </w:pPr>
      <w:bookmarkStart w:id="80" w:name="_c85afdyz0dmf" w:colFirst="0" w:colLast="0"/>
      <w:bookmarkStart w:id="81" w:name="_Toc468779746"/>
      <w:bookmarkEnd w:id="80"/>
      <w:r>
        <w:t>3.7. Operating Systems</w:t>
      </w:r>
      <w:bookmarkEnd w:id="81"/>
    </w:p>
    <w:p w14:paraId="52B54560" w14:textId="77777777" w:rsidR="00D07E63" w:rsidRDefault="00D07E63">
      <w:pPr>
        <w:contextualSpacing w:val="0"/>
        <w:jc w:val="both"/>
      </w:pPr>
    </w:p>
    <w:p w14:paraId="0F335523" w14:textId="77777777" w:rsidR="00D07E63" w:rsidRDefault="0035092E">
      <w:pPr>
        <w:contextualSpacing w:val="0"/>
        <w:jc w:val="both"/>
      </w:pPr>
      <w:r>
        <w:t xml:space="preserve">The operating system chosen to run on the main processing unit is Raspbian Jessie. Raspbian is a Debian-based distribution of Linux. It is the officially supported operating system of the Raspberry Pi, therefore it will help use its computing resources to their potential. It comes with Python 2 and Python 3 preinstalled, therefore there will not be any problems porting our code to the Raspberry Pi. Afterwards, it is a very straight forward process to install OpenCV Python bindings.  Another reason why Raspbian Jessie is right for the Raspberry Pi is that the Arduino IDE is available for it. This is very important as without it there would not be a way of the Raspberry Pi and Arduino microcontroller to communicate with each other. </w:t>
      </w:r>
    </w:p>
    <w:p w14:paraId="3F55CA59" w14:textId="77777777" w:rsidR="00D07E63" w:rsidRDefault="00D07E63">
      <w:pPr>
        <w:contextualSpacing w:val="0"/>
        <w:jc w:val="both"/>
      </w:pPr>
    </w:p>
    <w:p w14:paraId="59409FBB" w14:textId="77777777" w:rsidR="00D07E63" w:rsidRDefault="0035092E">
      <w:pPr>
        <w:contextualSpacing w:val="0"/>
        <w:jc w:val="both"/>
      </w:pPr>
      <w:r>
        <w:t>ROS (Robot Operating System) is a software platform designed to make robotics software more manageable. It is not a desktop Operating System but it runs on one. It contains libraries of code commonly used by robots such as to interface with hardware, and software like OpenCV or Point Cloud Library.</w:t>
      </w:r>
    </w:p>
    <w:p w14:paraId="1F3CBC40" w14:textId="77777777" w:rsidR="00D07E63" w:rsidRDefault="0035092E">
      <w:pPr>
        <w:contextualSpacing w:val="0"/>
        <w:jc w:val="both"/>
      </w:pPr>
      <w:r>
        <w:t xml:space="preserve"> </w:t>
      </w:r>
    </w:p>
    <w:p w14:paraId="780EABA1" w14:textId="77777777" w:rsidR="00D07E63" w:rsidRDefault="0035092E">
      <w:pPr>
        <w:contextualSpacing w:val="0"/>
        <w:jc w:val="both"/>
      </w:pPr>
      <w:r>
        <w:t xml:space="preserve"> ROS simply makes the integration of a system of components easier to handle. It uses a publish/subscribe model to enable message passing through what are known as nodes. Nodes can be a computer, or any electrical device end point.</w:t>
      </w:r>
    </w:p>
    <w:p w14:paraId="65DB2B29" w14:textId="77777777" w:rsidR="00D07E63" w:rsidRDefault="0035092E">
      <w:pPr>
        <w:contextualSpacing w:val="0"/>
        <w:jc w:val="both"/>
      </w:pPr>
      <w:r>
        <w:t xml:space="preserve"> </w:t>
      </w:r>
    </w:p>
    <w:p w14:paraId="24139E7C" w14:textId="77777777" w:rsidR="00D07E63" w:rsidRDefault="0035092E">
      <w:pPr>
        <w:contextualSpacing w:val="0"/>
        <w:jc w:val="both"/>
      </w:pPr>
      <w:r>
        <w:t xml:space="preserve">ROS is compatible with Linux, Mac OSX, and Windows. It can be run on the Raspberry Pi, and can integrate it with the Arduino. </w:t>
      </w:r>
    </w:p>
    <w:p w14:paraId="709722DF" w14:textId="7C90BA26" w:rsidR="00CB7752" w:rsidRDefault="00CB7752">
      <w:pPr>
        <w:rPr>
          <w:b/>
          <w:sz w:val="36"/>
          <w:szCs w:val="36"/>
        </w:rPr>
      </w:pPr>
      <w:bookmarkStart w:id="82" w:name="_b47a7sidz7y0" w:colFirst="0" w:colLast="0"/>
      <w:bookmarkEnd w:id="82"/>
    </w:p>
    <w:p w14:paraId="7121A91D" w14:textId="0B50E3AB" w:rsidR="00D07E63" w:rsidRDefault="0035092E">
      <w:pPr>
        <w:pStyle w:val="Heading2"/>
        <w:contextualSpacing w:val="0"/>
      </w:pPr>
      <w:bookmarkStart w:id="83" w:name="_Toc468779747"/>
      <w:r>
        <w:t>3.8. Motors</w:t>
      </w:r>
      <w:bookmarkEnd w:id="83"/>
    </w:p>
    <w:p w14:paraId="3361B127" w14:textId="77777777" w:rsidR="00D07E63" w:rsidRDefault="00D07E63">
      <w:pPr>
        <w:contextualSpacing w:val="0"/>
        <w:jc w:val="both"/>
      </w:pPr>
    </w:p>
    <w:p w14:paraId="45D5E322" w14:textId="26936105" w:rsidR="00D07E63" w:rsidRDefault="0035092E">
      <w:pPr>
        <w:contextualSpacing w:val="0"/>
        <w:jc w:val="both"/>
      </w:pPr>
      <w:r>
        <w:t xml:space="preserve">This section of research focuses on the motors that will be used for this project. In order for our robot to able to move and transport itself around a field of interest, motors will be </w:t>
      </w:r>
      <w:r>
        <w:lastRenderedPageBreak/>
        <w:t>required. There are several motors needed in order to make the robot functional. The robot will need DC motors to transport itself in any direction by means of manual navigation. The robot will also need a stepper motor to turn the turret in order to properly aim the Nerf-blaster at a target location. Finally, the robot will require a servo motor to position the camera to visualize the field of interest. In the upcoming sections will discuss these different types of motors and provide background and product compariso</w:t>
      </w:r>
      <w:r w:rsidR="00137355">
        <w:t>ns that will be</w:t>
      </w:r>
      <w:r>
        <w:t xml:space="preserve"> served for this project.</w:t>
      </w:r>
    </w:p>
    <w:p w14:paraId="39777182" w14:textId="77777777" w:rsidR="00D07E63" w:rsidRDefault="00D07E63">
      <w:pPr>
        <w:contextualSpacing w:val="0"/>
        <w:jc w:val="both"/>
      </w:pPr>
    </w:p>
    <w:p w14:paraId="364A601E" w14:textId="07582BF0" w:rsidR="00D07E63" w:rsidRDefault="0035092E">
      <w:pPr>
        <w:pStyle w:val="Heading3"/>
        <w:contextualSpacing w:val="0"/>
      </w:pPr>
      <w:bookmarkStart w:id="84" w:name="_o9yfhav94rep" w:colFirst="0" w:colLast="0"/>
      <w:bookmarkStart w:id="85" w:name="_Toc468779748"/>
      <w:bookmarkEnd w:id="84"/>
      <w:r>
        <w:t>3.8.1. Brushed DC Motor</w:t>
      </w:r>
      <w:bookmarkEnd w:id="85"/>
    </w:p>
    <w:p w14:paraId="5E563B35" w14:textId="77777777" w:rsidR="00D07E63" w:rsidRDefault="00D07E63">
      <w:pPr>
        <w:contextualSpacing w:val="0"/>
        <w:jc w:val="both"/>
      </w:pPr>
    </w:p>
    <w:p w14:paraId="2D2A5811" w14:textId="77777777" w:rsidR="00D07E63" w:rsidRDefault="0035092E">
      <w:pPr>
        <w:contextualSpacing w:val="0"/>
        <w:jc w:val="both"/>
      </w:pPr>
      <w:r>
        <w:t xml:space="preserve">The most important factor in choosing the right motor is knowing the weight load of the robot and the diameter of the wheels. A brushed DC motor is designed to be able to convert a direct current power source into a mechanical energy.  Since brushed DC motors can supply up to four times its torque value without stalling, it would be the ideal choice for driving the robot. </w:t>
      </w:r>
    </w:p>
    <w:p w14:paraId="4C8148A9" w14:textId="77777777" w:rsidR="00D07E63" w:rsidRDefault="00D07E63">
      <w:pPr>
        <w:contextualSpacing w:val="0"/>
        <w:jc w:val="both"/>
      </w:pPr>
    </w:p>
    <w:p w14:paraId="16CD55FC" w14:textId="77777777" w:rsidR="00D07E63" w:rsidRDefault="0035092E">
      <w:pPr>
        <w:pStyle w:val="Heading4"/>
        <w:contextualSpacing w:val="0"/>
      </w:pPr>
      <w:bookmarkStart w:id="86" w:name="_qxeypvqrami2" w:colFirst="0" w:colLast="0"/>
      <w:bookmarkStart w:id="87" w:name="_Toc468779749"/>
      <w:bookmarkEnd w:id="86"/>
      <w:r>
        <w:t>3.8.1.1. CIM Motor</w:t>
      </w:r>
      <w:bookmarkEnd w:id="87"/>
    </w:p>
    <w:p w14:paraId="5E686F2D" w14:textId="77777777" w:rsidR="00D07E63" w:rsidRDefault="00D07E63">
      <w:pPr>
        <w:contextualSpacing w:val="0"/>
        <w:jc w:val="both"/>
      </w:pPr>
    </w:p>
    <w:p w14:paraId="677DE7E3" w14:textId="77777777" w:rsidR="00D07E63" w:rsidRDefault="0035092E">
      <w:pPr>
        <w:contextualSpacing w:val="0"/>
        <w:jc w:val="both"/>
      </w:pPr>
      <w:r>
        <w:t xml:space="preserve">CIM motors will be used in a set of four to drive the wheels of the robot. In Table 3.9 shows a comparison among different DC brushed motors and their specifications. </w:t>
      </w:r>
    </w:p>
    <w:p w14:paraId="6435E7CC" w14:textId="77777777" w:rsidR="00D07E63" w:rsidRDefault="00D07E63">
      <w:pPr>
        <w:contextualSpacing w:val="0"/>
        <w:jc w:val="both"/>
      </w:pPr>
    </w:p>
    <w:tbl>
      <w:tblPr>
        <w:tblStyle w:val="ae"/>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1440"/>
        <w:gridCol w:w="1080"/>
        <w:gridCol w:w="1440"/>
        <w:gridCol w:w="1080"/>
        <w:gridCol w:w="1440"/>
        <w:gridCol w:w="1440"/>
      </w:tblGrid>
      <w:tr w:rsidR="00D07E63" w14:paraId="399CD6BF" w14:textId="77777777" w:rsidTr="00CB7752">
        <w:trPr>
          <w:jc w:val="center"/>
        </w:trPr>
        <w:tc>
          <w:tcPr>
            <w:tcW w:w="1440" w:type="dxa"/>
            <w:shd w:val="clear" w:color="auto" w:fill="EFEFEF"/>
            <w:tcMar>
              <w:top w:w="100" w:type="dxa"/>
              <w:left w:w="100" w:type="dxa"/>
              <w:bottom w:w="100" w:type="dxa"/>
              <w:right w:w="100" w:type="dxa"/>
            </w:tcMar>
          </w:tcPr>
          <w:p w14:paraId="030A7260" w14:textId="77777777" w:rsidR="00D07E63" w:rsidRDefault="0035092E">
            <w:pPr>
              <w:widowControl w:val="0"/>
              <w:contextualSpacing w:val="0"/>
            </w:pPr>
            <w:r>
              <w:rPr>
                <w:b/>
              </w:rPr>
              <w:t>Name</w:t>
            </w:r>
          </w:p>
        </w:tc>
        <w:tc>
          <w:tcPr>
            <w:tcW w:w="1440" w:type="dxa"/>
            <w:shd w:val="clear" w:color="auto" w:fill="EFEFEF"/>
            <w:tcMar>
              <w:top w:w="100" w:type="dxa"/>
              <w:left w:w="100" w:type="dxa"/>
              <w:bottom w:w="100" w:type="dxa"/>
              <w:right w:w="100" w:type="dxa"/>
            </w:tcMar>
          </w:tcPr>
          <w:p w14:paraId="42D28A9E" w14:textId="77777777" w:rsidR="00D07E63" w:rsidRDefault="0035092E">
            <w:pPr>
              <w:widowControl w:val="0"/>
              <w:contextualSpacing w:val="0"/>
            </w:pPr>
            <w:r>
              <w:rPr>
                <w:b/>
              </w:rPr>
              <w:t>Voltage(V)</w:t>
            </w:r>
          </w:p>
        </w:tc>
        <w:tc>
          <w:tcPr>
            <w:tcW w:w="1080" w:type="dxa"/>
            <w:shd w:val="clear" w:color="auto" w:fill="EFEFEF"/>
            <w:tcMar>
              <w:top w:w="100" w:type="dxa"/>
              <w:left w:w="100" w:type="dxa"/>
              <w:bottom w:w="100" w:type="dxa"/>
              <w:right w:w="100" w:type="dxa"/>
            </w:tcMar>
          </w:tcPr>
          <w:p w14:paraId="221C9CA7" w14:textId="77777777" w:rsidR="00D07E63" w:rsidRDefault="0035092E">
            <w:pPr>
              <w:widowControl w:val="0"/>
              <w:contextualSpacing w:val="0"/>
            </w:pPr>
            <w:r>
              <w:rPr>
                <w:b/>
              </w:rPr>
              <w:t>No load RPM</w:t>
            </w:r>
          </w:p>
        </w:tc>
        <w:tc>
          <w:tcPr>
            <w:tcW w:w="1440" w:type="dxa"/>
            <w:shd w:val="clear" w:color="auto" w:fill="EFEFEF"/>
            <w:tcMar>
              <w:top w:w="100" w:type="dxa"/>
              <w:left w:w="100" w:type="dxa"/>
              <w:bottom w:w="100" w:type="dxa"/>
              <w:right w:w="100" w:type="dxa"/>
            </w:tcMar>
          </w:tcPr>
          <w:p w14:paraId="3EB28790" w14:textId="77777777" w:rsidR="00D07E63" w:rsidRDefault="0035092E">
            <w:pPr>
              <w:widowControl w:val="0"/>
              <w:contextualSpacing w:val="0"/>
            </w:pPr>
            <w:r>
              <w:rPr>
                <w:b/>
              </w:rPr>
              <w:t>Free Current (A)</w:t>
            </w:r>
          </w:p>
        </w:tc>
        <w:tc>
          <w:tcPr>
            <w:tcW w:w="1080" w:type="dxa"/>
            <w:shd w:val="clear" w:color="auto" w:fill="EFEFEF"/>
            <w:tcMar>
              <w:top w:w="100" w:type="dxa"/>
              <w:left w:w="100" w:type="dxa"/>
              <w:bottom w:w="100" w:type="dxa"/>
              <w:right w:w="100" w:type="dxa"/>
            </w:tcMar>
          </w:tcPr>
          <w:p w14:paraId="6207716F" w14:textId="77777777" w:rsidR="00D07E63" w:rsidRDefault="0035092E">
            <w:pPr>
              <w:widowControl w:val="0"/>
              <w:contextualSpacing w:val="0"/>
            </w:pPr>
            <w:r>
              <w:rPr>
                <w:b/>
              </w:rPr>
              <w:t>Max Power</w:t>
            </w:r>
          </w:p>
          <w:p w14:paraId="52978C29" w14:textId="77777777" w:rsidR="00D07E63" w:rsidRDefault="0035092E">
            <w:pPr>
              <w:widowControl w:val="0"/>
              <w:contextualSpacing w:val="0"/>
            </w:pPr>
            <w:r>
              <w:rPr>
                <w:b/>
              </w:rPr>
              <w:t>(W)</w:t>
            </w:r>
          </w:p>
        </w:tc>
        <w:tc>
          <w:tcPr>
            <w:tcW w:w="1440" w:type="dxa"/>
            <w:shd w:val="clear" w:color="auto" w:fill="EFEFEF"/>
            <w:tcMar>
              <w:top w:w="100" w:type="dxa"/>
              <w:left w:w="100" w:type="dxa"/>
              <w:bottom w:w="100" w:type="dxa"/>
              <w:right w:w="100" w:type="dxa"/>
            </w:tcMar>
          </w:tcPr>
          <w:p w14:paraId="1AE8DCC2" w14:textId="77777777" w:rsidR="00D07E63" w:rsidRDefault="0035092E">
            <w:pPr>
              <w:widowControl w:val="0"/>
              <w:contextualSpacing w:val="0"/>
            </w:pPr>
            <w:r>
              <w:rPr>
                <w:b/>
              </w:rPr>
              <w:t>Stall Torque</w:t>
            </w:r>
          </w:p>
          <w:p w14:paraId="7269CC79" w14:textId="77777777" w:rsidR="00D07E63" w:rsidRDefault="0035092E">
            <w:pPr>
              <w:widowControl w:val="0"/>
              <w:contextualSpacing w:val="0"/>
            </w:pPr>
            <w:r>
              <w:rPr>
                <w:b/>
              </w:rPr>
              <w:t>(N-cm)</w:t>
            </w:r>
          </w:p>
        </w:tc>
        <w:tc>
          <w:tcPr>
            <w:tcW w:w="1440" w:type="dxa"/>
            <w:shd w:val="clear" w:color="auto" w:fill="EFEFEF"/>
            <w:tcMar>
              <w:top w:w="100" w:type="dxa"/>
              <w:left w:w="100" w:type="dxa"/>
              <w:bottom w:w="100" w:type="dxa"/>
              <w:right w:w="100" w:type="dxa"/>
            </w:tcMar>
          </w:tcPr>
          <w:p w14:paraId="5FD64188" w14:textId="77777777" w:rsidR="00D07E63" w:rsidRDefault="0035092E">
            <w:pPr>
              <w:widowControl w:val="0"/>
              <w:contextualSpacing w:val="0"/>
            </w:pPr>
            <w:r>
              <w:rPr>
                <w:b/>
              </w:rPr>
              <w:t>Stall Current(A)</w:t>
            </w:r>
          </w:p>
        </w:tc>
      </w:tr>
      <w:tr w:rsidR="00D07E63" w14:paraId="6B15484A" w14:textId="77777777" w:rsidTr="00CB7752">
        <w:trPr>
          <w:trHeight w:val="460"/>
          <w:jc w:val="center"/>
        </w:trPr>
        <w:tc>
          <w:tcPr>
            <w:tcW w:w="1440" w:type="dxa"/>
            <w:tcMar>
              <w:top w:w="100" w:type="dxa"/>
              <w:left w:w="100" w:type="dxa"/>
              <w:bottom w:w="100" w:type="dxa"/>
              <w:right w:w="100" w:type="dxa"/>
            </w:tcMar>
          </w:tcPr>
          <w:p w14:paraId="50E73D25" w14:textId="77777777" w:rsidR="00D07E63" w:rsidRDefault="0035092E">
            <w:pPr>
              <w:widowControl w:val="0"/>
              <w:contextualSpacing w:val="0"/>
            </w:pPr>
            <w:r>
              <w:t>2.5” CIM Motor</w:t>
            </w:r>
          </w:p>
        </w:tc>
        <w:tc>
          <w:tcPr>
            <w:tcW w:w="1440" w:type="dxa"/>
            <w:tcMar>
              <w:top w:w="100" w:type="dxa"/>
              <w:left w:w="100" w:type="dxa"/>
              <w:bottom w:w="100" w:type="dxa"/>
              <w:right w:w="100" w:type="dxa"/>
            </w:tcMar>
          </w:tcPr>
          <w:p w14:paraId="52219386" w14:textId="77777777" w:rsidR="00D07E63" w:rsidRDefault="0035092E">
            <w:pPr>
              <w:widowControl w:val="0"/>
              <w:contextualSpacing w:val="0"/>
            </w:pPr>
            <w:r>
              <w:t>12</w:t>
            </w:r>
          </w:p>
        </w:tc>
        <w:tc>
          <w:tcPr>
            <w:tcW w:w="1080" w:type="dxa"/>
            <w:tcMar>
              <w:top w:w="100" w:type="dxa"/>
              <w:left w:w="100" w:type="dxa"/>
              <w:bottom w:w="100" w:type="dxa"/>
              <w:right w:w="100" w:type="dxa"/>
            </w:tcMar>
          </w:tcPr>
          <w:p w14:paraId="6D2568C6" w14:textId="77777777" w:rsidR="00D07E63" w:rsidRDefault="0035092E">
            <w:pPr>
              <w:widowControl w:val="0"/>
              <w:contextualSpacing w:val="0"/>
            </w:pPr>
            <w:r>
              <w:t>5310</w:t>
            </w:r>
          </w:p>
        </w:tc>
        <w:tc>
          <w:tcPr>
            <w:tcW w:w="1440" w:type="dxa"/>
            <w:tcMar>
              <w:top w:w="100" w:type="dxa"/>
              <w:left w:w="100" w:type="dxa"/>
              <w:bottom w:w="100" w:type="dxa"/>
              <w:right w:w="100" w:type="dxa"/>
            </w:tcMar>
          </w:tcPr>
          <w:p w14:paraId="4F315FC0" w14:textId="77777777" w:rsidR="00D07E63" w:rsidRDefault="0035092E">
            <w:pPr>
              <w:widowControl w:val="0"/>
              <w:contextualSpacing w:val="0"/>
            </w:pPr>
            <w:r>
              <w:t xml:space="preserve">2.7 </w:t>
            </w:r>
          </w:p>
        </w:tc>
        <w:tc>
          <w:tcPr>
            <w:tcW w:w="1080" w:type="dxa"/>
            <w:tcMar>
              <w:top w:w="100" w:type="dxa"/>
              <w:left w:w="100" w:type="dxa"/>
              <w:bottom w:w="100" w:type="dxa"/>
              <w:right w:w="100" w:type="dxa"/>
            </w:tcMar>
          </w:tcPr>
          <w:p w14:paraId="34333147" w14:textId="77777777" w:rsidR="00D07E63" w:rsidRDefault="0035092E">
            <w:pPr>
              <w:widowControl w:val="0"/>
              <w:contextualSpacing w:val="0"/>
            </w:pPr>
            <w:r>
              <w:t>337</w:t>
            </w:r>
          </w:p>
        </w:tc>
        <w:tc>
          <w:tcPr>
            <w:tcW w:w="1440" w:type="dxa"/>
            <w:tcMar>
              <w:top w:w="100" w:type="dxa"/>
              <w:left w:w="100" w:type="dxa"/>
              <w:bottom w:w="100" w:type="dxa"/>
              <w:right w:w="100" w:type="dxa"/>
            </w:tcMar>
          </w:tcPr>
          <w:p w14:paraId="2AF6332E" w14:textId="77777777" w:rsidR="00D07E63" w:rsidRDefault="0035092E">
            <w:pPr>
              <w:widowControl w:val="0"/>
              <w:contextualSpacing w:val="0"/>
            </w:pPr>
            <w:r>
              <w:t>2.42</w:t>
            </w:r>
          </w:p>
        </w:tc>
        <w:tc>
          <w:tcPr>
            <w:tcW w:w="1440" w:type="dxa"/>
            <w:tcMar>
              <w:top w:w="100" w:type="dxa"/>
              <w:left w:w="100" w:type="dxa"/>
              <w:bottom w:w="100" w:type="dxa"/>
              <w:right w:w="100" w:type="dxa"/>
            </w:tcMar>
          </w:tcPr>
          <w:p w14:paraId="42164301" w14:textId="77777777" w:rsidR="00D07E63" w:rsidRDefault="0035092E">
            <w:pPr>
              <w:widowControl w:val="0"/>
              <w:contextualSpacing w:val="0"/>
            </w:pPr>
            <w:r>
              <w:t>133</w:t>
            </w:r>
          </w:p>
        </w:tc>
      </w:tr>
      <w:tr w:rsidR="00D07E63" w14:paraId="6FFC9A83" w14:textId="77777777" w:rsidTr="00CB7752">
        <w:trPr>
          <w:jc w:val="center"/>
        </w:trPr>
        <w:tc>
          <w:tcPr>
            <w:tcW w:w="1440" w:type="dxa"/>
            <w:tcMar>
              <w:top w:w="100" w:type="dxa"/>
              <w:left w:w="100" w:type="dxa"/>
              <w:bottom w:w="100" w:type="dxa"/>
              <w:right w:w="100" w:type="dxa"/>
            </w:tcMar>
          </w:tcPr>
          <w:p w14:paraId="2A83314D" w14:textId="77777777" w:rsidR="00D07E63" w:rsidRDefault="0035092E">
            <w:pPr>
              <w:widowControl w:val="0"/>
              <w:contextualSpacing w:val="0"/>
            </w:pPr>
            <w:r>
              <w:t>9015 Motor</w:t>
            </w:r>
          </w:p>
        </w:tc>
        <w:tc>
          <w:tcPr>
            <w:tcW w:w="1440" w:type="dxa"/>
            <w:tcMar>
              <w:top w:w="100" w:type="dxa"/>
              <w:left w:w="100" w:type="dxa"/>
              <w:bottom w:w="100" w:type="dxa"/>
              <w:right w:w="100" w:type="dxa"/>
            </w:tcMar>
          </w:tcPr>
          <w:p w14:paraId="0607188A" w14:textId="77777777" w:rsidR="00D07E63" w:rsidRDefault="0035092E">
            <w:pPr>
              <w:widowControl w:val="0"/>
              <w:contextualSpacing w:val="0"/>
            </w:pPr>
            <w:r>
              <w:t>12</w:t>
            </w:r>
          </w:p>
        </w:tc>
        <w:tc>
          <w:tcPr>
            <w:tcW w:w="1080" w:type="dxa"/>
            <w:tcMar>
              <w:top w:w="100" w:type="dxa"/>
              <w:left w:w="100" w:type="dxa"/>
              <w:bottom w:w="100" w:type="dxa"/>
              <w:right w:w="100" w:type="dxa"/>
            </w:tcMar>
          </w:tcPr>
          <w:p w14:paraId="59451722" w14:textId="77777777" w:rsidR="00D07E63" w:rsidRDefault="0035092E">
            <w:pPr>
              <w:widowControl w:val="0"/>
              <w:contextualSpacing w:val="0"/>
            </w:pPr>
            <w:r>
              <w:t>16000</w:t>
            </w:r>
          </w:p>
        </w:tc>
        <w:tc>
          <w:tcPr>
            <w:tcW w:w="1440" w:type="dxa"/>
            <w:tcMar>
              <w:top w:w="100" w:type="dxa"/>
              <w:left w:w="100" w:type="dxa"/>
              <w:bottom w:w="100" w:type="dxa"/>
              <w:right w:w="100" w:type="dxa"/>
            </w:tcMar>
          </w:tcPr>
          <w:p w14:paraId="4A956B9C" w14:textId="77777777" w:rsidR="00D07E63" w:rsidRDefault="0035092E">
            <w:pPr>
              <w:widowControl w:val="0"/>
              <w:contextualSpacing w:val="0"/>
            </w:pPr>
            <w:r>
              <w:t>1.2</w:t>
            </w:r>
          </w:p>
        </w:tc>
        <w:tc>
          <w:tcPr>
            <w:tcW w:w="1080" w:type="dxa"/>
            <w:tcMar>
              <w:top w:w="100" w:type="dxa"/>
              <w:left w:w="100" w:type="dxa"/>
              <w:bottom w:w="100" w:type="dxa"/>
              <w:right w:w="100" w:type="dxa"/>
            </w:tcMar>
          </w:tcPr>
          <w:p w14:paraId="614E2DF7" w14:textId="77777777" w:rsidR="00D07E63" w:rsidRDefault="0035092E">
            <w:pPr>
              <w:widowControl w:val="0"/>
              <w:contextualSpacing w:val="0"/>
            </w:pPr>
            <w:r>
              <w:t>179</w:t>
            </w:r>
          </w:p>
        </w:tc>
        <w:tc>
          <w:tcPr>
            <w:tcW w:w="1440" w:type="dxa"/>
            <w:tcMar>
              <w:top w:w="100" w:type="dxa"/>
              <w:left w:w="100" w:type="dxa"/>
              <w:bottom w:w="100" w:type="dxa"/>
              <w:right w:w="100" w:type="dxa"/>
            </w:tcMar>
          </w:tcPr>
          <w:p w14:paraId="0F4644F6" w14:textId="77777777" w:rsidR="00D07E63" w:rsidRDefault="0035092E">
            <w:pPr>
              <w:widowControl w:val="0"/>
              <w:contextualSpacing w:val="0"/>
            </w:pPr>
            <w:r>
              <w:t>428</w:t>
            </w:r>
          </w:p>
        </w:tc>
        <w:tc>
          <w:tcPr>
            <w:tcW w:w="1440" w:type="dxa"/>
            <w:tcMar>
              <w:top w:w="100" w:type="dxa"/>
              <w:left w:w="100" w:type="dxa"/>
              <w:bottom w:w="100" w:type="dxa"/>
              <w:right w:w="100" w:type="dxa"/>
            </w:tcMar>
          </w:tcPr>
          <w:p w14:paraId="15D037E2" w14:textId="77777777" w:rsidR="00D07E63" w:rsidRDefault="0035092E">
            <w:pPr>
              <w:widowControl w:val="0"/>
              <w:contextualSpacing w:val="0"/>
            </w:pPr>
            <w:r>
              <w:t>63.8</w:t>
            </w:r>
          </w:p>
        </w:tc>
      </w:tr>
      <w:tr w:rsidR="00D07E63" w14:paraId="716F03E5" w14:textId="77777777" w:rsidTr="00CB7752">
        <w:trPr>
          <w:jc w:val="center"/>
        </w:trPr>
        <w:tc>
          <w:tcPr>
            <w:tcW w:w="1440" w:type="dxa"/>
            <w:tcMar>
              <w:top w:w="100" w:type="dxa"/>
              <w:left w:w="100" w:type="dxa"/>
              <w:bottom w:w="100" w:type="dxa"/>
              <w:right w:w="100" w:type="dxa"/>
            </w:tcMar>
          </w:tcPr>
          <w:p w14:paraId="48C08362" w14:textId="77777777" w:rsidR="00D07E63" w:rsidRDefault="0035092E">
            <w:pPr>
              <w:widowControl w:val="0"/>
              <w:contextualSpacing w:val="0"/>
            </w:pPr>
            <w:r>
              <w:t>Banebot RS- 540 Motor</w:t>
            </w:r>
          </w:p>
        </w:tc>
        <w:tc>
          <w:tcPr>
            <w:tcW w:w="1440" w:type="dxa"/>
            <w:tcMar>
              <w:top w:w="100" w:type="dxa"/>
              <w:left w:w="100" w:type="dxa"/>
              <w:bottom w:w="100" w:type="dxa"/>
              <w:right w:w="100" w:type="dxa"/>
            </w:tcMar>
          </w:tcPr>
          <w:p w14:paraId="1C7D20BE" w14:textId="77777777" w:rsidR="00D07E63" w:rsidRDefault="0035092E">
            <w:pPr>
              <w:widowControl w:val="0"/>
              <w:contextualSpacing w:val="0"/>
            </w:pPr>
            <w:r>
              <w:t>4.5-12</w:t>
            </w:r>
          </w:p>
        </w:tc>
        <w:tc>
          <w:tcPr>
            <w:tcW w:w="1080" w:type="dxa"/>
            <w:tcMar>
              <w:top w:w="100" w:type="dxa"/>
              <w:left w:w="100" w:type="dxa"/>
              <w:bottom w:w="100" w:type="dxa"/>
              <w:right w:w="100" w:type="dxa"/>
            </w:tcMar>
          </w:tcPr>
          <w:p w14:paraId="075DE036" w14:textId="77777777" w:rsidR="00D07E63" w:rsidRDefault="0035092E">
            <w:pPr>
              <w:widowControl w:val="0"/>
              <w:contextualSpacing w:val="0"/>
            </w:pPr>
            <w:r>
              <w:t>16800</w:t>
            </w:r>
          </w:p>
        </w:tc>
        <w:tc>
          <w:tcPr>
            <w:tcW w:w="1440" w:type="dxa"/>
            <w:tcMar>
              <w:top w:w="100" w:type="dxa"/>
              <w:left w:w="100" w:type="dxa"/>
              <w:bottom w:w="100" w:type="dxa"/>
              <w:right w:w="100" w:type="dxa"/>
            </w:tcMar>
          </w:tcPr>
          <w:p w14:paraId="376F1A29" w14:textId="77777777" w:rsidR="00D07E63" w:rsidRDefault="0035092E">
            <w:pPr>
              <w:widowControl w:val="0"/>
              <w:contextualSpacing w:val="0"/>
            </w:pPr>
            <w:r>
              <w:t>1</w:t>
            </w:r>
          </w:p>
        </w:tc>
        <w:tc>
          <w:tcPr>
            <w:tcW w:w="1080" w:type="dxa"/>
            <w:tcMar>
              <w:top w:w="100" w:type="dxa"/>
              <w:left w:w="100" w:type="dxa"/>
              <w:bottom w:w="100" w:type="dxa"/>
              <w:right w:w="100" w:type="dxa"/>
            </w:tcMar>
          </w:tcPr>
          <w:p w14:paraId="3C4B669E" w14:textId="77777777" w:rsidR="00D07E63" w:rsidRDefault="0035092E">
            <w:pPr>
              <w:widowControl w:val="0"/>
              <w:contextualSpacing w:val="0"/>
            </w:pPr>
            <w:r>
              <w:t>-</w:t>
            </w:r>
          </w:p>
        </w:tc>
        <w:tc>
          <w:tcPr>
            <w:tcW w:w="1440" w:type="dxa"/>
            <w:tcMar>
              <w:top w:w="100" w:type="dxa"/>
              <w:left w:w="100" w:type="dxa"/>
              <w:bottom w:w="100" w:type="dxa"/>
              <w:right w:w="100" w:type="dxa"/>
            </w:tcMar>
          </w:tcPr>
          <w:p w14:paraId="33AC9F6E" w14:textId="77777777" w:rsidR="00D07E63" w:rsidRDefault="0035092E">
            <w:pPr>
              <w:widowControl w:val="0"/>
              <w:contextualSpacing w:val="0"/>
            </w:pPr>
            <w:r>
              <w:t>278.8</w:t>
            </w:r>
          </w:p>
        </w:tc>
        <w:tc>
          <w:tcPr>
            <w:tcW w:w="1440" w:type="dxa"/>
            <w:tcMar>
              <w:top w:w="100" w:type="dxa"/>
              <w:left w:w="100" w:type="dxa"/>
              <w:bottom w:w="100" w:type="dxa"/>
              <w:right w:w="100" w:type="dxa"/>
            </w:tcMar>
          </w:tcPr>
          <w:p w14:paraId="006D053F" w14:textId="77777777" w:rsidR="00D07E63" w:rsidRDefault="0035092E">
            <w:pPr>
              <w:widowControl w:val="0"/>
              <w:contextualSpacing w:val="0"/>
            </w:pPr>
            <w:r>
              <w:t>42</w:t>
            </w:r>
          </w:p>
        </w:tc>
      </w:tr>
      <w:tr w:rsidR="00D07E63" w14:paraId="7510487A" w14:textId="77777777" w:rsidTr="00CB7752">
        <w:trPr>
          <w:jc w:val="center"/>
        </w:trPr>
        <w:tc>
          <w:tcPr>
            <w:tcW w:w="1440" w:type="dxa"/>
            <w:tcMar>
              <w:top w:w="100" w:type="dxa"/>
              <w:left w:w="100" w:type="dxa"/>
              <w:bottom w:w="100" w:type="dxa"/>
              <w:right w:w="100" w:type="dxa"/>
            </w:tcMar>
          </w:tcPr>
          <w:p w14:paraId="4AF5695E" w14:textId="77777777" w:rsidR="00D07E63" w:rsidRDefault="0035092E">
            <w:pPr>
              <w:widowControl w:val="0"/>
              <w:contextualSpacing w:val="0"/>
            </w:pPr>
            <w:r>
              <w:rPr>
                <w:sz w:val="20"/>
                <w:szCs w:val="20"/>
                <w:highlight w:val="white"/>
              </w:rPr>
              <w:t xml:space="preserve"> </w:t>
            </w:r>
            <w:r>
              <w:rPr>
                <w:highlight w:val="white"/>
              </w:rPr>
              <w:t>NeveRest 40 Gearmotor</w:t>
            </w:r>
          </w:p>
        </w:tc>
        <w:tc>
          <w:tcPr>
            <w:tcW w:w="1440" w:type="dxa"/>
            <w:tcMar>
              <w:top w:w="100" w:type="dxa"/>
              <w:left w:w="100" w:type="dxa"/>
              <w:bottom w:w="100" w:type="dxa"/>
              <w:right w:w="100" w:type="dxa"/>
            </w:tcMar>
          </w:tcPr>
          <w:p w14:paraId="43D82639" w14:textId="77777777" w:rsidR="00D07E63" w:rsidRDefault="0035092E">
            <w:pPr>
              <w:widowControl w:val="0"/>
              <w:contextualSpacing w:val="0"/>
            </w:pPr>
            <w:r>
              <w:t>12</w:t>
            </w:r>
          </w:p>
        </w:tc>
        <w:tc>
          <w:tcPr>
            <w:tcW w:w="1080" w:type="dxa"/>
            <w:tcMar>
              <w:top w:w="100" w:type="dxa"/>
              <w:left w:w="100" w:type="dxa"/>
              <w:bottom w:w="100" w:type="dxa"/>
              <w:right w:w="100" w:type="dxa"/>
            </w:tcMar>
          </w:tcPr>
          <w:p w14:paraId="563F21D6" w14:textId="77777777" w:rsidR="00D07E63" w:rsidRDefault="0035092E">
            <w:pPr>
              <w:widowControl w:val="0"/>
              <w:contextualSpacing w:val="0"/>
            </w:pPr>
            <w:r>
              <w:t>6600</w:t>
            </w:r>
          </w:p>
        </w:tc>
        <w:tc>
          <w:tcPr>
            <w:tcW w:w="1440" w:type="dxa"/>
            <w:tcMar>
              <w:top w:w="100" w:type="dxa"/>
              <w:left w:w="100" w:type="dxa"/>
              <w:bottom w:w="100" w:type="dxa"/>
              <w:right w:w="100" w:type="dxa"/>
            </w:tcMar>
          </w:tcPr>
          <w:p w14:paraId="4F01F35F" w14:textId="77777777" w:rsidR="00D07E63" w:rsidRDefault="0035092E">
            <w:pPr>
              <w:widowControl w:val="0"/>
              <w:contextualSpacing w:val="0"/>
            </w:pPr>
            <w:r>
              <w:t>1.2</w:t>
            </w:r>
          </w:p>
        </w:tc>
        <w:tc>
          <w:tcPr>
            <w:tcW w:w="1080" w:type="dxa"/>
            <w:tcMar>
              <w:top w:w="100" w:type="dxa"/>
              <w:left w:w="100" w:type="dxa"/>
              <w:bottom w:w="100" w:type="dxa"/>
              <w:right w:w="100" w:type="dxa"/>
            </w:tcMar>
          </w:tcPr>
          <w:p w14:paraId="18E25B2E" w14:textId="77777777" w:rsidR="00D07E63" w:rsidRDefault="0035092E">
            <w:pPr>
              <w:widowControl w:val="0"/>
              <w:contextualSpacing w:val="0"/>
            </w:pPr>
            <w:r>
              <w:t>138</w:t>
            </w:r>
          </w:p>
        </w:tc>
        <w:tc>
          <w:tcPr>
            <w:tcW w:w="1440" w:type="dxa"/>
            <w:tcMar>
              <w:top w:w="100" w:type="dxa"/>
              <w:left w:w="100" w:type="dxa"/>
              <w:bottom w:w="100" w:type="dxa"/>
              <w:right w:w="100" w:type="dxa"/>
            </w:tcMar>
          </w:tcPr>
          <w:p w14:paraId="3ED0BB1E" w14:textId="77777777" w:rsidR="00D07E63" w:rsidRDefault="0035092E">
            <w:pPr>
              <w:widowControl w:val="0"/>
              <w:contextualSpacing w:val="0"/>
            </w:pPr>
            <w:r>
              <w:t>396</w:t>
            </w:r>
          </w:p>
        </w:tc>
        <w:tc>
          <w:tcPr>
            <w:tcW w:w="1440" w:type="dxa"/>
            <w:tcMar>
              <w:top w:w="100" w:type="dxa"/>
              <w:left w:w="100" w:type="dxa"/>
              <w:bottom w:w="100" w:type="dxa"/>
              <w:right w:w="100" w:type="dxa"/>
            </w:tcMar>
          </w:tcPr>
          <w:p w14:paraId="68A74BB5" w14:textId="77777777" w:rsidR="00D07E63" w:rsidRDefault="0035092E">
            <w:pPr>
              <w:widowControl w:val="0"/>
              <w:contextualSpacing w:val="0"/>
            </w:pPr>
            <w:r>
              <w:t>11.5</w:t>
            </w:r>
          </w:p>
        </w:tc>
      </w:tr>
    </w:tbl>
    <w:p w14:paraId="0CB9557A" w14:textId="77777777" w:rsidR="00D07E63" w:rsidRDefault="0035092E">
      <w:pPr>
        <w:contextualSpacing w:val="0"/>
        <w:jc w:val="center"/>
      </w:pPr>
      <w:r>
        <w:t>Table 3.9: Comparison of CIM motors</w:t>
      </w:r>
    </w:p>
    <w:p w14:paraId="4C35414C" w14:textId="5AF20A01" w:rsidR="00CB7752" w:rsidRDefault="00CB7752">
      <w:pPr>
        <w:rPr>
          <w:b/>
          <w:sz w:val="32"/>
          <w:szCs w:val="32"/>
        </w:rPr>
      </w:pPr>
      <w:bookmarkStart w:id="88" w:name="_g0t0yuxp1jmk" w:colFirst="0" w:colLast="0"/>
      <w:bookmarkEnd w:id="88"/>
    </w:p>
    <w:p w14:paraId="3216D8CD" w14:textId="7A0A2C0D" w:rsidR="00D07E63" w:rsidRDefault="0035092E">
      <w:pPr>
        <w:pStyle w:val="Heading3"/>
        <w:contextualSpacing w:val="0"/>
      </w:pPr>
      <w:bookmarkStart w:id="89" w:name="_Toc468779750"/>
      <w:r>
        <w:t>3.8.2. Servo Motor</w:t>
      </w:r>
      <w:bookmarkEnd w:id="89"/>
    </w:p>
    <w:p w14:paraId="3188024C" w14:textId="77777777" w:rsidR="00D07E63" w:rsidRDefault="00D07E63">
      <w:pPr>
        <w:contextualSpacing w:val="0"/>
        <w:jc w:val="both"/>
      </w:pPr>
    </w:p>
    <w:p w14:paraId="49CCDE92" w14:textId="77777777" w:rsidR="00D07E63" w:rsidRDefault="0035092E">
      <w:pPr>
        <w:contextualSpacing w:val="0"/>
        <w:jc w:val="both"/>
      </w:pPr>
      <w:r>
        <w:t xml:space="preserve">The camera that will act as the eyes for the robot will need to be able to stay fixed on the targets it is detecting while the robot is in drive mode. A servo motor will be used to allow the camera to rotate independently as the robot moves. These motors are the best fit for keeping a camera in a fixed location because they provide precise angular or linear </w:t>
      </w:r>
      <w:r>
        <w:lastRenderedPageBreak/>
        <w:t>position. It uses a closed-loop servomechanism that can provide position feedback to its initial and final position. The only cons to servo motors is they tend to draw a lot of current so choosing the right battery power will have to be taken in consideration. Table 3.10 contains comparisons to servo motors that will be considered for the project.</w:t>
      </w:r>
    </w:p>
    <w:p w14:paraId="53837362" w14:textId="77777777" w:rsidR="00D07E63" w:rsidRDefault="00D07E63">
      <w:pPr>
        <w:contextualSpacing w:val="0"/>
        <w:jc w:val="both"/>
      </w:pPr>
    </w:p>
    <w:tbl>
      <w:tblPr>
        <w:tblStyle w:val="af"/>
        <w:tblW w:w="90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1695"/>
        <w:gridCol w:w="1260"/>
        <w:gridCol w:w="1965"/>
        <w:gridCol w:w="2265"/>
      </w:tblGrid>
      <w:tr w:rsidR="00D07E63" w14:paraId="628F1E42" w14:textId="77777777">
        <w:trPr>
          <w:jc w:val="center"/>
        </w:trPr>
        <w:tc>
          <w:tcPr>
            <w:tcW w:w="1875" w:type="dxa"/>
            <w:shd w:val="clear" w:color="auto" w:fill="EFEFEF"/>
            <w:tcMar>
              <w:top w:w="100" w:type="dxa"/>
              <w:left w:w="100" w:type="dxa"/>
              <w:bottom w:w="100" w:type="dxa"/>
              <w:right w:w="100" w:type="dxa"/>
            </w:tcMar>
          </w:tcPr>
          <w:p w14:paraId="74EE6977" w14:textId="77777777" w:rsidR="00D07E63" w:rsidRDefault="0035092E">
            <w:pPr>
              <w:widowControl w:val="0"/>
              <w:contextualSpacing w:val="0"/>
            </w:pPr>
            <w:r>
              <w:rPr>
                <w:b/>
              </w:rPr>
              <w:t>Name</w:t>
            </w:r>
          </w:p>
        </w:tc>
        <w:tc>
          <w:tcPr>
            <w:tcW w:w="1695" w:type="dxa"/>
            <w:shd w:val="clear" w:color="auto" w:fill="EFEFEF"/>
            <w:tcMar>
              <w:top w:w="100" w:type="dxa"/>
              <w:left w:w="100" w:type="dxa"/>
              <w:bottom w:w="100" w:type="dxa"/>
              <w:right w:w="100" w:type="dxa"/>
            </w:tcMar>
          </w:tcPr>
          <w:p w14:paraId="7950E586" w14:textId="77777777" w:rsidR="00D07E63" w:rsidRDefault="0035092E">
            <w:pPr>
              <w:widowControl w:val="0"/>
              <w:contextualSpacing w:val="0"/>
            </w:pPr>
            <w:r>
              <w:rPr>
                <w:b/>
              </w:rPr>
              <w:t>Size (mm)</w:t>
            </w:r>
          </w:p>
        </w:tc>
        <w:tc>
          <w:tcPr>
            <w:tcW w:w="1260" w:type="dxa"/>
            <w:shd w:val="clear" w:color="auto" w:fill="EFEFEF"/>
            <w:tcMar>
              <w:top w:w="100" w:type="dxa"/>
              <w:left w:w="100" w:type="dxa"/>
              <w:bottom w:w="100" w:type="dxa"/>
              <w:right w:w="100" w:type="dxa"/>
            </w:tcMar>
          </w:tcPr>
          <w:p w14:paraId="2F824A14" w14:textId="77777777" w:rsidR="00D07E63" w:rsidRDefault="0035092E">
            <w:pPr>
              <w:widowControl w:val="0"/>
              <w:contextualSpacing w:val="0"/>
            </w:pPr>
            <w:r>
              <w:rPr>
                <w:b/>
              </w:rPr>
              <w:t>Speed</w:t>
            </w:r>
          </w:p>
        </w:tc>
        <w:tc>
          <w:tcPr>
            <w:tcW w:w="1965" w:type="dxa"/>
            <w:shd w:val="clear" w:color="auto" w:fill="EFEFEF"/>
            <w:tcMar>
              <w:top w:w="100" w:type="dxa"/>
              <w:left w:w="100" w:type="dxa"/>
              <w:bottom w:w="100" w:type="dxa"/>
              <w:right w:w="100" w:type="dxa"/>
            </w:tcMar>
          </w:tcPr>
          <w:p w14:paraId="3460B99B" w14:textId="77777777" w:rsidR="00D07E63" w:rsidRDefault="0035092E">
            <w:pPr>
              <w:widowControl w:val="0"/>
              <w:contextualSpacing w:val="0"/>
            </w:pPr>
            <w:r>
              <w:rPr>
                <w:b/>
              </w:rPr>
              <w:t>Torque</w:t>
            </w:r>
          </w:p>
        </w:tc>
        <w:tc>
          <w:tcPr>
            <w:tcW w:w="2265" w:type="dxa"/>
            <w:shd w:val="clear" w:color="auto" w:fill="EFEFEF"/>
            <w:tcMar>
              <w:top w:w="100" w:type="dxa"/>
              <w:left w:w="100" w:type="dxa"/>
              <w:bottom w:w="100" w:type="dxa"/>
              <w:right w:w="100" w:type="dxa"/>
            </w:tcMar>
          </w:tcPr>
          <w:p w14:paraId="7DBD4F10" w14:textId="77777777" w:rsidR="00D07E63" w:rsidRDefault="0035092E">
            <w:pPr>
              <w:widowControl w:val="0"/>
              <w:contextualSpacing w:val="0"/>
            </w:pPr>
            <w:r>
              <w:rPr>
                <w:b/>
              </w:rPr>
              <w:t>Connection</w:t>
            </w:r>
          </w:p>
        </w:tc>
      </w:tr>
      <w:tr w:rsidR="00D07E63" w14:paraId="2F46876E" w14:textId="77777777">
        <w:trPr>
          <w:jc w:val="center"/>
        </w:trPr>
        <w:tc>
          <w:tcPr>
            <w:tcW w:w="1875" w:type="dxa"/>
            <w:tcMar>
              <w:top w:w="100" w:type="dxa"/>
              <w:left w:w="100" w:type="dxa"/>
              <w:bottom w:w="100" w:type="dxa"/>
              <w:right w:w="100" w:type="dxa"/>
            </w:tcMar>
          </w:tcPr>
          <w:p w14:paraId="2788B726" w14:textId="77777777" w:rsidR="00D07E63" w:rsidRDefault="0035092E">
            <w:pPr>
              <w:widowControl w:val="0"/>
              <w:contextualSpacing w:val="0"/>
            </w:pPr>
            <w:r>
              <w:rPr>
                <w:highlight w:val="white"/>
              </w:rPr>
              <w:t>Futaba S3004 Standard Servo Moto</w:t>
            </w:r>
          </w:p>
        </w:tc>
        <w:tc>
          <w:tcPr>
            <w:tcW w:w="1695" w:type="dxa"/>
            <w:tcMar>
              <w:top w:w="100" w:type="dxa"/>
              <w:left w:w="100" w:type="dxa"/>
              <w:bottom w:w="100" w:type="dxa"/>
              <w:right w:w="100" w:type="dxa"/>
            </w:tcMar>
          </w:tcPr>
          <w:p w14:paraId="42E6F93B" w14:textId="77777777" w:rsidR="00D07E63" w:rsidRDefault="0035092E">
            <w:pPr>
              <w:widowControl w:val="0"/>
              <w:contextualSpacing w:val="0"/>
            </w:pPr>
            <w:r>
              <w:t>41x30x36</w:t>
            </w:r>
          </w:p>
        </w:tc>
        <w:tc>
          <w:tcPr>
            <w:tcW w:w="1260" w:type="dxa"/>
            <w:tcMar>
              <w:top w:w="100" w:type="dxa"/>
              <w:left w:w="100" w:type="dxa"/>
              <w:bottom w:w="100" w:type="dxa"/>
              <w:right w:w="100" w:type="dxa"/>
            </w:tcMar>
          </w:tcPr>
          <w:p w14:paraId="31F430C4" w14:textId="77777777" w:rsidR="00D07E63" w:rsidRDefault="0035092E">
            <w:pPr>
              <w:widowControl w:val="0"/>
              <w:contextualSpacing w:val="0"/>
            </w:pPr>
            <w:r>
              <w:t xml:space="preserve">0.19 sec/60o at 6V </w:t>
            </w:r>
          </w:p>
        </w:tc>
        <w:tc>
          <w:tcPr>
            <w:tcW w:w="1965" w:type="dxa"/>
            <w:tcMar>
              <w:top w:w="100" w:type="dxa"/>
              <w:left w:w="100" w:type="dxa"/>
              <w:bottom w:w="100" w:type="dxa"/>
              <w:right w:w="100" w:type="dxa"/>
            </w:tcMar>
          </w:tcPr>
          <w:p w14:paraId="7FFF8AFE" w14:textId="77777777" w:rsidR="00D07E63" w:rsidRDefault="0035092E">
            <w:pPr>
              <w:widowControl w:val="0"/>
              <w:contextualSpacing w:val="0"/>
            </w:pPr>
            <w:r>
              <w:t>4.1 Kg-cm at 6V</w:t>
            </w:r>
          </w:p>
        </w:tc>
        <w:tc>
          <w:tcPr>
            <w:tcW w:w="2265" w:type="dxa"/>
            <w:tcMar>
              <w:top w:w="100" w:type="dxa"/>
              <w:left w:w="100" w:type="dxa"/>
              <w:bottom w:w="100" w:type="dxa"/>
              <w:right w:w="100" w:type="dxa"/>
            </w:tcMar>
          </w:tcPr>
          <w:p w14:paraId="09843088" w14:textId="77777777" w:rsidR="00D07E63" w:rsidRDefault="0035092E">
            <w:pPr>
              <w:widowControl w:val="0"/>
              <w:contextualSpacing w:val="0"/>
            </w:pPr>
            <w:r>
              <w:t>Standard J-type connector</w:t>
            </w:r>
          </w:p>
        </w:tc>
      </w:tr>
      <w:tr w:rsidR="00D07E63" w14:paraId="0FD92792" w14:textId="77777777">
        <w:trPr>
          <w:jc w:val="center"/>
        </w:trPr>
        <w:tc>
          <w:tcPr>
            <w:tcW w:w="1875" w:type="dxa"/>
            <w:tcMar>
              <w:top w:w="100" w:type="dxa"/>
              <w:left w:w="100" w:type="dxa"/>
              <w:bottom w:w="100" w:type="dxa"/>
              <w:right w:w="100" w:type="dxa"/>
            </w:tcMar>
          </w:tcPr>
          <w:p w14:paraId="3FC65F60" w14:textId="77777777" w:rsidR="00D07E63" w:rsidRDefault="0035092E">
            <w:pPr>
              <w:widowControl w:val="0"/>
              <w:contextualSpacing w:val="0"/>
            </w:pPr>
            <w:r>
              <w:t>HS-422 Servo Motor</w:t>
            </w:r>
          </w:p>
        </w:tc>
        <w:tc>
          <w:tcPr>
            <w:tcW w:w="1695" w:type="dxa"/>
            <w:tcMar>
              <w:top w:w="100" w:type="dxa"/>
              <w:left w:w="100" w:type="dxa"/>
              <w:bottom w:w="100" w:type="dxa"/>
              <w:right w:w="100" w:type="dxa"/>
            </w:tcMar>
          </w:tcPr>
          <w:p w14:paraId="3845CC9A" w14:textId="77777777" w:rsidR="00D07E63" w:rsidRDefault="0035092E">
            <w:pPr>
              <w:widowControl w:val="0"/>
              <w:contextualSpacing w:val="0"/>
            </w:pPr>
            <w:r>
              <w:t>41x20x37</w:t>
            </w:r>
          </w:p>
        </w:tc>
        <w:tc>
          <w:tcPr>
            <w:tcW w:w="1260" w:type="dxa"/>
            <w:tcMar>
              <w:top w:w="100" w:type="dxa"/>
              <w:left w:w="100" w:type="dxa"/>
              <w:bottom w:w="100" w:type="dxa"/>
              <w:right w:w="100" w:type="dxa"/>
            </w:tcMar>
          </w:tcPr>
          <w:p w14:paraId="68C70AE8" w14:textId="77777777" w:rsidR="00D07E63" w:rsidRDefault="0035092E">
            <w:pPr>
              <w:widowControl w:val="0"/>
              <w:contextualSpacing w:val="0"/>
            </w:pPr>
            <w:r>
              <w:t>0.16 sec/60o</w:t>
            </w:r>
          </w:p>
        </w:tc>
        <w:tc>
          <w:tcPr>
            <w:tcW w:w="1965" w:type="dxa"/>
            <w:tcMar>
              <w:top w:w="100" w:type="dxa"/>
              <w:left w:w="100" w:type="dxa"/>
              <w:bottom w:w="100" w:type="dxa"/>
              <w:right w:w="100" w:type="dxa"/>
            </w:tcMar>
          </w:tcPr>
          <w:p w14:paraId="36FA53C1" w14:textId="77777777" w:rsidR="00D07E63" w:rsidRDefault="0035092E">
            <w:pPr>
              <w:widowControl w:val="0"/>
              <w:contextualSpacing w:val="0"/>
            </w:pPr>
            <w:r>
              <w:t>4.1/5</w:t>
            </w:r>
          </w:p>
        </w:tc>
        <w:tc>
          <w:tcPr>
            <w:tcW w:w="2265" w:type="dxa"/>
            <w:tcMar>
              <w:top w:w="100" w:type="dxa"/>
              <w:left w:w="100" w:type="dxa"/>
              <w:bottom w:w="100" w:type="dxa"/>
              <w:right w:w="100" w:type="dxa"/>
            </w:tcMar>
          </w:tcPr>
          <w:p w14:paraId="3C6BD50D" w14:textId="77777777" w:rsidR="00D07E63" w:rsidRDefault="0035092E">
            <w:pPr>
              <w:widowControl w:val="0"/>
              <w:contextualSpacing w:val="0"/>
            </w:pPr>
            <w:r>
              <w:t>Standard J-type connector</w:t>
            </w:r>
          </w:p>
        </w:tc>
      </w:tr>
    </w:tbl>
    <w:p w14:paraId="18CFC955" w14:textId="77777777" w:rsidR="00D07E63" w:rsidRDefault="0035092E">
      <w:pPr>
        <w:contextualSpacing w:val="0"/>
        <w:jc w:val="center"/>
      </w:pPr>
      <w:r>
        <w:t>Table 3.10: Comparison of Servo motors</w:t>
      </w:r>
    </w:p>
    <w:p w14:paraId="766B8BAE" w14:textId="77777777" w:rsidR="00D07E63" w:rsidRDefault="00D07E63">
      <w:pPr>
        <w:contextualSpacing w:val="0"/>
        <w:jc w:val="center"/>
      </w:pPr>
    </w:p>
    <w:p w14:paraId="16DA8F32" w14:textId="2B3D7F9F" w:rsidR="00D07E63" w:rsidRDefault="0035092E">
      <w:pPr>
        <w:pStyle w:val="Heading3"/>
        <w:contextualSpacing w:val="0"/>
      </w:pPr>
      <w:bookmarkStart w:id="90" w:name="_tg0bus5x5vwz" w:colFirst="0" w:colLast="0"/>
      <w:bookmarkStart w:id="91" w:name="_Toc468779751"/>
      <w:bookmarkEnd w:id="90"/>
      <w:r>
        <w:t>3.8.3. Brushless DC Motor</w:t>
      </w:r>
      <w:bookmarkEnd w:id="91"/>
    </w:p>
    <w:p w14:paraId="59B423BD" w14:textId="77777777" w:rsidR="00D07E63" w:rsidRDefault="00D07E63">
      <w:pPr>
        <w:contextualSpacing w:val="0"/>
        <w:jc w:val="both"/>
      </w:pPr>
    </w:p>
    <w:p w14:paraId="6ECBFACD" w14:textId="77777777" w:rsidR="00D07E63" w:rsidRDefault="0035092E">
      <w:pPr>
        <w:contextualSpacing w:val="0"/>
        <w:jc w:val="both"/>
      </w:pPr>
      <w:r>
        <w:t>Lastly, a brushless DC motor will be needed to turn the Nerf-blaster to target location. Brushless motors are highly considered since positioning the Nerf-blaster will need an accurate location and are normally controlled by a computer processing. They can also rotate in an equal number of steps. Since our Nerf-blasters will not exceed more than 5 pounds, a stepper motor with minimum standard torque can be used. A comparison of Brushless DC Motors is seen below in Table 3.11.</w:t>
      </w:r>
    </w:p>
    <w:p w14:paraId="22616EF4" w14:textId="77777777" w:rsidR="00D07E63" w:rsidRDefault="00D07E63">
      <w:pPr>
        <w:contextualSpacing w:val="0"/>
        <w:jc w:val="both"/>
      </w:pPr>
    </w:p>
    <w:tbl>
      <w:tblPr>
        <w:tblStyle w:val="af0"/>
        <w:tblW w:w="85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65"/>
        <w:gridCol w:w="1335"/>
        <w:gridCol w:w="2055"/>
        <w:gridCol w:w="1980"/>
        <w:gridCol w:w="1545"/>
      </w:tblGrid>
      <w:tr w:rsidR="00D07E63" w14:paraId="144FACE7" w14:textId="77777777">
        <w:trPr>
          <w:jc w:val="center"/>
        </w:trPr>
        <w:tc>
          <w:tcPr>
            <w:tcW w:w="1665" w:type="dxa"/>
            <w:shd w:val="clear" w:color="auto" w:fill="EFEFEF"/>
            <w:tcMar>
              <w:top w:w="100" w:type="dxa"/>
              <w:left w:w="100" w:type="dxa"/>
              <w:bottom w:w="100" w:type="dxa"/>
              <w:right w:w="100" w:type="dxa"/>
            </w:tcMar>
          </w:tcPr>
          <w:p w14:paraId="0EEA5073" w14:textId="77777777" w:rsidR="00D07E63" w:rsidRDefault="0035092E">
            <w:pPr>
              <w:widowControl w:val="0"/>
              <w:contextualSpacing w:val="0"/>
              <w:jc w:val="both"/>
            </w:pPr>
            <w:r>
              <w:rPr>
                <w:b/>
              </w:rPr>
              <w:t>Name</w:t>
            </w:r>
          </w:p>
        </w:tc>
        <w:tc>
          <w:tcPr>
            <w:tcW w:w="1335" w:type="dxa"/>
            <w:shd w:val="clear" w:color="auto" w:fill="EFEFEF"/>
            <w:tcMar>
              <w:top w:w="100" w:type="dxa"/>
              <w:left w:w="100" w:type="dxa"/>
              <w:bottom w:w="100" w:type="dxa"/>
              <w:right w:w="100" w:type="dxa"/>
            </w:tcMar>
          </w:tcPr>
          <w:p w14:paraId="4E1CFC08" w14:textId="77777777" w:rsidR="00D07E63" w:rsidRDefault="0035092E">
            <w:pPr>
              <w:widowControl w:val="0"/>
              <w:contextualSpacing w:val="0"/>
              <w:jc w:val="both"/>
            </w:pPr>
            <w:r>
              <w:rPr>
                <w:b/>
              </w:rPr>
              <w:t>Size</w:t>
            </w:r>
          </w:p>
        </w:tc>
        <w:tc>
          <w:tcPr>
            <w:tcW w:w="2055" w:type="dxa"/>
            <w:shd w:val="clear" w:color="auto" w:fill="EFEFEF"/>
            <w:tcMar>
              <w:top w:w="100" w:type="dxa"/>
              <w:left w:w="100" w:type="dxa"/>
              <w:bottom w:w="100" w:type="dxa"/>
              <w:right w:w="100" w:type="dxa"/>
            </w:tcMar>
          </w:tcPr>
          <w:p w14:paraId="48FD97D9" w14:textId="77777777" w:rsidR="00D07E63" w:rsidRDefault="0035092E">
            <w:pPr>
              <w:widowControl w:val="0"/>
              <w:contextualSpacing w:val="0"/>
              <w:jc w:val="both"/>
            </w:pPr>
            <w:r>
              <w:rPr>
                <w:b/>
              </w:rPr>
              <w:t>Voltage/Current</w:t>
            </w:r>
          </w:p>
        </w:tc>
        <w:tc>
          <w:tcPr>
            <w:tcW w:w="1980" w:type="dxa"/>
            <w:shd w:val="clear" w:color="auto" w:fill="EFEFEF"/>
            <w:tcMar>
              <w:top w:w="100" w:type="dxa"/>
              <w:left w:w="100" w:type="dxa"/>
              <w:bottom w:w="100" w:type="dxa"/>
              <w:right w:w="100" w:type="dxa"/>
            </w:tcMar>
          </w:tcPr>
          <w:p w14:paraId="43B72A9C" w14:textId="77777777" w:rsidR="00D07E63" w:rsidRDefault="0035092E">
            <w:pPr>
              <w:widowControl w:val="0"/>
              <w:contextualSpacing w:val="0"/>
              <w:jc w:val="both"/>
            </w:pPr>
            <w:r>
              <w:rPr>
                <w:b/>
              </w:rPr>
              <w:t>Holding Torque</w:t>
            </w:r>
          </w:p>
        </w:tc>
        <w:tc>
          <w:tcPr>
            <w:tcW w:w="1545" w:type="dxa"/>
            <w:shd w:val="clear" w:color="auto" w:fill="EFEFEF"/>
            <w:tcMar>
              <w:top w:w="100" w:type="dxa"/>
              <w:left w:w="100" w:type="dxa"/>
              <w:bottom w:w="100" w:type="dxa"/>
              <w:right w:w="100" w:type="dxa"/>
            </w:tcMar>
          </w:tcPr>
          <w:p w14:paraId="64EA8726" w14:textId="77777777" w:rsidR="00D07E63" w:rsidRDefault="0035092E">
            <w:pPr>
              <w:widowControl w:val="0"/>
              <w:contextualSpacing w:val="0"/>
              <w:jc w:val="both"/>
            </w:pPr>
            <w:r>
              <w:rPr>
                <w:b/>
              </w:rPr>
              <w:t>Step Angle</w:t>
            </w:r>
          </w:p>
        </w:tc>
      </w:tr>
      <w:tr w:rsidR="00D07E63" w14:paraId="5CCABC3B" w14:textId="77777777">
        <w:trPr>
          <w:jc w:val="center"/>
        </w:trPr>
        <w:tc>
          <w:tcPr>
            <w:tcW w:w="1665" w:type="dxa"/>
            <w:tcMar>
              <w:top w:w="100" w:type="dxa"/>
              <w:left w:w="100" w:type="dxa"/>
              <w:bottom w:w="100" w:type="dxa"/>
              <w:right w:w="100" w:type="dxa"/>
            </w:tcMar>
          </w:tcPr>
          <w:p w14:paraId="4FA8C334" w14:textId="77777777" w:rsidR="00D07E63" w:rsidRDefault="0035092E">
            <w:pPr>
              <w:widowControl w:val="0"/>
              <w:contextualSpacing w:val="0"/>
              <w:jc w:val="both"/>
            </w:pPr>
            <w:r>
              <w:t>ROB-09238</w:t>
            </w:r>
          </w:p>
        </w:tc>
        <w:tc>
          <w:tcPr>
            <w:tcW w:w="1335" w:type="dxa"/>
            <w:tcMar>
              <w:top w:w="100" w:type="dxa"/>
              <w:left w:w="100" w:type="dxa"/>
              <w:bottom w:w="100" w:type="dxa"/>
              <w:right w:w="100" w:type="dxa"/>
            </w:tcMar>
          </w:tcPr>
          <w:p w14:paraId="18557EF4" w14:textId="77777777" w:rsidR="00D07E63" w:rsidRDefault="0035092E">
            <w:pPr>
              <w:widowControl w:val="0"/>
              <w:contextualSpacing w:val="0"/>
              <w:jc w:val="both"/>
            </w:pPr>
            <w:r>
              <w:t>48x42mm</w:t>
            </w:r>
          </w:p>
        </w:tc>
        <w:tc>
          <w:tcPr>
            <w:tcW w:w="2055" w:type="dxa"/>
            <w:tcMar>
              <w:top w:w="100" w:type="dxa"/>
              <w:left w:w="100" w:type="dxa"/>
              <w:bottom w:w="100" w:type="dxa"/>
              <w:right w:w="100" w:type="dxa"/>
            </w:tcMar>
          </w:tcPr>
          <w:p w14:paraId="22F4210C" w14:textId="77777777" w:rsidR="00D07E63" w:rsidRDefault="0035092E">
            <w:pPr>
              <w:widowControl w:val="0"/>
              <w:contextualSpacing w:val="0"/>
              <w:jc w:val="both"/>
            </w:pPr>
            <w:r>
              <w:t>12V/0.33A</w:t>
            </w:r>
          </w:p>
        </w:tc>
        <w:tc>
          <w:tcPr>
            <w:tcW w:w="1980" w:type="dxa"/>
            <w:tcMar>
              <w:top w:w="100" w:type="dxa"/>
              <w:left w:w="100" w:type="dxa"/>
              <w:bottom w:w="100" w:type="dxa"/>
              <w:right w:w="100" w:type="dxa"/>
            </w:tcMar>
          </w:tcPr>
          <w:p w14:paraId="0AA48B00" w14:textId="77777777" w:rsidR="00D07E63" w:rsidRDefault="0035092E">
            <w:pPr>
              <w:widowControl w:val="0"/>
              <w:contextualSpacing w:val="0"/>
              <w:jc w:val="both"/>
            </w:pPr>
            <w:r>
              <w:t>2.3kg*cm</w:t>
            </w:r>
          </w:p>
        </w:tc>
        <w:tc>
          <w:tcPr>
            <w:tcW w:w="1545" w:type="dxa"/>
            <w:tcMar>
              <w:top w:w="100" w:type="dxa"/>
              <w:left w:w="100" w:type="dxa"/>
              <w:bottom w:w="100" w:type="dxa"/>
              <w:right w:w="100" w:type="dxa"/>
            </w:tcMar>
          </w:tcPr>
          <w:p w14:paraId="657536F8" w14:textId="77777777" w:rsidR="00D07E63" w:rsidRDefault="0035092E">
            <w:pPr>
              <w:widowControl w:val="0"/>
              <w:contextualSpacing w:val="0"/>
              <w:jc w:val="both"/>
            </w:pPr>
            <w:r>
              <w:t>1.8</w:t>
            </w:r>
          </w:p>
        </w:tc>
      </w:tr>
      <w:tr w:rsidR="00D07E63" w14:paraId="2413E8B1" w14:textId="77777777">
        <w:trPr>
          <w:jc w:val="center"/>
        </w:trPr>
        <w:tc>
          <w:tcPr>
            <w:tcW w:w="1665" w:type="dxa"/>
            <w:tcMar>
              <w:top w:w="100" w:type="dxa"/>
              <w:left w:w="100" w:type="dxa"/>
              <w:bottom w:w="100" w:type="dxa"/>
              <w:right w:w="100" w:type="dxa"/>
            </w:tcMar>
          </w:tcPr>
          <w:p w14:paraId="68A4121A" w14:textId="77777777" w:rsidR="00D07E63" w:rsidRDefault="0035092E">
            <w:pPr>
              <w:widowControl w:val="0"/>
              <w:contextualSpacing w:val="0"/>
              <w:jc w:val="both"/>
            </w:pPr>
            <w:r>
              <w:t>RB-Spa-983</w:t>
            </w:r>
          </w:p>
        </w:tc>
        <w:tc>
          <w:tcPr>
            <w:tcW w:w="1335" w:type="dxa"/>
            <w:tcMar>
              <w:top w:w="100" w:type="dxa"/>
              <w:left w:w="100" w:type="dxa"/>
              <w:bottom w:w="100" w:type="dxa"/>
              <w:right w:w="100" w:type="dxa"/>
            </w:tcMar>
          </w:tcPr>
          <w:p w14:paraId="79575425" w14:textId="77777777" w:rsidR="00D07E63" w:rsidRDefault="0035092E">
            <w:pPr>
              <w:widowControl w:val="0"/>
              <w:contextualSpacing w:val="0"/>
              <w:jc w:val="both"/>
            </w:pPr>
            <w:r>
              <w:t>48x42mm</w:t>
            </w:r>
          </w:p>
        </w:tc>
        <w:tc>
          <w:tcPr>
            <w:tcW w:w="2055" w:type="dxa"/>
            <w:tcMar>
              <w:top w:w="100" w:type="dxa"/>
              <w:left w:w="100" w:type="dxa"/>
              <w:bottom w:w="100" w:type="dxa"/>
              <w:right w:w="100" w:type="dxa"/>
            </w:tcMar>
          </w:tcPr>
          <w:p w14:paraId="26441471" w14:textId="77777777" w:rsidR="00D07E63" w:rsidRDefault="0035092E">
            <w:pPr>
              <w:widowControl w:val="0"/>
              <w:contextualSpacing w:val="0"/>
              <w:jc w:val="both"/>
            </w:pPr>
            <w:r>
              <w:t>3V/1.7A</w:t>
            </w:r>
          </w:p>
        </w:tc>
        <w:tc>
          <w:tcPr>
            <w:tcW w:w="1980" w:type="dxa"/>
            <w:tcMar>
              <w:top w:w="100" w:type="dxa"/>
              <w:left w:w="100" w:type="dxa"/>
              <w:bottom w:w="100" w:type="dxa"/>
              <w:right w:w="100" w:type="dxa"/>
            </w:tcMar>
          </w:tcPr>
          <w:p w14:paraId="1CD0F66A" w14:textId="77777777" w:rsidR="00D07E63" w:rsidRDefault="0035092E">
            <w:pPr>
              <w:widowControl w:val="0"/>
              <w:contextualSpacing w:val="0"/>
              <w:jc w:val="both"/>
            </w:pPr>
            <w:r>
              <w:t>48N*cm</w:t>
            </w:r>
          </w:p>
        </w:tc>
        <w:tc>
          <w:tcPr>
            <w:tcW w:w="1545" w:type="dxa"/>
            <w:tcMar>
              <w:top w:w="100" w:type="dxa"/>
              <w:left w:w="100" w:type="dxa"/>
              <w:bottom w:w="100" w:type="dxa"/>
              <w:right w:w="100" w:type="dxa"/>
            </w:tcMar>
          </w:tcPr>
          <w:p w14:paraId="1789FF4D" w14:textId="77777777" w:rsidR="00D07E63" w:rsidRDefault="0035092E">
            <w:pPr>
              <w:widowControl w:val="0"/>
              <w:contextualSpacing w:val="0"/>
              <w:jc w:val="both"/>
            </w:pPr>
            <w:r>
              <w:t>0.9</w:t>
            </w:r>
          </w:p>
        </w:tc>
      </w:tr>
    </w:tbl>
    <w:p w14:paraId="2AD29F3A" w14:textId="77777777" w:rsidR="00D07E63" w:rsidRDefault="0035092E">
      <w:pPr>
        <w:contextualSpacing w:val="0"/>
        <w:jc w:val="center"/>
      </w:pPr>
      <w:r>
        <w:t>Table 3.11: Comparison of Brushless DC Motors</w:t>
      </w:r>
    </w:p>
    <w:p w14:paraId="6D332E23" w14:textId="77777777" w:rsidR="00D07E63" w:rsidRDefault="00D07E63">
      <w:pPr>
        <w:contextualSpacing w:val="0"/>
        <w:jc w:val="center"/>
      </w:pPr>
    </w:p>
    <w:p w14:paraId="5F7DEC26" w14:textId="351670E4" w:rsidR="00D07E63" w:rsidRDefault="0035092E">
      <w:pPr>
        <w:pStyle w:val="Heading2"/>
        <w:contextualSpacing w:val="0"/>
      </w:pPr>
      <w:bookmarkStart w:id="92" w:name="_hqzkcef0xasv" w:colFirst="0" w:colLast="0"/>
      <w:bookmarkStart w:id="93" w:name="_Toc468779752"/>
      <w:bookmarkEnd w:id="92"/>
      <w:r>
        <w:t>3.9. Autonomous Detection</w:t>
      </w:r>
      <w:bookmarkEnd w:id="93"/>
    </w:p>
    <w:p w14:paraId="7CD95C52" w14:textId="77777777" w:rsidR="00D07E63" w:rsidRDefault="00D07E63">
      <w:pPr>
        <w:contextualSpacing w:val="0"/>
        <w:jc w:val="both"/>
      </w:pPr>
    </w:p>
    <w:p w14:paraId="39B7B2EC" w14:textId="77777777" w:rsidR="00D07E63" w:rsidRDefault="0035092E">
      <w:pPr>
        <w:contextualSpacing w:val="0"/>
        <w:jc w:val="both"/>
      </w:pPr>
      <w:r>
        <w:t>The central task of this project is for the robot to autonomously detect and attack its targets. This will be a challenge because there will be a lot of unknowns it will have to overcome. The robot will be placed in a course we have never seen before. It will need to shoot at the opponent’s robot which we will not have a visual description of beforehand. And there will be course obstacles in the way which the robot will not be allowed past, and thus will hide and occlude the targets. Those are some of the unknowns that will pose a challenge and it will also need to attack stationary course targets, which are going to be large pictures of faces mounted on easels about two feet high.</w:t>
      </w:r>
    </w:p>
    <w:p w14:paraId="5757C865" w14:textId="77777777" w:rsidR="00D07E63" w:rsidRDefault="00D07E63">
      <w:pPr>
        <w:contextualSpacing w:val="0"/>
        <w:jc w:val="both"/>
      </w:pPr>
    </w:p>
    <w:p w14:paraId="5DAFC187" w14:textId="77777777" w:rsidR="00D07E63" w:rsidRDefault="0035092E">
      <w:pPr>
        <w:contextualSpacing w:val="0"/>
        <w:jc w:val="both"/>
      </w:pPr>
      <w:r>
        <w:t xml:space="preserve">Due to the complexity of these problems the team has decided to use a set of computer vision techniques to solve them. Computer vision is an interdisciplinary field that is concerned with the automatic extraction, analysis, and understanding of useful </w:t>
      </w:r>
      <w:r>
        <w:lastRenderedPageBreak/>
        <w:t>information from digital images and videos. Computer vision is a field closely related to Artificial Intelligence and has applications in agriculture, autonomous vehicles, forensics, robotics, security and surveillance, and the list goes on. Common subdomains of computer vision include scene reconstruction, event detection, object recognition, motion tracking, and facial detection.</w:t>
      </w:r>
    </w:p>
    <w:p w14:paraId="3AA03508" w14:textId="77777777" w:rsidR="00D07E63" w:rsidRDefault="00D07E63">
      <w:pPr>
        <w:contextualSpacing w:val="0"/>
        <w:jc w:val="both"/>
      </w:pPr>
    </w:p>
    <w:p w14:paraId="2F1F3758" w14:textId="7DEDB739" w:rsidR="00D07E63" w:rsidRDefault="0035092E">
      <w:pPr>
        <w:pStyle w:val="Heading3"/>
        <w:contextualSpacing w:val="0"/>
      </w:pPr>
      <w:bookmarkStart w:id="94" w:name="_muecyufd7ql2" w:colFirst="0" w:colLast="0"/>
      <w:bookmarkStart w:id="95" w:name="_Toc468779753"/>
      <w:bookmarkEnd w:id="94"/>
      <w:r>
        <w:t>3.9.1. Computer Vision Software Frameworks</w:t>
      </w:r>
      <w:bookmarkEnd w:id="95"/>
      <w:r>
        <w:t xml:space="preserve"> </w:t>
      </w:r>
    </w:p>
    <w:p w14:paraId="5B9AF0BA" w14:textId="77777777" w:rsidR="00D07E63" w:rsidRDefault="00D07E63">
      <w:pPr>
        <w:contextualSpacing w:val="0"/>
        <w:jc w:val="both"/>
      </w:pPr>
    </w:p>
    <w:p w14:paraId="6211ED87" w14:textId="77777777" w:rsidR="00D07E63" w:rsidRDefault="0035092E">
      <w:pPr>
        <w:contextualSpacing w:val="0"/>
        <w:jc w:val="both"/>
      </w:pPr>
      <w:r>
        <w:t xml:space="preserve">It has been decided that computer vision would be our robot’s main means of automated target detection, but we do not intend to reinvent the wheel as developing a computer vision algorithm could be its own entire project. Therefore, our next job is to select a vision software framework with as many functions we need implemented. In this section we will look at the different options that we came across. </w:t>
      </w:r>
    </w:p>
    <w:p w14:paraId="64D24BB4" w14:textId="77777777" w:rsidR="00D07E63" w:rsidRDefault="00D07E63">
      <w:pPr>
        <w:contextualSpacing w:val="0"/>
        <w:jc w:val="both"/>
      </w:pPr>
    </w:p>
    <w:p w14:paraId="72AF154D" w14:textId="77777777" w:rsidR="00D07E63" w:rsidRDefault="0035092E">
      <w:pPr>
        <w:pStyle w:val="Heading4"/>
        <w:contextualSpacing w:val="0"/>
      </w:pPr>
      <w:bookmarkStart w:id="96" w:name="_hckred2rbhff" w:colFirst="0" w:colLast="0"/>
      <w:bookmarkStart w:id="97" w:name="_Toc468779754"/>
      <w:bookmarkEnd w:id="96"/>
      <w:r>
        <w:t>3.9.1.1. OpenCV</w:t>
      </w:r>
      <w:bookmarkEnd w:id="97"/>
      <w:r>
        <w:t xml:space="preserve"> </w:t>
      </w:r>
    </w:p>
    <w:p w14:paraId="41D10DCE" w14:textId="77777777" w:rsidR="00D07E63" w:rsidRDefault="00D07E63">
      <w:pPr>
        <w:contextualSpacing w:val="0"/>
        <w:jc w:val="both"/>
      </w:pPr>
    </w:p>
    <w:p w14:paraId="0C0B61CB" w14:textId="77777777" w:rsidR="00D07E63" w:rsidRDefault="0035092E">
      <w:pPr>
        <w:contextualSpacing w:val="0"/>
        <w:jc w:val="both"/>
      </w:pPr>
      <w:r>
        <w:t xml:space="preserve">OpenCV (Open Source Computer Vision) is a library of programming functions used for both computer vision and machine learning. OpenCV was officially launched in 1999, as a research initiative by Intel Corporation. It contains more than 2500 optimized algorithms used for facial detection, identifying objects, tracking camera movements, stereo vision, and more. OpenCV has a large community with thousands of users, and downloads of it in the millions. It is written in C and C++, but it also has programming interfaces available for Java and Python. It supports several platforms such as Windows, Linux, Android, and Macintosh. It is BSD-licensed product which makes the code available for businesses and organizations to use and modify at will. </w:t>
      </w:r>
    </w:p>
    <w:p w14:paraId="2BB366F0" w14:textId="77777777" w:rsidR="00D07E63" w:rsidRDefault="00D07E63">
      <w:pPr>
        <w:contextualSpacing w:val="0"/>
        <w:jc w:val="both"/>
      </w:pPr>
    </w:p>
    <w:p w14:paraId="1C80D5E3" w14:textId="77777777" w:rsidR="00D07E63" w:rsidRDefault="0035092E">
      <w:pPr>
        <w:pStyle w:val="Heading4"/>
        <w:contextualSpacing w:val="0"/>
      </w:pPr>
      <w:bookmarkStart w:id="98" w:name="_ueevjvu4mz2n" w:colFirst="0" w:colLast="0"/>
      <w:bookmarkStart w:id="99" w:name="_Toc468779755"/>
      <w:bookmarkEnd w:id="98"/>
      <w:r>
        <w:t>3.9.1.2. LTI-Lib</w:t>
      </w:r>
      <w:bookmarkEnd w:id="99"/>
      <w:r>
        <w:t xml:space="preserve"> </w:t>
      </w:r>
    </w:p>
    <w:p w14:paraId="159A30FF" w14:textId="77777777" w:rsidR="00D07E63" w:rsidRDefault="00D07E63">
      <w:pPr>
        <w:contextualSpacing w:val="0"/>
        <w:jc w:val="both"/>
      </w:pPr>
    </w:p>
    <w:p w14:paraId="57565DB5" w14:textId="77777777" w:rsidR="00D07E63" w:rsidRDefault="0035092E">
      <w:pPr>
        <w:contextualSpacing w:val="0"/>
        <w:jc w:val="both"/>
      </w:pPr>
      <w:r>
        <w:t xml:space="preserve">LTI lib is an object oriented library in C++ with algorithms and data structures commonly used in computer vision. It has been developed by the department of Computer Science at Aachen University in Germany, as a part of many research projects with robotics, object recognition, and gesture recognition. It was built using GCC under Linux, and Visual C++ under Windows NT. It contains over 300 classes dealing with linear algebra, classification, visualization tools, and image processing. The system requirements to use LTI-Lib are Windows NT with MS Visual C++ .NET 2003, or a Linux distribution with GCC 3.1 or later. LTI-Lib is an open source software available under the terms of the BSD License. </w:t>
      </w:r>
    </w:p>
    <w:p w14:paraId="2755D600" w14:textId="77777777" w:rsidR="00D07E63" w:rsidRDefault="00D07E63">
      <w:pPr>
        <w:contextualSpacing w:val="0"/>
        <w:jc w:val="both"/>
      </w:pPr>
    </w:p>
    <w:p w14:paraId="22FF9166" w14:textId="77777777" w:rsidR="00D07E63" w:rsidRDefault="0035092E">
      <w:pPr>
        <w:pStyle w:val="Heading4"/>
        <w:contextualSpacing w:val="0"/>
      </w:pPr>
      <w:bookmarkStart w:id="100" w:name="_ldrj66m1143c" w:colFirst="0" w:colLast="0"/>
      <w:bookmarkStart w:id="101" w:name="_Toc468779756"/>
      <w:bookmarkEnd w:id="100"/>
      <w:r>
        <w:t>3.9.1.3. MatLab</w:t>
      </w:r>
      <w:bookmarkEnd w:id="101"/>
      <w:r>
        <w:t xml:space="preserve"> </w:t>
      </w:r>
    </w:p>
    <w:p w14:paraId="4179AFE6" w14:textId="77777777" w:rsidR="00D07E63" w:rsidRDefault="00D07E63">
      <w:pPr>
        <w:contextualSpacing w:val="0"/>
        <w:jc w:val="both"/>
      </w:pPr>
    </w:p>
    <w:p w14:paraId="745DED15" w14:textId="77777777" w:rsidR="00D07E63" w:rsidRDefault="0035092E">
      <w:pPr>
        <w:contextualSpacing w:val="0"/>
        <w:jc w:val="both"/>
      </w:pPr>
      <w:r>
        <w:t xml:space="preserve">Matlab is a multi-paradigm numerical computing environment and programming language developed by MathWorks. It is a family of products with toolboxes ready available for many applications such as control systems, physics modeling, image processing and computer vision. The image processing and computer vision packages provide functions such as feature detection, object detection, motion estimation, and 3D point cloud processing. Matlab is known to be easy to use with its own programming language which </w:t>
      </w:r>
      <w:r>
        <w:lastRenderedPageBreak/>
        <w:t xml:space="preserve">was written in C, C++, and Java. It supports Windows, Linux, and Macintosh. Matlab is not free, an individual license for the Computer Vision System toolbox costs $1,350. </w:t>
      </w:r>
    </w:p>
    <w:p w14:paraId="525D395C" w14:textId="77777777" w:rsidR="00D07E63" w:rsidRDefault="00D07E63">
      <w:pPr>
        <w:contextualSpacing w:val="0"/>
        <w:jc w:val="both"/>
      </w:pPr>
    </w:p>
    <w:p w14:paraId="5D6E6CA4" w14:textId="77777777" w:rsidR="00D07E63" w:rsidRDefault="0035092E">
      <w:pPr>
        <w:pStyle w:val="Heading4"/>
        <w:contextualSpacing w:val="0"/>
      </w:pPr>
      <w:bookmarkStart w:id="102" w:name="_93ua0auevaon" w:colFirst="0" w:colLast="0"/>
      <w:bookmarkStart w:id="103" w:name="_Toc468779757"/>
      <w:bookmarkEnd w:id="102"/>
      <w:r>
        <w:t>3.9.1.4. VXL</w:t>
      </w:r>
      <w:bookmarkEnd w:id="103"/>
      <w:r>
        <w:t xml:space="preserve"> </w:t>
      </w:r>
    </w:p>
    <w:p w14:paraId="704AB0D5" w14:textId="77777777" w:rsidR="00D07E63" w:rsidRDefault="00D07E63">
      <w:pPr>
        <w:contextualSpacing w:val="0"/>
        <w:jc w:val="both"/>
      </w:pPr>
    </w:p>
    <w:p w14:paraId="7C6ED2BC" w14:textId="77777777" w:rsidR="00D07E63" w:rsidRDefault="0035092E">
      <w:pPr>
        <w:contextualSpacing w:val="0"/>
        <w:jc w:val="both"/>
      </w:pPr>
      <w:r>
        <w:t xml:space="preserve">VXL (the Vision-something-Libraries) is a multi-platform collection of C++ software libraries for Computer Vision and Image Understanding. It was created by extracting the core functionalities of two large systems: the Image Understanding Environment (IUE) and Target Junior (TargetJr) with the purpose of making a light, fast and consistent system. VXL is written in ANSI/ISO C++ and is designed to be portable over many platforms such as Windows, Linux, and Macintosh OS. As well as the core libraries, there are libraries covering numerical algorithms, image processing, coordinate systems, camera geometry, stereo, video manipulation, structure recovery from motion, probability modelling, classification, feature tracking, topology, structure manipulation, 3D imaging, and more. </w:t>
      </w:r>
    </w:p>
    <w:p w14:paraId="42978423" w14:textId="77777777" w:rsidR="00D07E63" w:rsidRDefault="00D07E63">
      <w:pPr>
        <w:contextualSpacing w:val="0"/>
        <w:jc w:val="both"/>
      </w:pPr>
    </w:p>
    <w:p w14:paraId="49B506B6" w14:textId="77777777" w:rsidR="00D07E63" w:rsidRDefault="0035092E">
      <w:pPr>
        <w:pStyle w:val="Heading4"/>
        <w:contextualSpacing w:val="0"/>
      </w:pPr>
      <w:bookmarkStart w:id="104" w:name="_zeqgt45qklqf" w:colFirst="0" w:colLast="0"/>
      <w:bookmarkStart w:id="105" w:name="_Toc468779758"/>
      <w:bookmarkEnd w:id="104"/>
      <w:r>
        <w:t>3.9.1.5. Framework Comparison</w:t>
      </w:r>
      <w:bookmarkEnd w:id="105"/>
    </w:p>
    <w:p w14:paraId="40CF3F58" w14:textId="77777777" w:rsidR="00D07E63" w:rsidRDefault="00D07E63">
      <w:pPr>
        <w:contextualSpacing w:val="0"/>
        <w:jc w:val="both"/>
      </w:pPr>
    </w:p>
    <w:p w14:paraId="69BDFAE4" w14:textId="77777777" w:rsidR="00D07E63" w:rsidRDefault="0035092E">
      <w:pPr>
        <w:contextualSpacing w:val="0"/>
        <w:jc w:val="both"/>
      </w:pPr>
      <w:r>
        <w:t xml:space="preserve">After researching vision software framework for our project there we had to consider before making a decision. Right off the bat we had to eliminate Matlab from contention because of its licensing cost. It is a shame we could not use it, since it is indeed state of the art technology with loads of functionality and is raved by professionals in the industry. </w:t>
      </w:r>
    </w:p>
    <w:p w14:paraId="384EFA8F" w14:textId="77777777" w:rsidR="00D07E63" w:rsidRDefault="00D07E63">
      <w:pPr>
        <w:contextualSpacing w:val="0"/>
        <w:jc w:val="both"/>
      </w:pPr>
    </w:p>
    <w:p w14:paraId="48EF11D8" w14:textId="77777777" w:rsidR="00D07E63" w:rsidRDefault="0035092E">
      <w:pPr>
        <w:contextualSpacing w:val="0"/>
        <w:jc w:val="both"/>
      </w:pPr>
      <w:r>
        <w:t xml:space="preserve">We were pleased to find that the other options were available in C and C++, as that would facilitate the portability of the software between our development environment and robotic platform. </w:t>
      </w:r>
    </w:p>
    <w:p w14:paraId="168C79C4" w14:textId="77777777" w:rsidR="00D07E63" w:rsidRDefault="00D07E63">
      <w:pPr>
        <w:contextualSpacing w:val="0"/>
        <w:jc w:val="both"/>
      </w:pPr>
    </w:p>
    <w:p w14:paraId="26281611" w14:textId="77777777" w:rsidR="00D07E63" w:rsidRDefault="0035092E">
      <w:pPr>
        <w:contextualSpacing w:val="0"/>
        <w:jc w:val="both"/>
      </w:pPr>
      <w:r>
        <w:t xml:space="preserve">An important factor we needed to investigate was the performance of these vision libraries. We came across a benchmark produced in the book titled “Learning OpenCV” published by O’Reilly, seen in Figure 3.8. It compares OpenCV to LTI, VXL, and OpenCV with IPP using four different performance benchmarks. IPP or Intel IPP is a package of optimizations to functions of OpenCV running on a set of Intel x86 and x64 platforms with Intel® Integrated Performance Primitives. </w:t>
      </w:r>
    </w:p>
    <w:p w14:paraId="6AE3570D" w14:textId="77777777" w:rsidR="00D07E63" w:rsidRDefault="00D07E63">
      <w:pPr>
        <w:contextualSpacing w:val="0"/>
        <w:jc w:val="both"/>
      </w:pPr>
    </w:p>
    <w:p w14:paraId="2E8F7580" w14:textId="77777777" w:rsidR="00D07E63" w:rsidRDefault="0035092E">
      <w:pPr>
        <w:contextualSpacing w:val="0"/>
        <w:jc w:val="center"/>
      </w:pPr>
      <w:r>
        <w:rPr>
          <w:noProof/>
        </w:rPr>
        <w:lastRenderedPageBreak/>
        <w:drawing>
          <wp:inline distT="114300" distB="114300" distL="114300" distR="114300" wp14:anchorId="5D64DB4E" wp14:editId="013E21A5">
            <wp:extent cx="4429125" cy="3140124"/>
            <wp:effectExtent l="0" t="0" r="0" b="0"/>
            <wp:docPr id="9" name="image62.png" descr="OpenCV benchmark.png"/>
            <wp:cNvGraphicFramePr/>
            <a:graphic xmlns:a="http://schemas.openxmlformats.org/drawingml/2006/main">
              <a:graphicData uri="http://schemas.openxmlformats.org/drawingml/2006/picture">
                <pic:pic xmlns:pic="http://schemas.openxmlformats.org/drawingml/2006/picture">
                  <pic:nvPicPr>
                    <pic:cNvPr id="0" name="image62.png" descr="OpenCV benchmark.png"/>
                    <pic:cNvPicPr preferRelativeResize="0"/>
                  </pic:nvPicPr>
                  <pic:blipFill>
                    <a:blip r:embed="rId24"/>
                    <a:srcRect l="3278" t="2639" r="3073" b="2346"/>
                    <a:stretch>
                      <a:fillRect/>
                    </a:stretch>
                  </pic:blipFill>
                  <pic:spPr>
                    <a:xfrm>
                      <a:off x="0" y="0"/>
                      <a:ext cx="4429125" cy="3140124"/>
                    </a:xfrm>
                    <a:prstGeom prst="rect">
                      <a:avLst/>
                    </a:prstGeom>
                    <a:ln/>
                  </pic:spPr>
                </pic:pic>
              </a:graphicData>
            </a:graphic>
          </wp:inline>
        </w:drawing>
      </w:r>
    </w:p>
    <w:p w14:paraId="6A8D0450" w14:textId="77777777" w:rsidR="006B5000" w:rsidRDefault="0035092E">
      <w:pPr>
        <w:contextualSpacing w:val="0"/>
        <w:jc w:val="center"/>
      </w:pPr>
      <w:r>
        <w:t xml:space="preserve">Figure 3.8: Benchmark of different vision libraries </w:t>
      </w:r>
    </w:p>
    <w:p w14:paraId="509B7901" w14:textId="3577C075" w:rsidR="00D07E63" w:rsidRDefault="0035092E">
      <w:pPr>
        <w:contextualSpacing w:val="0"/>
        <w:jc w:val="center"/>
      </w:pPr>
      <w:r>
        <w:t>(Permission Requested</w:t>
      </w:r>
      <w:r w:rsidR="004E6976">
        <w:t xml:space="preserve"> from O’Reily</w:t>
      </w:r>
      <w:r>
        <w:t>)</w:t>
      </w:r>
    </w:p>
    <w:p w14:paraId="777DFC78" w14:textId="77777777" w:rsidR="00D07E63" w:rsidRDefault="00D07E63">
      <w:pPr>
        <w:contextualSpacing w:val="0"/>
        <w:jc w:val="both"/>
      </w:pPr>
    </w:p>
    <w:p w14:paraId="374B7105" w14:textId="77777777" w:rsidR="00D07E63" w:rsidRDefault="0035092E">
      <w:pPr>
        <w:contextualSpacing w:val="0"/>
        <w:jc w:val="both"/>
      </w:pPr>
      <w:r>
        <w:t xml:space="preserve">As seen in Figure 3.8, in all the tests performed, OpenCV outperformed both VXL and LTI. The biggest differences in performance were seen in the image resize tests where OpenCV was close to 24 times faster than the next runner up, VXL. The optical flow test is also important to us making our decision because it relates to motion tracking, and there the results were a lot closer. Still OpenCV was almost twice as fast as the next runner up, LTI. </w:t>
      </w:r>
    </w:p>
    <w:p w14:paraId="643B962B" w14:textId="77777777" w:rsidR="00D07E63" w:rsidRDefault="00D07E63">
      <w:pPr>
        <w:contextualSpacing w:val="0"/>
        <w:jc w:val="both"/>
      </w:pPr>
    </w:p>
    <w:p w14:paraId="5CFCE927" w14:textId="77777777" w:rsidR="00D07E63" w:rsidRDefault="0035092E">
      <w:pPr>
        <w:contextualSpacing w:val="0"/>
        <w:jc w:val="both"/>
      </w:pPr>
      <w:r>
        <w:t xml:space="preserve">One of the most important factors when choosing a software framework is its documentation. All the frameworks provided comprehensive documentation on their websites, but we found OpenCV’s to be the most elaborative. Their documentation includes class definitions as well as examples of programs showing how to use the most common procedures. </w:t>
      </w:r>
    </w:p>
    <w:p w14:paraId="6D896ED5" w14:textId="77777777" w:rsidR="00D07E63" w:rsidRDefault="00D07E63">
      <w:pPr>
        <w:contextualSpacing w:val="0"/>
        <w:jc w:val="both"/>
      </w:pPr>
    </w:p>
    <w:p w14:paraId="4C6DD046" w14:textId="77777777" w:rsidR="00D07E63" w:rsidRDefault="0035092E">
      <w:pPr>
        <w:contextualSpacing w:val="0"/>
        <w:jc w:val="both"/>
      </w:pPr>
      <w:r>
        <w:t xml:space="preserve">All things considered, OpenCV will be our choice of vision framework. It offers the largest collection of optimized vision algorithms in one package. It is compatible with the on board processing units we considered. It is programmable in the Python language which our team prefers due to its ease of learning and in-built data structures and functions. We have read parts of the documentation available for OpenCV, and found it very useful. Tutorials are available on OpenCV’s website, in books by different publishers, and videos online that will make the development process less troubling in case we encounter any problems.  </w:t>
      </w:r>
    </w:p>
    <w:p w14:paraId="2BDBE0AD" w14:textId="77777777" w:rsidR="00D07E63" w:rsidRDefault="00D07E63">
      <w:pPr>
        <w:contextualSpacing w:val="0"/>
        <w:jc w:val="both"/>
      </w:pPr>
    </w:p>
    <w:p w14:paraId="76D26304" w14:textId="77777777" w:rsidR="00AB204A" w:rsidRDefault="00AB204A">
      <w:pPr>
        <w:rPr>
          <w:b/>
          <w:sz w:val="32"/>
          <w:szCs w:val="32"/>
        </w:rPr>
      </w:pPr>
      <w:bookmarkStart w:id="106" w:name="_xunzocbn95xm" w:colFirst="0" w:colLast="0"/>
      <w:bookmarkEnd w:id="106"/>
      <w:r>
        <w:br w:type="page"/>
      </w:r>
    </w:p>
    <w:p w14:paraId="2D471F1F" w14:textId="63BD78DB" w:rsidR="00D07E63" w:rsidRDefault="0035092E">
      <w:pPr>
        <w:pStyle w:val="Heading3"/>
        <w:contextualSpacing w:val="0"/>
      </w:pPr>
      <w:bookmarkStart w:id="107" w:name="_Toc468779759"/>
      <w:r>
        <w:lastRenderedPageBreak/>
        <w:t>3.9.2. Object Recognition</w:t>
      </w:r>
      <w:bookmarkEnd w:id="107"/>
    </w:p>
    <w:p w14:paraId="1C81ACAC" w14:textId="77777777" w:rsidR="00D07E63" w:rsidRDefault="00D07E63">
      <w:pPr>
        <w:contextualSpacing w:val="0"/>
      </w:pPr>
    </w:p>
    <w:p w14:paraId="35CA161B" w14:textId="77777777" w:rsidR="00D07E63" w:rsidRDefault="0035092E">
      <w:pPr>
        <w:contextualSpacing w:val="0"/>
        <w:jc w:val="both"/>
      </w:pPr>
      <w:r>
        <w:t>A major area of object recognition are what are called feature-based detection techniques. There is no exact definition of what constitutes a feature, but they are “interesting” parts of images used to describe their contents. There are many types of features in computer vision algorithms, and their practicality depends on the application. Generally, though, good features can be consistently found over different images of the same scene, are robust to transformations such as rotation and translation, are insensitive to noise, and are salient. Due to the complexity of the battlebot contests it is crucial to combine the detection of different types of features into our target detection pipeline. Here I will outline different feature based algorithms.</w:t>
      </w:r>
    </w:p>
    <w:p w14:paraId="24BED88F" w14:textId="77777777" w:rsidR="00D07E63" w:rsidRDefault="00D07E63">
      <w:pPr>
        <w:contextualSpacing w:val="0"/>
      </w:pPr>
    </w:p>
    <w:p w14:paraId="4886BC1E" w14:textId="77777777" w:rsidR="00D07E63" w:rsidRDefault="0035092E">
      <w:pPr>
        <w:pStyle w:val="Heading4"/>
        <w:contextualSpacing w:val="0"/>
      </w:pPr>
      <w:bookmarkStart w:id="108" w:name="_tjn6bgf1qeps" w:colFirst="0" w:colLast="0"/>
      <w:bookmarkStart w:id="109" w:name="_Toc468779760"/>
      <w:bookmarkEnd w:id="108"/>
      <w:r>
        <w:t>3.9.2.1. Edge Detection</w:t>
      </w:r>
      <w:bookmarkEnd w:id="109"/>
      <w:r>
        <w:t xml:space="preserve"> </w:t>
      </w:r>
    </w:p>
    <w:p w14:paraId="73EBA064" w14:textId="77777777" w:rsidR="00D07E63" w:rsidRDefault="00D07E63">
      <w:pPr>
        <w:contextualSpacing w:val="0"/>
      </w:pPr>
    </w:p>
    <w:p w14:paraId="3174FFD6" w14:textId="77777777" w:rsidR="00D07E63" w:rsidRDefault="0035092E">
      <w:pPr>
        <w:contextualSpacing w:val="0"/>
        <w:jc w:val="both"/>
      </w:pPr>
      <w:r>
        <w:t>Edge detection algorithms use a set of mathematical methods to find points in images where there are sharp changes in the intensity of a neighborhood of pixels, called edges. Edges are important features as they typically occur on the boundary between two different regions in an image. This helps determine the shape of objects in a frame, and also highlights a region worth looking at.</w:t>
      </w:r>
    </w:p>
    <w:p w14:paraId="7087709B" w14:textId="77777777" w:rsidR="00D07E63" w:rsidRDefault="0035092E">
      <w:pPr>
        <w:contextualSpacing w:val="0"/>
        <w:jc w:val="both"/>
      </w:pPr>
      <w:r>
        <w:t xml:space="preserve"> </w:t>
      </w:r>
    </w:p>
    <w:p w14:paraId="16F7EF89" w14:textId="77777777" w:rsidR="00D07E63" w:rsidRDefault="0035092E">
      <w:pPr>
        <w:contextualSpacing w:val="0"/>
        <w:jc w:val="both"/>
      </w:pPr>
      <w:r>
        <w:t>One of the most prominent edge detectors is the Canny algorithm. It uses a 2D Gaussian filter to smooth and blur the image which results in accurate edge detection. Another advantage is that it is adaptive to the distribution of intensity values present in image with hysteresis thresholding. Other edge detection algorithms use one threshold to decide whether a pixel makes a strong edge candidate. If a possible edge has a value equal to or greater than the value preset by this threshold, then it is set as an edge. Hysteresis thresholding uses two thresholds, one high and one low. If an edge is above the high threshold it is passed on as an edge. But if an edge is higher than the low threshold and adjacent to a high threshold then it is also passed as edge. This technique helps find edges that are not very visible but correspond to the outlining contour of an object.</w:t>
      </w:r>
    </w:p>
    <w:p w14:paraId="40AD0CBF" w14:textId="77777777" w:rsidR="00D07E63" w:rsidRDefault="00D07E63">
      <w:pPr>
        <w:contextualSpacing w:val="0"/>
      </w:pPr>
    </w:p>
    <w:p w14:paraId="49CEDB25" w14:textId="77777777" w:rsidR="00D07E63" w:rsidRDefault="0035092E">
      <w:pPr>
        <w:pStyle w:val="Heading4"/>
        <w:contextualSpacing w:val="0"/>
      </w:pPr>
      <w:bookmarkStart w:id="110" w:name="_yc8lj6a5yzen" w:colFirst="0" w:colLast="0"/>
      <w:bookmarkStart w:id="111" w:name="_Toc468779761"/>
      <w:bookmarkEnd w:id="110"/>
      <w:r>
        <w:t>3.9.2.2. Hough Transform</w:t>
      </w:r>
      <w:bookmarkEnd w:id="111"/>
    </w:p>
    <w:p w14:paraId="1FB9F987" w14:textId="77777777" w:rsidR="00D07E63" w:rsidRDefault="0035092E">
      <w:pPr>
        <w:contextualSpacing w:val="0"/>
      </w:pPr>
      <w:r>
        <w:t xml:space="preserve"> </w:t>
      </w:r>
    </w:p>
    <w:p w14:paraId="3CA676C7" w14:textId="77777777" w:rsidR="00D07E63" w:rsidRDefault="0035092E">
      <w:pPr>
        <w:contextualSpacing w:val="0"/>
        <w:jc w:val="both"/>
      </w:pPr>
      <w:r>
        <w:t>Hough transform is a technique that builds upon the results of an edge detector to help recognize shapes. Edge detection algorithms will find a series of edges which can then be linked together to form contours. If there are occlusions of the objects, then the edges will not be linked. Hough transform is used to detect lines and circles using these individual edge points.</w:t>
      </w:r>
    </w:p>
    <w:p w14:paraId="592775C0" w14:textId="77777777" w:rsidR="00D07E63" w:rsidRDefault="0035092E">
      <w:pPr>
        <w:contextualSpacing w:val="0"/>
        <w:jc w:val="both"/>
      </w:pPr>
      <w:r>
        <w:t xml:space="preserve"> </w:t>
      </w:r>
    </w:p>
    <w:p w14:paraId="59DD2F33" w14:textId="77777777" w:rsidR="00D07E63" w:rsidRDefault="0035092E">
      <w:pPr>
        <w:contextualSpacing w:val="0"/>
        <w:jc w:val="both"/>
      </w:pPr>
      <w:r>
        <w:t xml:space="preserve">Hough transform begins by modeling the lines that could pass through an edge. Doing this for all edges, it will then find the points where these lines intersect. Using a voting technique that counts the intersections and a preset threshold, it will determine where the most likely lines are found. A similar procedure can be done to detect circles in edge maps. </w:t>
      </w:r>
    </w:p>
    <w:p w14:paraId="15689950" w14:textId="77777777" w:rsidR="00D07E63" w:rsidRDefault="00D07E63">
      <w:pPr>
        <w:contextualSpacing w:val="0"/>
        <w:jc w:val="both"/>
      </w:pPr>
    </w:p>
    <w:p w14:paraId="68CE471C" w14:textId="77777777" w:rsidR="00D07E63" w:rsidRDefault="0035092E">
      <w:pPr>
        <w:contextualSpacing w:val="0"/>
        <w:jc w:val="both"/>
      </w:pPr>
      <w:r>
        <w:lastRenderedPageBreak/>
        <w:t xml:space="preserve">This procedure would provide a more revealing set of characteristics of the objects encountered. This can help in the detection of the opposing robot’s structure, the boundaries of the course which will be clearly marked lines, the shape of the obstacles in the keepout zone, and the mounting of the stationary course targets. It is also important to note that it is a procedure that can be done real-time, and concurrently with other processes. </w:t>
      </w:r>
    </w:p>
    <w:p w14:paraId="4C8AEE17" w14:textId="77777777" w:rsidR="00D07E63" w:rsidRDefault="00D07E63">
      <w:pPr>
        <w:contextualSpacing w:val="0"/>
        <w:jc w:val="both"/>
      </w:pPr>
    </w:p>
    <w:p w14:paraId="08DCB7EF" w14:textId="77777777" w:rsidR="00D07E63" w:rsidRDefault="0035092E">
      <w:pPr>
        <w:pStyle w:val="Heading4"/>
        <w:contextualSpacing w:val="0"/>
      </w:pPr>
      <w:bookmarkStart w:id="112" w:name="_32qz3namuido" w:colFirst="0" w:colLast="0"/>
      <w:bookmarkStart w:id="113" w:name="_Toc468779762"/>
      <w:bookmarkEnd w:id="112"/>
      <w:r>
        <w:t>3.9.2.3. Blob Detection</w:t>
      </w:r>
      <w:bookmarkEnd w:id="113"/>
    </w:p>
    <w:p w14:paraId="1688FB8E" w14:textId="77777777" w:rsidR="00D07E63" w:rsidRDefault="00D07E63">
      <w:pPr>
        <w:contextualSpacing w:val="0"/>
      </w:pPr>
    </w:p>
    <w:p w14:paraId="2027451D" w14:textId="77777777" w:rsidR="00D07E63" w:rsidRDefault="0035092E">
      <w:pPr>
        <w:contextualSpacing w:val="0"/>
        <w:jc w:val="both"/>
      </w:pPr>
      <w:r>
        <w:t xml:space="preserve">Another class of feature-based detection we can make use of is blob detection. A blob detection algorithm searches images for regions of a similar color or property. We will not know what the opponent's robot will look like, but by detecting blobs we will find areas of high contrast between objects and a background and objects. </w:t>
      </w:r>
    </w:p>
    <w:p w14:paraId="1D932ACD" w14:textId="77777777" w:rsidR="00D07E63" w:rsidRDefault="00D07E63">
      <w:pPr>
        <w:contextualSpacing w:val="0"/>
        <w:jc w:val="both"/>
      </w:pPr>
    </w:p>
    <w:p w14:paraId="31DDB5F8" w14:textId="77777777" w:rsidR="00D07E63" w:rsidRDefault="0035092E">
      <w:pPr>
        <w:contextualSpacing w:val="0"/>
        <w:jc w:val="both"/>
      </w:pPr>
      <w:r>
        <w:t xml:space="preserve">Blob detectors can be simple to program. OpenCV provides function call SimpleBlobDetector to search for different types of blobs. Blobs can be searched by color, or by area coverage in pixels. Blobs can also be searched by shape. This blob detector can find concave or convex shaped blobs. It can also find lines, ellipses, and circles. </w:t>
      </w:r>
    </w:p>
    <w:p w14:paraId="219AA71D" w14:textId="77777777" w:rsidR="00D07E63" w:rsidRDefault="00D07E63">
      <w:pPr>
        <w:contextualSpacing w:val="0"/>
        <w:jc w:val="both"/>
      </w:pPr>
    </w:p>
    <w:p w14:paraId="4509C9F8" w14:textId="77777777" w:rsidR="00D07E63" w:rsidRDefault="0035092E">
      <w:pPr>
        <w:contextualSpacing w:val="0"/>
        <w:jc w:val="both"/>
      </w:pPr>
      <w:r>
        <w:t>This could be a very easy way of detecting our targets, but it will definitely take a lot of tweaking to provide reliable results.</w:t>
      </w:r>
    </w:p>
    <w:p w14:paraId="2395FF0B" w14:textId="77777777" w:rsidR="00D07E63" w:rsidRDefault="00D07E63">
      <w:pPr>
        <w:contextualSpacing w:val="0"/>
        <w:jc w:val="both"/>
      </w:pPr>
    </w:p>
    <w:p w14:paraId="4C661B91" w14:textId="1812CF50" w:rsidR="00D07E63" w:rsidRDefault="0035092E">
      <w:pPr>
        <w:pStyle w:val="Heading3"/>
        <w:contextualSpacing w:val="0"/>
      </w:pPr>
      <w:bookmarkStart w:id="114" w:name="_87xmhq26348c" w:colFirst="0" w:colLast="0"/>
      <w:bookmarkStart w:id="115" w:name="_Toc468779763"/>
      <w:bookmarkEnd w:id="114"/>
      <w:r>
        <w:t>3.9.3. Motion Detection</w:t>
      </w:r>
      <w:bookmarkEnd w:id="115"/>
    </w:p>
    <w:p w14:paraId="043C69F6" w14:textId="77777777" w:rsidR="00D07E63" w:rsidRDefault="00D07E63">
      <w:pPr>
        <w:contextualSpacing w:val="0"/>
        <w:jc w:val="both"/>
      </w:pPr>
    </w:p>
    <w:p w14:paraId="1CB9C581" w14:textId="77777777" w:rsidR="00D07E63" w:rsidRDefault="0035092E">
      <w:pPr>
        <w:contextualSpacing w:val="0"/>
        <w:jc w:val="both"/>
      </w:pPr>
      <w:r>
        <w:t xml:space="preserve">Potentially one of the biggest considerations for this project is the idea of using motion detection in order to autonomously track, aim, and fire at an enemy robot or medic. Utilizing computer vision techniques, motion detection will allow for tracking of moving objects through the use of two sensor modalities chosen for this project, a camera and a rangefinder. Since the only objects that will be in motion within the frame will be targets, it is safe to assume that every moving target can be shot at accordingly.  </w:t>
      </w:r>
    </w:p>
    <w:p w14:paraId="1DDAB61D" w14:textId="77777777" w:rsidR="00D07E63" w:rsidRDefault="00D07E63">
      <w:pPr>
        <w:contextualSpacing w:val="0"/>
        <w:jc w:val="both"/>
      </w:pPr>
    </w:p>
    <w:p w14:paraId="6A893E9D" w14:textId="77777777" w:rsidR="00D07E63" w:rsidRDefault="0035092E">
      <w:pPr>
        <w:contextualSpacing w:val="0"/>
        <w:jc w:val="both"/>
      </w:pPr>
      <w:r>
        <w:t>Although motion detection provides key advantages to the possibilities of solving the proposed system’s problem, environment conditions as well as the fact that the robot itself will be in motion are all things to consider before choosing motion detection as a solution to this project. Since the field will be in an indoor environment, it is likely that the objects within the room will be clearly distinguishable from the rest of the environment. Knowing that the team robot will be mobile presents a more challenging problem to effectively track enemy moving targets. This creates two independent motions that must be considered; these motions are named the ego-motion of the team robot and the external motion of the targets. This processing of both motion algorithms must be done in real time in order to effectively shoot at the desired target.</w:t>
      </w:r>
    </w:p>
    <w:p w14:paraId="2E340333" w14:textId="77777777" w:rsidR="00D07E63" w:rsidRDefault="00D07E63">
      <w:pPr>
        <w:contextualSpacing w:val="0"/>
        <w:jc w:val="both"/>
      </w:pPr>
    </w:p>
    <w:p w14:paraId="1C6B802A" w14:textId="77777777" w:rsidR="00D07E63" w:rsidRDefault="0035092E">
      <w:pPr>
        <w:contextualSpacing w:val="0"/>
        <w:jc w:val="both"/>
      </w:pPr>
      <w:r>
        <w:t xml:space="preserve">Source [32] provides a detailed explanation as to how the ego-motion algorithm can be used in accordance with a mobile robot in order to detect moving objects. As a summary, ego-motion is considered a coordinate conversion procedure that computes a transformation. It is important to eliminate the ego-motion from the image in order to take </w:t>
      </w:r>
      <w:r>
        <w:lastRenderedPageBreak/>
        <w:t>into account the real position of an object in motion. This allows for more accurate motion detection and prevents errors of stationary objects being labeled as moving objects. If motion detection is a plausible solution that is chosen, it will be imperative to consider ego-motion, as the designed robot shall be in motion throughout the length of the competition.</w:t>
      </w:r>
    </w:p>
    <w:p w14:paraId="63208D6B" w14:textId="77777777" w:rsidR="00D07E63" w:rsidRDefault="00D07E63">
      <w:pPr>
        <w:contextualSpacing w:val="0"/>
        <w:jc w:val="both"/>
      </w:pPr>
    </w:p>
    <w:p w14:paraId="72DE2A9E" w14:textId="77777777" w:rsidR="00D07E63" w:rsidRDefault="0035092E">
      <w:pPr>
        <w:contextualSpacing w:val="0"/>
        <w:jc w:val="both"/>
      </w:pPr>
      <w:r>
        <w:t>Another thing to consider when using motion detection for real time tracking is that noise can be present during processing. Noise handling algorithms can be a solution to prevent unnecessary intervention and miscalculation with the motion detection algorithm. Ideally, the noise handling algorithm can be used as a secondary processing method. For example, with the high possibility that a monocular camera will be used in this project, there is a chance some objects may have noise on certain boundaries since there is a lack of depth. One way to solve this problem, as discussed in source [32], is to estimate the position and velocity of the moving object.</w:t>
      </w:r>
    </w:p>
    <w:p w14:paraId="5015ED0D" w14:textId="77777777" w:rsidR="00D07E63" w:rsidRDefault="00D07E63">
      <w:pPr>
        <w:contextualSpacing w:val="0"/>
        <w:jc w:val="both"/>
      </w:pPr>
    </w:p>
    <w:p w14:paraId="7433FD16" w14:textId="77777777" w:rsidR="00D07E63" w:rsidRDefault="0035092E">
      <w:pPr>
        <w:contextualSpacing w:val="0"/>
        <w:jc w:val="both"/>
      </w:pPr>
      <w:r>
        <w:t xml:space="preserve">The rangefinder utilized in this project will provide the system with further information in order to implement motion detection effectively. Combining both the camera and the laser rangefinder, a projection of the rangefinder can be used onto the current image position. The rangefinder then can allow for some 3D positioning information that can be beneficial in effectively tracking the moving targets within the robot's’ line of sight. Allowing for more depth information can ultimately lead to further accuracy of the proposed system. </w:t>
      </w:r>
    </w:p>
    <w:p w14:paraId="09812E61" w14:textId="77777777" w:rsidR="00D07E63" w:rsidRDefault="00D07E63">
      <w:pPr>
        <w:contextualSpacing w:val="0"/>
        <w:jc w:val="both"/>
      </w:pPr>
    </w:p>
    <w:p w14:paraId="3BDCFC9B" w14:textId="4183FAB8" w:rsidR="00D07E63" w:rsidRDefault="0035092E">
      <w:pPr>
        <w:pStyle w:val="Heading3"/>
        <w:contextualSpacing w:val="0"/>
      </w:pPr>
      <w:bookmarkStart w:id="116" w:name="_w7y94dtmdfse" w:colFirst="0" w:colLast="0"/>
      <w:bookmarkStart w:id="117" w:name="_Toc468779764"/>
      <w:bookmarkEnd w:id="116"/>
      <w:r>
        <w:t>3.9.5. Range Detection</w:t>
      </w:r>
      <w:bookmarkEnd w:id="117"/>
    </w:p>
    <w:p w14:paraId="27D39715" w14:textId="77777777" w:rsidR="00D07E63" w:rsidRDefault="00D07E63">
      <w:pPr>
        <w:contextualSpacing w:val="0"/>
        <w:jc w:val="both"/>
      </w:pPr>
    </w:p>
    <w:p w14:paraId="7B57D31F" w14:textId="77777777" w:rsidR="00D07E63" w:rsidRDefault="0035092E">
      <w:pPr>
        <w:contextualSpacing w:val="0"/>
        <w:jc w:val="both"/>
      </w:pPr>
      <w:r>
        <w:t>Range detectors work by a simple system of send and receive. A signal is sent out in the direction of the object in question. Once this signal hits the object it bounces back and returns to the source it was emitted from. The calculations are then processed depending on the type of signal that was sent out in order to determine how far the object is.</w:t>
      </w:r>
    </w:p>
    <w:p w14:paraId="734B4BF0" w14:textId="77777777" w:rsidR="00D07E63" w:rsidRDefault="00D07E63">
      <w:pPr>
        <w:contextualSpacing w:val="0"/>
        <w:jc w:val="both"/>
      </w:pPr>
    </w:p>
    <w:p w14:paraId="2AAD23CF" w14:textId="77777777" w:rsidR="00D07E63" w:rsidRDefault="0035092E">
      <w:pPr>
        <w:contextualSpacing w:val="0"/>
        <w:jc w:val="both"/>
      </w:pPr>
      <w:r>
        <w:t>Take laser rangefinders for example. They work by pointing a laser at an object and waiting for the laser’s reflection to bounce back. Lasers travel just as any light does - by the speed of light. Therefore, since the speed of light is constant, distance can be determined by multiplying the speed of light by half of the round trip time (otherwise known as Time of Flight) of the laser. The formula for calculating the distance as a mathematical expression is:</w:t>
      </w:r>
    </w:p>
    <w:p w14:paraId="4F438C26" w14:textId="77777777" w:rsidR="00D07E63" w:rsidRDefault="00D07E63">
      <w:pPr>
        <w:contextualSpacing w:val="0"/>
        <w:jc w:val="both"/>
      </w:pPr>
    </w:p>
    <w:p w14:paraId="6D646060" w14:textId="77777777" w:rsidR="00D07E63" w:rsidRDefault="0035092E">
      <w:pPr>
        <w:contextualSpacing w:val="0"/>
        <w:jc w:val="center"/>
      </w:pPr>
      <w:r>
        <w:t>Speed of Light (m/s) X ½ Time of Flight (s) = Distance (m)</w:t>
      </w:r>
    </w:p>
    <w:p w14:paraId="3ED22329" w14:textId="77777777" w:rsidR="00D07E63" w:rsidRDefault="00D07E63">
      <w:pPr>
        <w:contextualSpacing w:val="0"/>
        <w:jc w:val="center"/>
      </w:pPr>
    </w:p>
    <w:p w14:paraId="1E9B9F1C" w14:textId="77777777" w:rsidR="00D07E63" w:rsidRDefault="0035092E">
      <w:pPr>
        <w:contextualSpacing w:val="0"/>
        <w:jc w:val="both"/>
      </w:pPr>
      <w:r>
        <w:t>Ultrasonic rangefinders work in a very similar fashion to laser rangefinders. A high frequency sound is emitted towards an object of interest and the time it takes for the sound to return is recorded. Fortunately, sound also travels at a constant speed so long as the air is dry. The same formula applies, albeit replacing the speed of light with the speed of sound. The formula for calculating the distance as a mathematical expression is:</w:t>
      </w:r>
    </w:p>
    <w:p w14:paraId="5333A606" w14:textId="77777777" w:rsidR="00D07E63" w:rsidRDefault="00D07E63">
      <w:pPr>
        <w:contextualSpacing w:val="0"/>
      </w:pPr>
    </w:p>
    <w:p w14:paraId="7F751E80" w14:textId="77777777" w:rsidR="00D07E63" w:rsidRDefault="0035092E">
      <w:pPr>
        <w:contextualSpacing w:val="0"/>
        <w:jc w:val="center"/>
      </w:pPr>
      <w:r>
        <w:t>Speed of Sound (m/s) X ½ Time of Flight (s) = Distance (m)</w:t>
      </w:r>
    </w:p>
    <w:p w14:paraId="27543FE6" w14:textId="3EFF8ABE" w:rsidR="00D07E63" w:rsidRDefault="0035092E">
      <w:pPr>
        <w:pStyle w:val="Heading3"/>
        <w:contextualSpacing w:val="0"/>
      </w:pPr>
      <w:bookmarkStart w:id="118" w:name="_9j5mibp3qclg" w:colFirst="0" w:colLast="0"/>
      <w:bookmarkStart w:id="119" w:name="_Toc468779765"/>
      <w:bookmarkEnd w:id="118"/>
      <w:r>
        <w:lastRenderedPageBreak/>
        <w:t>3.9.6. Stereo Vision</w:t>
      </w:r>
      <w:bookmarkEnd w:id="119"/>
    </w:p>
    <w:p w14:paraId="6624160C" w14:textId="77777777" w:rsidR="00D07E63" w:rsidRDefault="00D07E63">
      <w:pPr>
        <w:contextualSpacing w:val="0"/>
      </w:pPr>
    </w:p>
    <w:p w14:paraId="116EACBE" w14:textId="77777777" w:rsidR="00D07E63" w:rsidRDefault="0035092E">
      <w:pPr>
        <w:contextualSpacing w:val="0"/>
        <w:jc w:val="both"/>
      </w:pPr>
      <w:r>
        <w:rPr>
          <w:color w:val="0F1116"/>
        </w:rPr>
        <w:t>This section will highlight the capabilities of a stereo vision and break down the process of how stereo vision operates. Stereo vision may be beneficial in this project by giving further capabilities to 3D image processing. Stereo vision also has the capability of being integrated with SLAM as discussed in section 3.2.1. A list of stereo vision cameras will also be listed to give some examples as to what sensors may be compatible with the proposed system.</w:t>
      </w:r>
    </w:p>
    <w:p w14:paraId="5DE5BB74" w14:textId="77777777" w:rsidR="00D07E63" w:rsidRDefault="00D07E63">
      <w:pPr>
        <w:contextualSpacing w:val="0"/>
        <w:jc w:val="both"/>
      </w:pPr>
    </w:p>
    <w:p w14:paraId="51554774" w14:textId="77777777" w:rsidR="00D07E63" w:rsidRDefault="0035092E">
      <w:pPr>
        <w:contextualSpacing w:val="0"/>
        <w:jc w:val="both"/>
      </w:pPr>
      <w:r>
        <w:rPr>
          <w:color w:val="0F1116"/>
        </w:rPr>
        <w:t>Stereo vision consists of two or more cameras; these cameras allow extraction of 3D information from digital images. By having two cameras, the ability to infer depth by triangulation becomes a possibility. This is possible by finding corresponding points in the two images.</w:t>
      </w:r>
    </w:p>
    <w:p w14:paraId="4FA2FFB6" w14:textId="77777777" w:rsidR="00D07E63" w:rsidRDefault="00D07E63">
      <w:pPr>
        <w:contextualSpacing w:val="0"/>
        <w:jc w:val="both"/>
      </w:pPr>
    </w:p>
    <w:p w14:paraId="3B38C967" w14:textId="77777777" w:rsidR="00D07E63" w:rsidRDefault="0035092E">
      <w:pPr>
        <w:contextualSpacing w:val="0"/>
        <w:jc w:val="both"/>
      </w:pPr>
      <w:r>
        <w:rPr>
          <w:color w:val="0F1116"/>
        </w:rPr>
        <w:t>In order to successfully explain how stereo vision works, variables will be defined. If one considers two points, P and Q, that are within the same line of sight as the image R, the planes will project onto the same image plane. Being able to narrow the search space for corresponding points from 2D to 1D, these corresponding points can be placed on the same image scanline. This is known as standard form. Standard form allows for “perfectly” aligned corresponding points with the same focal length.</w:t>
      </w:r>
    </w:p>
    <w:p w14:paraId="0C93378F" w14:textId="77777777" w:rsidR="00D07E63" w:rsidRDefault="00D07E63">
      <w:pPr>
        <w:contextualSpacing w:val="0"/>
        <w:jc w:val="both"/>
      </w:pPr>
    </w:p>
    <w:p w14:paraId="06C712D7" w14:textId="77777777" w:rsidR="00D07E63" w:rsidRDefault="0035092E">
      <w:pPr>
        <w:contextualSpacing w:val="0"/>
        <w:jc w:val="both"/>
      </w:pPr>
      <w:r>
        <w:rPr>
          <w:color w:val="0F1116"/>
        </w:rPr>
        <w:t>Stereo vision uses disparity and depth in order to successfully process 3D information. Disparity is calculated with the use of similar triangles; in reference to the two corresponding points, it is the difference between the x coordinate. As points are closer to the camera, the disparity increases. Depth can be broken down into a certain amount of parallel planes which corresponds to each disparity value. The depth them makes up the range field otherwise known as horopter.</w:t>
      </w:r>
    </w:p>
    <w:p w14:paraId="1E2A63D3" w14:textId="77777777" w:rsidR="00D07E63" w:rsidRDefault="00D07E63">
      <w:pPr>
        <w:contextualSpacing w:val="0"/>
        <w:jc w:val="both"/>
      </w:pPr>
    </w:p>
    <w:p w14:paraId="5B446573" w14:textId="77777777" w:rsidR="00D07E63" w:rsidRDefault="0035092E">
      <w:pPr>
        <w:contextualSpacing w:val="0"/>
        <w:jc w:val="both"/>
      </w:pPr>
      <w:r>
        <w:rPr>
          <w:color w:val="0F1116"/>
        </w:rPr>
        <w:t>A stereo vision system consists of four main parts; calibration, rectification, stereo correspondence, and triangulation. Calibration includes both intrinsic and extrinsic parameters such as focal length, image center, and alignment of the two cameras. Rectification uses the calibration in order to remove any lens distortion and also makes sure the stereo images are in standard form. Stereo correspondence attempts to find homologous points if they exist in the two images. Finally, triangulation is the calculation of the correspondence discussed earlier. Each of these parts are crucial for successful implementation of a stereo vision system.</w:t>
      </w:r>
    </w:p>
    <w:p w14:paraId="69F4D7C6" w14:textId="77777777" w:rsidR="00D07E63" w:rsidRDefault="00D07E63">
      <w:pPr>
        <w:contextualSpacing w:val="0"/>
        <w:jc w:val="both"/>
      </w:pPr>
    </w:p>
    <w:p w14:paraId="7106AF74" w14:textId="77777777" w:rsidR="00D07E63" w:rsidRDefault="0035092E">
      <w:pPr>
        <w:contextualSpacing w:val="0"/>
        <w:jc w:val="both"/>
      </w:pPr>
      <w:r>
        <w:rPr>
          <w:color w:val="0F1116"/>
        </w:rPr>
        <w:t>An analogy that aids in further understanding of the concept behind stereo vision is similarity to human vision. Just as an individual has two eyes, stereo vision uses two cameras in order to portray a 3D depiction of an environment. In the human body, each eye has a slightly different view of the same environment. With stereo vision, each camera has a slightly different view by capturing an image of the environment at the same time Using geometric properties, a successful 3D picture can be developed from these two images.</w:t>
      </w:r>
    </w:p>
    <w:p w14:paraId="2885DDE4" w14:textId="77777777" w:rsidR="00D07E63" w:rsidRDefault="00D07E63">
      <w:pPr>
        <w:contextualSpacing w:val="0"/>
        <w:jc w:val="both"/>
      </w:pPr>
    </w:p>
    <w:p w14:paraId="329E4B45" w14:textId="77777777" w:rsidR="00D07E63" w:rsidRDefault="0035092E">
      <w:pPr>
        <w:contextualSpacing w:val="0"/>
        <w:jc w:val="both"/>
      </w:pPr>
      <w:r>
        <w:rPr>
          <w:color w:val="0F1116"/>
        </w:rPr>
        <w:lastRenderedPageBreak/>
        <w:t>Stereo vision has some key advantages that make using the system more appealing for any robot project that may need 3D information. Stereo vision is a both effective and reliable approach that allows a more practical approach to tracking and detecting objects. Also, it is a passive sensor, meaning that a stereo vision sensor cannot be affected by the environment. Its ability to extract information such as dimensions and color adds to its usefulness in robotic systems.</w:t>
      </w:r>
    </w:p>
    <w:p w14:paraId="7DBA6EEE" w14:textId="77777777" w:rsidR="00D07E63" w:rsidRDefault="00D07E63">
      <w:pPr>
        <w:contextualSpacing w:val="0"/>
        <w:jc w:val="both"/>
      </w:pPr>
    </w:p>
    <w:p w14:paraId="743E8AA2" w14:textId="77777777" w:rsidR="00D07E63" w:rsidRDefault="0035092E">
      <w:pPr>
        <w:contextualSpacing w:val="0"/>
        <w:jc w:val="both"/>
      </w:pPr>
      <w:r>
        <w:rPr>
          <w:color w:val="0F1116"/>
        </w:rPr>
        <w:t>There are also some issues that may arise while implementing a stereo vision system. One of which is the possibility of distortion and noise in an image. If distortion or noise is present in an image, it may be hard to render a 3D representation of the images. Specular surfaces can also cause an issue with stereo vision systems considering the reflective surface will diminish its actual appearance in 3D rendering. Thankfully, in this project, the use of reflective surfaces is forbidden, so there is less concern about this issue. Foreshortening, ambiguous regions, and perspective distortions are also some issues that can occur.</w:t>
      </w:r>
    </w:p>
    <w:p w14:paraId="1E595187" w14:textId="77777777" w:rsidR="00D07E63" w:rsidRDefault="00D07E63">
      <w:pPr>
        <w:contextualSpacing w:val="0"/>
        <w:jc w:val="both"/>
      </w:pPr>
    </w:p>
    <w:p w14:paraId="63997870" w14:textId="7746FC80" w:rsidR="00D07E63" w:rsidRDefault="0035092E">
      <w:pPr>
        <w:contextualSpacing w:val="0"/>
        <w:jc w:val="both"/>
        <w:rPr>
          <w:color w:val="0F1116"/>
        </w:rPr>
      </w:pPr>
      <w:r>
        <w:rPr>
          <w:color w:val="0F1116"/>
        </w:rPr>
        <w:t>Stereo vision cameras are outlined below in Table 3.12. Table 3.12 includes different price points, different capabilities, as well as key specifications to look for while comparing these cameras for this project. Some things to consider while choosing a camera for this project is how many frames per second are necessary to complete the objective, keeping in mind that focal length will be constantly changing, and how to connect this camera to corresponding components. As Kinect is one of the top sensor choices for this project, it has been written about separately in its own section (reference 3.3.2.3</w:t>
      </w:r>
      <w:r>
        <w:t>)</w:t>
      </w:r>
      <w:r>
        <w:rPr>
          <w:color w:val="0F1116"/>
        </w:rPr>
        <w:t>. Prices of stereo cameras are very high for the desired budget, comparing prices is key.</w:t>
      </w:r>
    </w:p>
    <w:p w14:paraId="11AE5D12" w14:textId="77777777" w:rsidR="00D07E63" w:rsidRDefault="00D07E63">
      <w:pPr>
        <w:contextualSpacing w:val="0"/>
        <w:jc w:val="both"/>
      </w:pPr>
    </w:p>
    <w:tbl>
      <w:tblPr>
        <w:tblStyle w:val="af1"/>
        <w:tblW w:w="922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83"/>
        <w:gridCol w:w="1177"/>
        <w:gridCol w:w="705"/>
        <w:gridCol w:w="1470"/>
        <w:gridCol w:w="3690"/>
      </w:tblGrid>
      <w:tr w:rsidR="00D07E63" w14:paraId="1F050908" w14:textId="77777777" w:rsidTr="00CB7752">
        <w:trPr>
          <w:jc w:val="center"/>
        </w:trPr>
        <w:tc>
          <w:tcPr>
            <w:tcW w:w="2183"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9354318" w14:textId="77777777" w:rsidR="00D07E63" w:rsidRDefault="0035092E">
            <w:pPr>
              <w:contextualSpacing w:val="0"/>
            </w:pPr>
            <w:r>
              <w:rPr>
                <w:b/>
              </w:rPr>
              <w:t>Name/Option</w:t>
            </w:r>
          </w:p>
        </w:tc>
        <w:tc>
          <w:tcPr>
            <w:tcW w:w="1177"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B5BDB77" w14:textId="77777777" w:rsidR="00D07E63" w:rsidRDefault="0035092E">
            <w:pPr>
              <w:contextualSpacing w:val="0"/>
            </w:pPr>
            <w:r>
              <w:rPr>
                <w:b/>
              </w:rPr>
              <w:t>Price</w:t>
            </w:r>
          </w:p>
          <w:p w14:paraId="4DFF45B6" w14:textId="77777777" w:rsidR="00D07E63" w:rsidRDefault="0035092E">
            <w:pPr>
              <w:contextualSpacing w:val="0"/>
            </w:pPr>
            <w:r>
              <w:rPr>
                <w:b/>
              </w:rPr>
              <w:t>($USD)</w:t>
            </w:r>
          </w:p>
        </w:tc>
        <w:tc>
          <w:tcPr>
            <w:tcW w:w="705"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5223D05" w14:textId="77777777" w:rsidR="00D07E63" w:rsidRDefault="0035092E">
            <w:pPr>
              <w:contextualSpacing w:val="0"/>
            </w:pPr>
            <w:r>
              <w:rPr>
                <w:b/>
              </w:rPr>
              <w:t>FPS</w:t>
            </w:r>
          </w:p>
        </w:tc>
        <w:tc>
          <w:tcPr>
            <w:tcW w:w="147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D8BC3DB" w14:textId="77777777" w:rsidR="00D07E63" w:rsidRDefault="0035092E">
            <w:pPr>
              <w:contextualSpacing w:val="0"/>
            </w:pPr>
            <w:r>
              <w:rPr>
                <w:b/>
              </w:rPr>
              <w:t>Resolution</w:t>
            </w:r>
          </w:p>
        </w:tc>
        <w:tc>
          <w:tcPr>
            <w:tcW w:w="369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5E576A3" w14:textId="77777777" w:rsidR="00D07E63" w:rsidRDefault="0035092E">
            <w:pPr>
              <w:contextualSpacing w:val="0"/>
            </w:pPr>
            <w:r>
              <w:rPr>
                <w:b/>
              </w:rPr>
              <w:t>Pros/Cons</w:t>
            </w:r>
          </w:p>
        </w:tc>
      </w:tr>
      <w:tr w:rsidR="00D07E63" w14:paraId="79644CD8" w14:textId="77777777" w:rsidTr="00CB7752">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F384C21" w14:textId="77777777" w:rsidR="00D07E63" w:rsidRDefault="0035092E">
            <w:pPr>
              <w:contextualSpacing w:val="0"/>
            </w:pPr>
            <w:r>
              <w:t>Kinect 3D</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4DCD47C2" w14:textId="77777777" w:rsidR="00D07E63" w:rsidRDefault="0035092E">
            <w:pPr>
              <w:contextualSpacing w:val="0"/>
            </w:pPr>
            <w:r>
              <w:t>$132.04</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5746B90A" w14:textId="77777777" w:rsidR="00D07E63" w:rsidRDefault="0035092E">
            <w:pPr>
              <w:contextualSpacing w:val="0"/>
            </w:pPr>
            <w:r>
              <w:t>30</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4F358D1F" w14:textId="77777777" w:rsidR="00D07E63" w:rsidRDefault="0035092E">
            <w:pPr>
              <w:contextualSpacing w:val="0"/>
            </w:pPr>
            <w:r>
              <w:t xml:space="preserve">1280x960 </w:t>
            </w:r>
          </w:p>
        </w:tc>
        <w:tc>
          <w:tcPr>
            <w:tcW w:w="3690" w:type="dxa"/>
            <w:tcBorders>
              <w:bottom w:val="single" w:sz="8" w:space="0" w:color="000000"/>
              <w:right w:val="single" w:sz="8" w:space="0" w:color="000000"/>
            </w:tcBorders>
            <w:tcMar>
              <w:top w:w="100" w:type="dxa"/>
              <w:left w:w="100" w:type="dxa"/>
              <w:bottom w:w="100" w:type="dxa"/>
              <w:right w:w="100" w:type="dxa"/>
            </w:tcMar>
          </w:tcPr>
          <w:p w14:paraId="5473CBF5" w14:textId="77777777" w:rsidR="00D07E63" w:rsidRDefault="0035092E">
            <w:pPr>
              <w:contextualSpacing w:val="0"/>
            </w:pPr>
            <w:r>
              <w:t>Great camera for budget. Compatibility may be an issue.</w:t>
            </w:r>
          </w:p>
        </w:tc>
      </w:tr>
      <w:tr w:rsidR="00D07E63" w14:paraId="0C6E4CE8" w14:textId="77777777" w:rsidTr="00CB7752">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E4E851" w14:textId="77777777" w:rsidR="00D07E63" w:rsidRDefault="0035092E">
            <w:pPr>
              <w:contextualSpacing w:val="0"/>
            </w:pPr>
            <w:r>
              <w:rPr>
                <w:highlight w:val="white"/>
              </w:rPr>
              <w:t>BlackBird 2 3D FPV Camera</w:t>
            </w:r>
          </w:p>
          <w:p w14:paraId="43B129FE" w14:textId="77777777" w:rsidR="00D07E63" w:rsidRDefault="0035092E">
            <w:pPr>
              <w:contextualSpacing w:val="0"/>
            </w:pPr>
            <w:r>
              <w:t xml:space="preserve"> </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7EA4C272" w14:textId="77777777" w:rsidR="00D07E63" w:rsidRDefault="0035092E">
            <w:pPr>
              <w:contextualSpacing w:val="0"/>
            </w:pPr>
            <w:r>
              <w:t>$179.00</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11C49311" w14:textId="77777777" w:rsidR="00D07E63" w:rsidRDefault="0035092E">
            <w:pPr>
              <w:contextualSpacing w:val="0"/>
            </w:pPr>
            <w:r>
              <w:t>60</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3D4AAC32" w14:textId="77777777" w:rsidR="00D07E63" w:rsidRDefault="0035092E">
            <w:pPr>
              <w:contextualSpacing w:val="0"/>
            </w:pPr>
            <w:r>
              <w:t>680x512</w:t>
            </w:r>
          </w:p>
        </w:tc>
        <w:tc>
          <w:tcPr>
            <w:tcW w:w="3690" w:type="dxa"/>
            <w:tcBorders>
              <w:bottom w:val="single" w:sz="8" w:space="0" w:color="000000"/>
              <w:right w:val="single" w:sz="8" w:space="0" w:color="000000"/>
            </w:tcBorders>
            <w:tcMar>
              <w:top w:w="100" w:type="dxa"/>
              <w:left w:w="100" w:type="dxa"/>
              <w:bottom w:w="100" w:type="dxa"/>
              <w:right w:w="100" w:type="dxa"/>
            </w:tcMar>
          </w:tcPr>
          <w:p w14:paraId="74BCDCC4" w14:textId="77777777" w:rsidR="00D07E63" w:rsidRDefault="0035092E">
            <w:pPr>
              <w:contextualSpacing w:val="0"/>
            </w:pPr>
            <w:r>
              <w:t>Has great reviews; most expensive camera choice; very high up on $1000 build budget.</w:t>
            </w:r>
          </w:p>
        </w:tc>
      </w:tr>
      <w:tr w:rsidR="00D07E63" w14:paraId="67CC1590" w14:textId="77777777" w:rsidTr="00CB7752">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E8923F0" w14:textId="77777777" w:rsidR="00D07E63" w:rsidRDefault="0035092E">
            <w:pPr>
              <w:contextualSpacing w:val="0"/>
            </w:pPr>
            <w:r>
              <w:t xml:space="preserve">NerdCam3D Mk.2 Stereoscopic FPV 3D Flight Camera </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6E34AF36" w14:textId="77777777" w:rsidR="00D07E63" w:rsidRDefault="0035092E">
            <w:pPr>
              <w:contextualSpacing w:val="0"/>
            </w:pPr>
            <w:r>
              <w:t>$149.99</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7632A2B9" w14:textId="77777777" w:rsidR="00D07E63" w:rsidRDefault="0035092E">
            <w:pPr>
              <w:contextualSpacing w:val="0"/>
            </w:pPr>
            <w:r>
              <w:t>N/A</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0F999A02" w14:textId="77777777" w:rsidR="00D07E63" w:rsidRDefault="0035092E">
            <w:pPr>
              <w:contextualSpacing w:val="0"/>
            </w:pPr>
            <w:r>
              <w:rPr>
                <w:highlight w:val="white"/>
              </w:rPr>
              <w:t>640x480</w:t>
            </w:r>
          </w:p>
        </w:tc>
        <w:tc>
          <w:tcPr>
            <w:tcW w:w="3690" w:type="dxa"/>
            <w:tcBorders>
              <w:bottom w:val="single" w:sz="8" w:space="0" w:color="000000"/>
              <w:right w:val="single" w:sz="8" w:space="0" w:color="000000"/>
            </w:tcBorders>
            <w:tcMar>
              <w:top w:w="100" w:type="dxa"/>
              <w:left w:w="100" w:type="dxa"/>
              <w:bottom w:w="100" w:type="dxa"/>
              <w:right w:w="100" w:type="dxa"/>
            </w:tcMar>
          </w:tcPr>
          <w:p w14:paraId="12B5E984" w14:textId="77777777" w:rsidR="00D07E63" w:rsidRDefault="0035092E">
            <w:pPr>
              <w:contextualSpacing w:val="0"/>
            </w:pPr>
            <w:r>
              <w:t>Cannot find exact frame rate for product. Product reviews are not found; hard to gauge performance.</w:t>
            </w:r>
          </w:p>
        </w:tc>
      </w:tr>
      <w:tr w:rsidR="00D07E63" w14:paraId="61C7267B" w14:textId="77777777" w:rsidTr="00CB7752">
        <w:trPr>
          <w:jc w:val="center"/>
        </w:trPr>
        <w:tc>
          <w:tcPr>
            <w:tcW w:w="2183"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642063" w14:textId="77777777" w:rsidR="00D07E63" w:rsidRDefault="0035092E">
            <w:pPr>
              <w:contextualSpacing w:val="0"/>
            </w:pPr>
            <w:r>
              <w:t>BlackBird 1 3D FPV Camera</w:t>
            </w:r>
          </w:p>
        </w:tc>
        <w:tc>
          <w:tcPr>
            <w:tcW w:w="1177" w:type="dxa"/>
            <w:tcBorders>
              <w:bottom w:val="single" w:sz="8" w:space="0" w:color="000000"/>
              <w:right w:val="single" w:sz="8" w:space="0" w:color="000000"/>
            </w:tcBorders>
            <w:tcMar>
              <w:top w:w="100" w:type="dxa"/>
              <w:left w:w="100" w:type="dxa"/>
              <w:bottom w:w="100" w:type="dxa"/>
              <w:right w:w="100" w:type="dxa"/>
            </w:tcMar>
            <w:vAlign w:val="center"/>
          </w:tcPr>
          <w:p w14:paraId="6B3B3F18" w14:textId="77777777" w:rsidR="00D07E63" w:rsidRDefault="0035092E">
            <w:pPr>
              <w:contextualSpacing w:val="0"/>
            </w:pPr>
            <w:r>
              <w:t>$89.00</w:t>
            </w:r>
          </w:p>
        </w:tc>
        <w:tc>
          <w:tcPr>
            <w:tcW w:w="705" w:type="dxa"/>
            <w:tcBorders>
              <w:bottom w:val="single" w:sz="8" w:space="0" w:color="000000"/>
              <w:right w:val="single" w:sz="8" w:space="0" w:color="000000"/>
            </w:tcBorders>
            <w:tcMar>
              <w:top w:w="100" w:type="dxa"/>
              <w:left w:w="100" w:type="dxa"/>
              <w:bottom w:w="100" w:type="dxa"/>
              <w:right w:w="100" w:type="dxa"/>
            </w:tcMar>
            <w:vAlign w:val="center"/>
          </w:tcPr>
          <w:p w14:paraId="5AF06059" w14:textId="77777777" w:rsidR="00D07E63" w:rsidRDefault="0035092E">
            <w:pPr>
              <w:contextualSpacing w:val="0"/>
            </w:pPr>
            <w:r>
              <w:t>30</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52AD0E12" w14:textId="77777777" w:rsidR="00D07E63" w:rsidRDefault="0035092E">
            <w:pPr>
              <w:contextualSpacing w:val="0"/>
            </w:pPr>
            <w:r>
              <w:rPr>
                <w:highlight w:val="white"/>
              </w:rPr>
              <w:t>656 x 492</w:t>
            </w:r>
          </w:p>
        </w:tc>
        <w:tc>
          <w:tcPr>
            <w:tcW w:w="3690" w:type="dxa"/>
            <w:tcBorders>
              <w:bottom w:val="single" w:sz="8" w:space="0" w:color="000000"/>
              <w:right w:val="single" w:sz="8" w:space="0" w:color="000000"/>
            </w:tcBorders>
            <w:tcMar>
              <w:top w:w="100" w:type="dxa"/>
              <w:left w:w="100" w:type="dxa"/>
              <w:bottom w:w="100" w:type="dxa"/>
              <w:right w:w="100" w:type="dxa"/>
            </w:tcMar>
          </w:tcPr>
          <w:p w14:paraId="5401BD47" w14:textId="77777777" w:rsidR="00D07E63" w:rsidRDefault="0035092E">
            <w:pPr>
              <w:contextualSpacing w:val="0"/>
            </w:pPr>
            <w:r>
              <w:t>Decent camera for the price. Older model of the BlackBird 2. Kinect 3D is not much more for a much higher resolution.</w:t>
            </w:r>
          </w:p>
        </w:tc>
      </w:tr>
    </w:tbl>
    <w:p w14:paraId="301C26C9" w14:textId="0FAB88FD" w:rsidR="00D07E63" w:rsidRDefault="0035092E">
      <w:pPr>
        <w:contextualSpacing w:val="0"/>
        <w:jc w:val="center"/>
        <w:rPr>
          <w:color w:val="0F1116"/>
        </w:rPr>
      </w:pPr>
      <w:r>
        <w:rPr>
          <w:color w:val="0F1116"/>
        </w:rPr>
        <w:t>Table 3.12: Comparison of Stereo Vision cameras within budget</w:t>
      </w:r>
    </w:p>
    <w:p w14:paraId="42B317D2" w14:textId="77777777" w:rsidR="00AB204A" w:rsidRDefault="00AB204A">
      <w:pPr>
        <w:contextualSpacing w:val="0"/>
        <w:jc w:val="center"/>
      </w:pPr>
    </w:p>
    <w:p w14:paraId="4308A84A" w14:textId="31CC4DB8" w:rsidR="00D07E63" w:rsidRDefault="0035092E">
      <w:pPr>
        <w:pStyle w:val="Heading3"/>
        <w:contextualSpacing w:val="0"/>
      </w:pPr>
      <w:bookmarkStart w:id="120" w:name="_lmsmno2dl692" w:colFirst="0" w:colLast="0"/>
      <w:bookmarkStart w:id="121" w:name="_Toc468779766"/>
      <w:bookmarkEnd w:id="120"/>
      <w:r>
        <w:lastRenderedPageBreak/>
        <w:t>3.9.7. Facial Detection</w:t>
      </w:r>
      <w:bookmarkEnd w:id="121"/>
    </w:p>
    <w:p w14:paraId="3E2CEC5C" w14:textId="77777777" w:rsidR="00D07E63" w:rsidRDefault="00D07E63">
      <w:pPr>
        <w:contextualSpacing w:val="0"/>
      </w:pPr>
    </w:p>
    <w:p w14:paraId="5C745837" w14:textId="77777777" w:rsidR="00D07E63" w:rsidRDefault="0035092E">
      <w:pPr>
        <w:contextualSpacing w:val="0"/>
        <w:jc w:val="both"/>
      </w:pPr>
      <w:r>
        <w:t>Perhaps the easiest target to detect will be the stationary targets. This is because apart from taking advantage of the fact they are stationary and that their location on the course will be known, we are told they will be pictures of faces. This is an enormous detail because to detect faces we can use one of computer visions best work, facial detection.</w:t>
      </w:r>
    </w:p>
    <w:p w14:paraId="76692B2A" w14:textId="77777777" w:rsidR="00D07E63" w:rsidRDefault="0035092E">
      <w:pPr>
        <w:contextualSpacing w:val="0"/>
        <w:jc w:val="both"/>
      </w:pPr>
      <w:r>
        <w:t xml:space="preserve"> </w:t>
      </w:r>
    </w:p>
    <w:p w14:paraId="3BA9EDC2" w14:textId="77777777" w:rsidR="00D07E63" w:rsidRDefault="0035092E">
      <w:pPr>
        <w:contextualSpacing w:val="0"/>
        <w:jc w:val="both"/>
      </w:pPr>
      <w:r>
        <w:t>Facial detection is perhaps the most reliable target detection we will have. The reason is that there happen to be machine learning programs trained for this purpose. Machine learning algorithms or classifiers use what are called training sets, to learn the best distinguishing features found in objects you label. Essentially you feed the classifier a dataset composed of pictures with faces and pictures without faces. You teach the algorithm what the pictures contain and the algorithm determines a model that predicts what a new test image contains. Machine learning algorithms can have very high accuracy rates, but they require large datasets with hundreds of training images. Since we will not acquire any images of the other team’s robots or the obstacles on course there will be no way of training an algorithm to detect them.</w:t>
      </w:r>
    </w:p>
    <w:p w14:paraId="0112FCEE" w14:textId="77777777" w:rsidR="00D07E63" w:rsidRDefault="0035092E">
      <w:pPr>
        <w:contextualSpacing w:val="0"/>
        <w:jc w:val="both"/>
      </w:pPr>
      <w:r>
        <w:t xml:space="preserve"> </w:t>
      </w:r>
    </w:p>
    <w:p w14:paraId="507DD495" w14:textId="77777777" w:rsidR="00D07E63" w:rsidRDefault="0035092E">
      <w:pPr>
        <w:contextualSpacing w:val="0"/>
        <w:jc w:val="both"/>
      </w:pPr>
      <w:r>
        <w:t xml:space="preserve">The Haar Feature-Based Cascade classifier is one widely known method of facial detection. This face-detection algorithm is already implemented in OpenCV. It is believed to be a reasonable solution because it will not require the collection of a dataset or training of a classifier. It is ready to use with a few lines of code and can perform in real-time.  </w:t>
      </w:r>
    </w:p>
    <w:p w14:paraId="065132B9" w14:textId="77777777" w:rsidR="00D07E63" w:rsidRDefault="0035092E">
      <w:pPr>
        <w:contextualSpacing w:val="0"/>
        <w:jc w:val="both"/>
      </w:pPr>
      <w:r>
        <w:t xml:space="preserve"> </w:t>
      </w:r>
    </w:p>
    <w:p w14:paraId="741392EF" w14:textId="77777777" w:rsidR="00D07E63" w:rsidRDefault="0035092E">
      <w:pPr>
        <w:contextualSpacing w:val="0"/>
        <w:jc w:val="both"/>
      </w:pPr>
      <w:r>
        <w:t xml:space="preserve">In the end, facial detection is only one part to our target detection pipeline. It will be processed concurrently with the other detection algorithms. The detection of faces will give us a form of receiving points, and orienting the robot on the course. </w:t>
      </w:r>
    </w:p>
    <w:p w14:paraId="2DF8CFB7" w14:textId="77777777" w:rsidR="00D07E63" w:rsidRDefault="00D07E63">
      <w:pPr>
        <w:contextualSpacing w:val="0"/>
      </w:pPr>
    </w:p>
    <w:p w14:paraId="3D4560BE" w14:textId="77777777" w:rsidR="00D07E63" w:rsidRDefault="0035092E">
      <w:pPr>
        <w:contextualSpacing w:val="0"/>
      </w:pPr>
      <w:r>
        <w:rPr>
          <w:b/>
          <w:sz w:val="32"/>
          <w:szCs w:val="32"/>
        </w:rPr>
        <w:t xml:space="preserve">3.9.8. Histogram Equalization </w:t>
      </w:r>
    </w:p>
    <w:p w14:paraId="299D3AE2" w14:textId="77777777" w:rsidR="00D07E63" w:rsidRDefault="00D07E63">
      <w:pPr>
        <w:contextualSpacing w:val="0"/>
      </w:pPr>
    </w:p>
    <w:p w14:paraId="0FE8AC1F" w14:textId="77777777" w:rsidR="00D07E63" w:rsidRDefault="0035092E">
      <w:pPr>
        <w:contextualSpacing w:val="0"/>
        <w:jc w:val="both"/>
      </w:pPr>
      <w:r>
        <w:t>There are many potential downfalls to computer vision techniques. One possible problem we may encounter is with the brightness of the lighting at the course. It is probable that the lighting at the competition will be different to the conditions we develop and test under. This could change the outcome of our vision algorithms as they depend on the intensity of pixels to calculate their procedures.</w:t>
      </w:r>
    </w:p>
    <w:p w14:paraId="6C1FE7B1" w14:textId="77777777" w:rsidR="00D07E63" w:rsidRDefault="0035092E">
      <w:pPr>
        <w:contextualSpacing w:val="0"/>
        <w:jc w:val="both"/>
      </w:pPr>
      <w:r>
        <w:t xml:space="preserve"> </w:t>
      </w:r>
    </w:p>
    <w:p w14:paraId="1F08679D" w14:textId="77777777" w:rsidR="00D07E63" w:rsidRDefault="0035092E">
      <w:pPr>
        <w:contextualSpacing w:val="0"/>
        <w:jc w:val="both"/>
      </w:pPr>
      <w:r>
        <w:t xml:space="preserve">We cannot change the circumstances of the course, but we can try image processing techniques such as histogram equalization to correct them.  A histogram is a method of counting the pixel intensities found in image. Histogram equalization attempts to flatten or even the distribution of pixel intensities to increase contrast. </w:t>
      </w:r>
    </w:p>
    <w:p w14:paraId="207BC4AF" w14:textId="77777777" w:rsidR="00D07E63" w:rsidRDefault="00D07E63">
      <w:pPr>
        <w:contextualSpacing w:val="0"/>
        <w:jc w:val="both"/>
      </w:pPr>
    </w:p>
    <w:p w14:paraId="47352E76" w14:textId="77777777" w:rsidR="00D07E63" w:rsidRDefault="0035092E">
      <w:pPr>
        <w:contextualSpacing w:val="0"/>
        <w:jc w:val="both"/>
      </w:pPr>
      <w:r>
        <w:t xml:space="preserve">As seen in the first image, Figure 3.9, the frequencies of the middle pixel values dominate the image. This can pose a problem to object recognition techniques such as edge detection. The second image, Figure 3.10, shows the results of the histogram equalization method in OpenCV. It is easy to see that the puppy is more salient and can be distinguished from the background. </w:t>
      </w:r>
    </w:p>
    <w:p w14:paraId="5E444A3E" w14:textId="77777777" w:rsidR="00D07E63" w:rsidRDefault="00D07E63">
      <w:pPr>
        <w:contextualSpacing w:val="0"/>
        <w:jc w:val="both"/>
      </w:pPr>
    </w:p>
    <w:p w14:paraId="7CE12382" w14:textId="77777777" w:rsidR="00D07E63" w:rsidRDefault="0035092E">
      <w:pPr>
        <w:contextualSpacing w:val="0"/>
        <w:jc w:val="center"/>
      </w:pPr>
      <w:r>
        <w:rPr>
          <w:noProof/>
        </w:rPr>
        <w:lastRenderedPageBreak/>
        <w:drawing>
          <wp:inline distT="114300" distB="114300" distL="114300" distR="114300" wp14:anchorId="479D7668" wp14:editId="7ED447D9">
            <wp:extent cx="3012417" cy="1452563"/>
            <wp:effectExtent l="0" t="0" r="0" b="0"/>
            <wp:docPr id="10" name="image64.png" descr="Screen Shot 2016-12-06 at 2.07.50 AM.png"/>
            <wp:cNvGraphicFramePr/>
            <a:graphic xmlns:a="http://schemas.openxmlformats.org/drawingml/2006/main">
              <a:graphicData uri="http://schemas.openxmlformats.org/drawingml/2006/picture">
                <pic:pic xmlns:pic="http://schemas.openxmlformats.org/drawingml/2006/picture">
                  <pic:nvPicPr>
                    <pic:cNvPr id="0" name="image64.png" descr="Screen Shot 2016-12-06 at 2.07.50 AM.png"/>
                    <pic:cNvPicPr preferRelativeResize="0"/>
                  </pic:nvPicPr>
                  <pic:blipFill>
                    <a:blip r:embed="rId25"/>
                    <a:srcRect/>
                    <a:stretch>
                      <a:fillRect/>
                    </a:stretch>
                  </pic:blipFill>
                  <pic:spPr>
                    <a:xfrm>
                      <a:off x="0" y="0"/>
                      <a:ext cx="3012417" cy="1452563"/>
                    </a:xfrm>
                    <a:prstGeom prst="rect">
                      <a:avLst/>
                    </a:prstGeom>
                    <a:ln/>
                  </pic:spPr>
                </pic:pic>
              </a:graphicData>
            </a:graphic>
          </wp:inline>
        </w:drawing>
      </w:r>
    </w:p>
    <w:p w14:paraId="042DFB6A" w14:textId="77777777" w:rsidR="006B5000" w:rsidRDefault="0035092E">
      <w:pPr>
        <w:contextualSpacing w:val="0"/>
        <w:jc w:val="center"/>
      </w:pPr>
      <w:r>
        <w:t xml:space="preserve">Figure 3.9: Original low contrast image </w:t>
      </w:r>
    </w:p>
    <w:p w14:paraId="641C1D26" w14:textId="33C5882C" w:rsidR="00D07E63" w:rsidRDefault="006B5000">
      <w:pPr>
        <w:contextualSpacing w:val="0"/>
        <w:jc w:val="center"/>
      </w:pPr>
      <w:r>
        <w:t>(Permission Requested</w:t>
      </w:r>
      <w:r w:rsidR="004E6976">
        <w:t xml:space="preserve"> from OpenCV</w:t>
      </w:r>
      <w:r w:rsidR="0035092E">
        <w:t>)</w:t>
      </w:r>
    </w:p>
    <w:p w14:paraId="25971C70" w14:textId="77777777" w:rsidR="00D07E63" w:rsidRDefault="00D07E63">
      <w:pPr>
        <w:contextualSpacing w:val="0"/>
      </w:pPr>
    </w:p>
    <w:p w14:paraId="312AC22A" w14:textId="77777777" w:rsidR="00D07E63" w:rsidRDefault="0035092E">
      <w:pPr>
        <w:contextualSpacing w:val="0"/>
      </w:pPr>
      <w:r>
        <w:rPr>
          <w:noProof/>
        </w:rPr>
        <w:drawing>
          <wp:inline distT="114300" distB="114300" distL="114300" distR="114300" wp14:anchorId="30D553DB" wp14:editId="02FED480">
            <wp:extent cx="5274050" cy="1481138"/>
            <wp:effectExtent l="0" t="0" r="0" b="0"/>
            <wp:docPr id="24" name="image79.png" descr="Screen Shot 2016-12-06 at 2.08.01 AM.png"/>
            <wp:cNvGraphicFramePr/>
            <a:graphic xmlns:a="http://schemas.openxmlformats.org/drawingml/2006/main">
              <a:graphicData uri="http://schemas.openxmlformats.org/drawingml/2006/picture">
                <pic:pic xmlns:pic="http://schemas.openxmlformats.org/drawingml/2006/picture">
                  <pic:nvPicPr>
                    <pic:cNvPr id="0" name="image79.png" descr="Screen Shot 2016-12-06 at 2.08.01 AM.png"/>
                    <pic:cNvPicPr preferRelativeResize="0"/>
                  </pic:nvPicPr>
                  <pic:blipFill>
                    <a:blip r:embed="rId26"/>
                    <a:srcRect/>
                    <a:stretch>
                      <a:fillRect/>
                    </a:stretch>
                  </pic:blipFill>
                  <pic:spPr>
                    <a:xfrm>
                      <a:off x="0" y="0"/>
                      <a:ext cx="5274050" cy="1481138"/>
                    </a:xfrm>
                    <a:prstGeom prst="rect">
                      <a:avLst/>
                    </a:prstGeom>
                    <a:ln/>
                  </pic:spPr>
                </pic:pic>
              </a:graphicData>
            </a:graphic>
          </wp:inline>
        </w:drawing>
      </w:r>
    </w:p>
    <w:p w14:paraId="25E81613" w14:textId="77777777" w:rsidR="006B5000" w:rsidRDefault="0035092E">
      <w:pPr>
        <w:contextualSpacing w:val="0"/>
        <w:jc w:val="center"/>
      </w:pPr>
      <w:r>
        <w:t xml:space="preserve">Figure 3.10: Shows Histogram Equalized Output </w:t>
      </w:r>
    </w:p>
    <w:p w14:paraId="31411FE9" w14:textId="7DCD3ED8" w:rsidR="00D07E63" w:rsidRDefault="006B5000" w:rsidP="006B5000">
      <w:pPr>
        <w:contextualSpacing w:val="0"/>
        <w:jc w:val="center"/>
      </w:pPr>
      <w:r>
        <w:t>(Permission Requested</w:t>
      </w:r>
      <w:r w:rsidR="004E6976">
        <w:t xml:space="preserve"> from OpenCV</w:t>
      </w:r>
      <w:r w:rsidR="0035092E">
        <w:t>)</w:t>
      </w:r>
    </w:p>
    <w:p w14:paraId="09374BA6" w14:textId="77777777" w:rsidR="006B5000" w:rsidRDefault="006B5000" w:rsidP="006B5000">
      <w:pPr>
        <w:contextualSpacing w:val="0"/>
        <w:jc w:val="center"/>
      </w:pPr>
    </w:p>
    <w:p w14:paraId="2A720AC8" w14:textId="48083C74" w:rsidR="00D07E63" w:rsidRDefault="0035092E">
      <w:pPr>
        <w:pStyle w:val="Heading2"/>
        <w:contextualSpacing w:val="0"/>
      </w:pPr>
      <w:bookmarkStart w:id="122" w:name="_helxg5c412va" w:colFirst="0" w:colLast="0"/>
      <w:bookmarkStart w:id="123" w:name="_Toc468779767"/>
      <w:bookmarkEnd w:id="122"/>
      <w:r>
        <w:t>3.10. Power</w:t>
      </w:r>
      <w:bookmarkEnd w:id="123"/>
    </w:p>
    <w:p w14:paraId="74146C07" w14:textId="77777777" w:rsidR="00D07E63" w:rsidRDefault="00D07E63">
      <w:pPr>
        <w:contextualSpacing w:val="0"/>
        <w:jc w:val="both"/>
      </w:pPr>
    </w:p>
    <w:p w14:paraId="4E812C6C" w14:textId="77777777" w:rsidR="00D07E63" w:rsidRDefault="0035092E">
      <w:pPr>
        <w:contextualSpacing w:val="0"/>
        <w:jc w:val="both"/>
      </w:pPr>
      <w:r>
        <w:t xml:space="preserve">Power is the most important factor for the robot. Without power, the robot cannot function. The robot for this project will need to have enough power to supply the sensors, motors, motor controllers, microcontrollers, and computer processor. Since the battery must be able to last up to two 10 minute rounds, it is important to know what type of battery will best serve this project. Usually selecting a battery is the last component to add to the project, since there are calculations for each component and a desired lifetime of the robot. Once all the components are assembled, the battery can be chosen. </w:t>
      </w:r>
    </w:p>
    <w:p w14:paraId="4C920A05" w14:textId="77777777" w:rsidR="00D07E63" w:rsidRDefault="00D07E63">
      <w:pPr>
        <w:contextualSpacing w:val="0"/>
        <w:jc w:val="both"/>
      </w:pPr>
    </w:p>
    <w:p w14:paraId="1997330B" w14:textId="77777777" w:rsidR="00D07E63" w:rsidRDefault="0035092E">
      <w:pPr>
        <w:contextualSpacing w:val="0"/>
        <w:jc w:val="both"/>
      </w:pPr>
      <w:r>
        <w:t>However, not all batteries are the same. Some require more maintenance than others and some batteries will not last as long as others. In this chapter, several different types of batteries are researched to compare the advantages and disadvantages of each. There are also different battery products that were examined to best function for this project.</w:t>
      </w:r>
    </w:p>
    <w:p w14:paraId="588DDC93" w14:textId="77777777" w:rsidR="00D07E63" w:rsidRDefault="00D07E63">
      <w:pPr>
        <w:contextualSpacing w:val="0"/>
        <w:jc w:val="both"/>
      </w:pPr>
    </w:p>
    <w:p w14:paraId="5553DA5A" w14:textId="08485E5A" w:rsidR="00D07E63" w:rsidRDefault="0035092E">
      <w:pPr>
        <w:pStyle w:val="Heading3"/>
        <w:contextualSpacing w:val="0"/>
      </w:pPr>
      <w:bookmarkStart w:id="124" w:name="_8yjv83mhkrj7" w:colFirst="0" w:colLast="0"/>
      <w:bookmarkStart w:id="125" w:name="_Toc468779768"/>
      <w:bookmarkEnd w:id="124"/>
      <w:r>
        <w:t>3.10.1. Sealed Lead-Acid</w:t>
      </w:r>
      <w:bookmarkEnd w:id="125"/>
    </w:p>
    <w:p w14:paraId="0CEC9E91" w14:textId="77777777" w:rsidR="00D07E63" w:rsidRDefault="00D07E63">
      <w:pPr>
        <w:contextualSpacing w:val="0"/>
        <w:jc w:val="both"/>
      </w:pPr>
    </w:p>
    <w:p w14:paraId="6C8BDB6B" w14:textId="77777777" w:rsidR="00D07E63" w:rsidRDefault="0035092E">
      <w:pPr>
        <w:contextualSpacing w:val="0"/>
        <w:jc w:val="both"/>
      </w:pPr>
      <w:r>
        <w:t xml:space="preserve">Sealed Lead-Acid batteries are most commonly found in automobiles and small vehicles. What makes lead-acid batteries unique, is the ability to supply bulk power at low cost and that they are the most reliable and cost effective batteries on the market. They are very robust and take plenty of abuse without failing. They can discharge high current with ease. Sealed lead-acid batteries are capable of having a long shelf life and can be left on trickle </w:t>
      </w:r>
      <w:r>
        <w:lastRenderedPageBreak/>
        <w:t xml:space="preserve">or float charge. These batteries can come in several different capacities and have a large range of sizes to choose from. </w:t>
      </w:r>
    </w:p>
    <w:p w14:paraId="4C6D814B" w14:textId="77777777" w:rsidR="00D07E63" w:rsidRDefault="00D07E63">
      <w:pPr>
        <w:contextualSpacing w:val="0"/>
        <w:jc w:val="both"/>
      </w:pPr>
    </w:p>
    <w:p w14:paraId="200609F7" w14:textId="77777777" w:rsidR="00D07E63" w:rsidRDefault="0035092E">
      <w:pPr>
        <w:contextualSpacing w:val="0"/>
        <w:jc w:val="both"/>
      </w:pPr>
      <w:r>
        <w:t xml:space="preserve">There are some disadvantages in sealed lead-acid batteries. These batteries are are heavier than any other battery and can only have a charge efficiency of 70% after a certain amount of cycles. These batteries can take up to 14-16 hours to fully charge. These batteries are also prone to leaking and not very environmentally friendly. Deep cycling can also drain the battery life since there is a charging memory. </w:t>
      </w:r>
    </w:p>
    <w:p w14:paraId="22B91BE7" w14:textId="77777777" w:rsidR="00D07E63" w:rsidRDefault="00D07E63">
      <w:pPr>
        <w:contextualSpacing w:val="0"/>
        <w:jc w:val="both"/>
      </w:pPr>
    </w:p>
    <w:p w14:paraId="32703839" w14:textId="6E2962DB" w:rsidR="00D07E63" w:rsidRDefault="0035092E">
      <w:pPr>
        <w:contextualSpacing w:val="0"/>
        <w:jc w:val="both"/>
      </w:pPr>
      <w:r>
        <w:t>For this project, it would be ideal to use a sealed lead-acid battery as they are the most heavy duty battery capable of powering the battlebot robot. Table 3.13 contains the comparisons between 12v, 3ah sealed lead acid batteries in terms of performance, size, and price.</w:t>
      </w:r>
    </w:p>
    <w:p w14:paraId="1629AB3E" w14:textId="77777777" w:rsidR="00D07E63" w:rsidRDefault="00D07E63">
      <w:pPr>
        <w:contextualSpacing w:val="0"/>
        <w:jc w:val="both"/>
      </w:pPr>
    </w:p>
    <w:tbl>
      <w:tblPr>
        <w:tblStyle w:val="af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20"/>
        <w:gridCol w:w="1320"/>
        <w:gridCol w:w="1395"/>
        <w:gridCol w:w="1185"/>
        <w:gridCol w:w="1590"/>
        <w:gridCol w:w="1230"/>
        <w:gridCol w:w="1320"/>
      </w:tblGrid>
      <w:tr w:rsidR="00D07E63" w14:paraId="20D9F48B" w14:textId="77777777" w:rsidTr="00CB7752">
        <w:trPr>
          <w:jc w:val="center"/>
        </w:trPr>
        <w:tc>
          <w:tcPr>
            <w:tcW w:w="1320" w:type="dxa"/>
            <w:shd w:val="clear" w:color="auto" w:fill="EFEFEF"/>
            <w:tcMar>
              <w:top w:w="100" w:type="dxa"/>
              <w:left w:w="100" w:type="dxa"/>
              <w:bottom w:w="100" w:type="dxa"/>
              <w:right w:w="100" w:type="dxa"/>
            </w:tcMar>
          </w:tcPr>
          <w:p w14:paraId="579B1668" w14:textId="77777777" w:rsidR="00D07E63" w:rsidRDefault="0035092E">
            <w:pPr>
              <w:widowControl w:val="0"/>
              <w:contextualSpacing w:val="0"/>
            </w:pPr>
            <w:r>
              <w:rPr>
                <w:b/>
              </w:rPr>
              <w:t>Type</w:t>
            </w:r>
          </w:p>
        </w:tc>
        <w:tc>
          <w:tcPr>
            <w:tcW w:w="1320" w:type="dxa"/>
            <w:shd w:val="clear" w:color="auto" w:fill="EFEFEF"/>
            <w:tcMar>
              <w:top w:w="100" w:type="dxa"/>
              <w:left w:w="100" w:type="dxa"/>
              <w:bottom w:w="100" w:type="dxa"/>
              <w:right w:w="100" w:type="dxa"/>
            </w:tcMar>
          </w:tcPr>
          <w:p w14:paraId="73B7660D" w14:textId="77777777" w:rsidR="00D07E63" w:rsidRDefault="0035092E">
            <w:pPr>
              <w:widowControl w:val="0"/>
              <w:contextualSpacing w:val="0"/>
            </w:pPr>
            <w:r>
              <w:rPr>
                <w:b/>
              </w:rPr>
              <w:t>Brand</w:t>
            </w:r>
          </w:p>
        </w:tc>
        <w:tc>
          <w:tcPr>
            <w:tcW w:w="1395" w:type="dxa"/>
            <w:shd w:val="clear" w:color="auto" w:fill="EFEFEF"/>
            <w:tcMar>
              <w:top w:w="100" w:type="dxa"/>
              <w:left w:w="100" w:type="dxa"/>
              <w:bottom w:w="100" w:type="dxa"/>
              <w:right w:w="100" w:type="dxa"/>
            </w:tcMar>
          </w:tcPr>
          <w:p w14:paraId="5DD2EB7E" w14:textId="77777777" w:rsidR="00D07E63" w:rsidRDefault="0035092E">
            <w:pPr>
              <w:widowControl w:val="0"/>
              <w:contextualSpacing w:val="0"/>
            </w:pPr>
            <w:r>
              <w:rPr>
                <w:b/>
              </w:rPr>
              <w:t>Max cycles at 100% discharge</w:t>
            </w:r>
          </w:p>
        </w:tc>
        <w:tc>
          <w:tcPr>
            <w:tcW w:w="1185" w:type="dxa"/>
            <w:shd w:val="clear" w:color="auto" w:fill="EFEFEF"/>
            <w:tcMar>
              <w:top w:w="100" w:type="dxa"/>
              <w:left w:w="100" w:type="dxa"/>
              <w:bottom w:w="100" w:type="dxa"/>
              <w:right w:w="100" w:type="dxa"/>
            </w:tcMar>
          </w:tcPr>
          <w:p w14:paraId="7FA13AD4" w14:textId="77777777" w:rsidR="00D07E63" w:rsidRDefault="0035092E">
            <w:pPr>
              <w:widowControl w:val="0"/>
              <w:contextualSpacing w:val="0"/>
            </w:pPr>
            <w:r>
              <w:rPr>
                <w:b/>
              </w:rPr>
              <w:t>Weight (lb)</w:t>
            </w:r>
          </w:p>
        </w:tc>
        <w:tc>
          <w:tcPr>
            <w:tcW w:w="1590" w:type="dxa"/>
            <w:shd w:val="clear" w:color="auto" w:fill="EFEFEF"/>
            <w:tcMar>
              <w:top w:w="100" w:type="dxa"/>
              <w:left w:w="100" w:type="dxa"/>
              <w:bottom w:w="100" w:type="dxa"/>
              <w:right w:w="100" w:type="dxa"/>
            </w:tcMar>
          </w:tcPr>
          <w:p w14:paraId="675AD318" w14:textId="77777777" w:rsidR="00D07E63" w:rsidRDefault="0035092E">
            <w:pPr>
              <w:widowControl w:val="0"/>
              <w:contextualSpacing w:val="0"/>
            </w:pPr>
            <w:r>
              <w:rPr>
                <w:b/>
              </w:rPr>
              <w:t>Dimensions (in)</w:t>
            </w:r>
          </w:p>
        </w:tc>
        <w:tc>
          <w:tcPr>
            <w:tcW w:w="1230" w:type="dxa"/>
            <w:shd w:val="clear" w:color="auto" w:fill="EFEFEF"/>
            <w:tcMar>
              <w:top w:w="100" w:type="dxa"/>
              <w:left w:w="100" w:type="dxa"/>
              <w:bottom w:w="100" w:type="dxa"/>
              <w:right w:w="100" w:type="dxa"/>
            </w:tcMar>
          </w:tcPr>
          <w:p w14:paraId="22613821" w14:textId="77777777" w:rsidR="00D07E63" w:rsidRDefault="0035092E">
            <w:pPr>
              <w:widowControl w:val="0"/>
              <w:contextualSpacing w:val="0"/>
            </w:pPr>
            <w:r>
              <w:rPr>
                <w:b/>
              </w:rPr>
              <w:t>Capacity(AH)</w:t>
            </w:r>
          </w:p>
        </w:tc>
        <w:tc>
          <w:tcPr>
            <w:tcW w:w="1320" w:type="dxa"/>
            <w:shd w:val="clear" w:color="auto" w:fill="EFEFEF"/>
            <w:tcMar>
              <w:top w:w="100" w:type="dxa"/>
              <w:left w:w="100" w:type="dxa"/>
              <w:bottom w:w="100" w:type="dxa"/>
              <w:right w:w="100" w:type="dxa"/>
            </w:tcMar>
          </w:tcPr>
          <w:p w14:paraId="06B31FDC" w14:textId="77777777" w:rsidR="00D07E63" w:rsidRDefault="0035092E">
            <w:pPr>
              <w:widowControl w:val="0"/>
              <w:contextualSpacing w:val="0"/>
            </w:pPr>
            <w:r>
              <w:rPr>
                <w:b/>
              </w:rPr>
              <w:t>Price ($USD)</w:t>
            </w:r>
          </w:p>
        </w:tc>
      </w:tr>
      <w:tr w:rsidR="00D07E63" w14:paraId="017A3DDF" w14:textId="77777777" w:rsidTr="00CB7752">
        <w:trPr>
          <w:jc w:val="center"/>
        </w:trPr>
        <w:tc>
          <w:tcPr>
            <w:tcW w:w="1320" w:type="dxa"/>
            <w:tcMar>
              <w:top w:w="100" w:type="dxa"/>
              <w:left w:w="100" w:type="dxa"/>
              <w:bottom w:w="100" w:type="dxa"/>
              <w:right w:w="100" w:type="dxa"/>
            </w:tcMar>
          </w:tcPr>
          <w:p w14:paraId="6487461F" w14:textId="77777777" w:rsidR="00D07E63" w:rsidRDefault="0035092E">
            <w:pPr>
              <w:widowControl w:val="0"/>
              <w:contextualSpacing w:val="0"/>
            </w:pPr>
            <w:r>
              <w:rPr>
                <w:color w:val="222222"/>
                <w:highlight w:val="white"/>
              </w:rPr>
              <w:t>AGM SLA</w:t>
            </w:r>
          </w:p>
        </w:tc>
        <w:tc>
          <w:tcPr>
            <w:tcW w:w="1320" w:type="dxa"/>
            <w:tcMar>
              <w:top w:w="100" w:type="dxa"/>
              <w:left w:w="100" w:type="dxa"/>
              <w:bottom w:w="100" w:type="dxa"/>
              <w:right w:w="100" w:type="dxa"/>
            </w:tcMar>
          </w:tcPr>
          <w:p w14:paraId="3499F3FF" w14:textId="77777777" w:rsidR="00D07E63" w:rsidRDefault="0035092E">
            <w:pPr>
              <w:widowControl w:val="0"/>
              <w:contextualSpacing w:val="0"/>
            </w:pPr>
            <w:r>
              <w:t>Duracell</w:t>
            </w:r>
          </w:p>
        </w:tc>
        <w:tc>
          <w:tcPr>
            <w:tcW w:w="1395" w:type="dxa"/>
            <w:tcMar>
              <w:top w:w="100" w:type="dxa"/>
              <w:left w:w="100" w:type="dxa"/>
              <w:bottom w:w="100" w:type="dxa"/>
              <w:right w:w="100" w:type="dxa"/>
            </w:tcMar>
          </w:tcPr>
          <w:p w14:paraId="11324439" w14:textId="77777777" w:rsidR="00D07E63" w:rsidRDefault="0035092E">
            <w:pPr>
              <w:widowControl w:val="0"/>
              <w:contextualSpacing w:val="0"/>
            </w:pPr>
            <w:r>
              <w:t>150</w:t>
            </w:r>
          </w:p>
        </w:tc>
        <w:tc>
          <w:tcPr>
            <w:tcW w:w="1185" w:type="dxa"/>
            <w:tcMar>
              <w:top w:w="100" w:type="dxa"/>
              <w:left w:w="100" w:type="dxa"/>
              <w:bottom w:w="100" w:type="dxa"/>
              <w:right w:w="100" w:type="dxa"/>
            </w:tcMar>
          </w:tcPr>
          <w:p w14:paraId="506FF63A" w14:textId="77777777" w:rsidR="00D07E63" w:rsidRDefault="0035092E">
            <w:pPr>
              <w:widowControl w:val="0"/>
              <w:contextualSpacing w:val="0"/>
            </w:pPr>
            <w:r>
              <w:t>3.0825</w:t>
            </w:r>
          </w:p>
        </w:tc>
        <w:tc>
          <w:tcPr>
            <w:tcW w:w="1590" w:type="dxa"/>
            <w:tcMar>
              <w:top w:w="100" w:type="dxa"/>
              <w:left w:w="100" w:type="dxa"/>
              <w:bottom w:w="100" w:type="dxa"/>
              <w:right w:w="100" w:type="dxa"/>
            </w:tcMar>
          </w:tcPr>
          <w:p w14:paraId="7245FFC2" w14:textId="77777777" w:rsidR="00D07E63" w:rsidRDefault="0035092E">
            <w:pPr>
              <w:widowControl w:val="0"/>
              <w:contextualSpacing w:val="0"/>
            </w:pPr>
            <w:r>
              <w:t xml:space="preserve">5.28x2.64x2.63  </w:t>
            </w:r>
          </w:p>
        </w:tc>
        <w:tc>
          <w:tcPr>
            <w:tcW w:w="1230" w:type="dxa"/>
            <w:tcMar>
              <w:top w:w="100" w:type="dxa"/>
              <w:left w:w="100" w:type="dxa"/>
              <w:bottom w:w="100" w:type="dxa"/>
              <w:right w:w="100" w:type="dxa"/>
            </w:tcMar>
          </w:tcPr>
          <w:p w14:paraId="0271BCE0" w14:textId="77777777" w:rsidR="00D07E63" w:rsidRDefault="0035092E">
            <w:pPr>
              <w:widowControl w:val="0"/>
              <w:contextualSpacing w:val="0"/>
            </w:pPr>
            <w:r>
              <w:t>3.3</w:t>
            </w:r>
          </w:p>
        </w:tc>
        <w:tc>
          <w:tcPr>
            <w:tcW w:w="1320" w:type="dxa"/>
            <w:tcMar>
              <w:top w:w="100" w:type="dxa"/>
              <w:left w:w="100" w:type="dxa"/>
              <w:bottom w:w="100" w:type="dxa"/>
              <w:right w:w="100" w:type="dxa"/>
            </w:tcMar>
          </w:tcPr>
          <w:p w14:paraId="6067998A" w14:textId="77777777" w:rsidR="00D07E63" w:rsidRDefault="0035092E">
            <w:pPr>
              <w:widowControl w:val="0"/>
              <w:contextualSpacing w:val="0"/>
            </w:pPr>
            <w:r>
              <w:t>$30.99</w:t>
            </w:r>
          </w:p>
        </w:tc>
      </w:tr>
      <w:tr w:rsidR="00D07E63" w14:paraId="2E128259" w14:textId="77777777" w:rsidTr="00CB7752">
        <w:trPr>
          <w:jc w:val="center"/>
        </w:trPr>
        <w:tc>
          <w:tcPr>
            <w:tcW w:w="1320" w:type="dxa"/>
            <w:tcMar>
              <w:top w:w="100" w:type="dxa"/>
              <w:left w:w="100" w:type="dxa"/>
              <w:bottom w:w="100" w:type="dxa"/>
              <w:right w:w="100" w:type="dxa"/>
            </w:tcMar>
          </w:tcPr>
          <w:p w14:paraId="49A44C5C" w14:textId="77777777" w:rsidR="00D07E63" w:rsidRDefault="0035092E">
            <w:pPr>
              <w:widowControl w:val="0"/>
              <w:contextualSpacing w:val="0"/>
            </w:pPr>
            <w:r>
              <w:t>AGM SLA</w:t>
            </w:r>
          </w:p>
        </w:tc>
        <w:tc>
          <w:tcPr>
            <w:tcW w:w="1320" w:type="dxa"/>
            <w:tcMar>
              <w:top w:w="100" w:type="dxa"/>
              <w:left w:w="100" w:type="dxa"/>
              <w:bottom w:w="100" w:type="dxa"/>
              <w:right w:w="100" w:type="dxa"/>
            </w:tcMar>
          </w:tcPr>
          <w:p w14:paraId="3F122FAD" w14:textId="77777777" w:rsidR="00D07E63" w:rsidRDefault="0035092E">
            <w:pPr>
              <w:widowControl w:val="0"/>
              <w:contextualSpacing w:val="0"/>
            </w:pPr>
            <w:r>
              <w:t>Pirate Battery</w:t>
            </w:r>
          </w:p>
        </w:tc>
        <w:tc>
          <w:tcPr>
            <w:tcW w:w="1395" w:type="dxa"/>
            <w:tcMar>
              <w:top w:w="100" w:type="dxa"/>
              <w:left w:w="100" w:type="dxa"/>
              <w:bottom w:w="100" w:type="dxa"/>
              <w:right w:w="100" w:type="dxa"/>
            </w:tcMar>
          </w:tcPr>
          <w:p w14:paraId="37BBE560" w14:textId="77777777" w:rsidR="00D07E63" w:rsidRDefault="0035092E">
            <w:pPr>
              <w:widowControl w:val="0"/>
              <w:contextualSpacing w:val="0"/>
            </w:pPr>
            <w:r>
              <w:t>-</w:t>
            </w:r>
          </w:p>
        </w:tc>
        <w:tc>
          <w:tcPr>
            <w:tcW w:w="1185" w:type="dxa"/>
            <w:tcMar>
              <w:top w:w="100" w:type="dxa"/>
              <w:left w:w="100" w:type="dxa"/>
              <w:bottom w:w="100" w:type="dxa"/>
              <w:right w:w="100" w:type="dxa"/>
            </w:tcMar>
          </w:tcPr>
          <w:p w14:paraId="3E5B726F" w14:textId="77777777" w:rsidR="00D07E63" w:rsidRDefault="0035092E">
            <w:pPr>
              <w:widowControl w:val="0"/>
              <w:contextualSpacing w:val="0"/>
            </w:pPr>
            <w:r>
              <w:t>4.00</w:t>
            </w:r>
          </w:p>
        </w:tc>
        <w:tc>
          <w:tcPr>
            <w:tcW w:w="1590" w:type="dxa"/>
            <w:tcMar>
              <w:top w:w="100" w:type="dxa"/>
              <w:left w:w="100" w:type="dxa"/>
              <w:bottom w:w="100" w:type="dxa"/>
              <w:right w:w="100" w:type="dxa"/>
            </w:tcMar>
          </w:tcPr>
          <w:p w14:paraId="5541EF01" w14:textId="77777777" w:rsidR="00D07E63" w:rsidRDefault="0035092E">
            <w:pPr>
              <w:widowControl w:val="0"/>
              <w:contextualSpacing w:val="0"/>
            </w:pPr>
            <w:r>
              <w:t>3.54x2.76x3.98</w:t>
            </w:r>
          </w:p>
        </w:tc>
        <w:tc>
          <w:tcPr>
            <w:tcW w:w="1230" w:type="dxa"/>
            <w:tcMar>
              <w:top w:w="100" w:type="dxa"/>
              <w:left w:w="100" w:type="dxa"/>
              <w:bottom w:w="100" w:type="dxa"/>
              <w:right w:w="100" w:type="dxa"/>
            </w:tcMar>
          </w:tcPr>
          <w:p w14:paraId="5D7ADBAB" w14:textId="77777777" w:rsidR="00D07E63" w:rsidRDefault="0035092E">
            <w:pPr>
              <w:widowControl w:val="0"/>
              <w:contextualSpacing w:val="0"/>
            </w:pPr>
            <w:r>
              <w:t>4.0</w:t>
            </w:r>
          </w:p>
        </w:tc>
        <w:tc>
          <w:tcPr>
            <w:tcW w:w="1320" w:type="dxa"/>
            <w:tcMar>
              <w:top w:w="100" w:type="dxa"/>
              <w:left w:w="100" w:type="dxa"/>
              <w:bottom w:w="100" w:type="dxa"/>
              <w:right w:w="100" w:type="dxa"/>
            </w:tcMar>
          </w:tcPr>
          <w:p w14:paraId="4D4A14F3" w14:textId="77777777" w:rsidR="00D07E63" w:rsidRDefault="0035092E">
            <w:pPr>
              <w:widowControl w:val="0"/>
              <w:contextualSpacing w:val="0"/>
            </w:pPr>
            <w:r>
              <w:t>$21.00</w:t>
            </w:r>
          </w:p>
        </w:tc>
      </w:tr>
    </w:tbl>
    <w:p w14:paraId="171F6288" w14:textId="77777777" w:rsidR="00D07E63" w:rsidRDefault="0035092E">
      <w:pPr>
        <w:contextualSpacing w:val="0"/>
        <w:jc w:val="center"/>
      </w:pPr>
      <w:r>
        <w:t>Table 3.13: Comparison of Sealed lead acid batteries</w:t>
      </w:r>
    </w:p>
    <w:p w14:paraId="2A13B8D9" w14:textId="77777777" w:rsidR="00D07E63" w:rsidRDefault="00D07E63">
      <w:pPr>
        <w:contextualSpacing w:val="0"/>
        <w:jc w:val="both"/>
      </w:pPr>
    </w:p>
    <w:p w14:paraId="51A73493" w14:textId="03D9FFE3" w:rsidR="00D07E63" w:rsidRDefault="0035092E">
      <w:pPr>
        <w:pStyle w:val="Heading3"/>
        <w:contextualSpacing w:val="0"/>
      </w:pPr>
      <w:bookmarkStart w:id="126" w:name="_erut7fxbcvdv" w:colFirst="0" w:colLast="0"/>
      <w:bookmarkStart w:id="127" w:name="_Toc468779769"/>
      <w:bookmarkEnd w:id="126"/>
      <w:r>
        <w:t>3.10.2. LiFePO4</w:t>
      </w:r>
      <w:bookmarkEnd w:id="127"/>
    </w:p>
    <w:p w14:paraId="1698B9C8" w14:textId="77777777" w:rsidR="00D07E63" w:rsidRDefault="00D07E63">
      <w:pPr>
        <w:contextualSpacing w:val="0"/>
        <w:jc w:val="both"/>
      </w:pPr>
    </w:p>
    <w:p w14:paraId="7C1BE0FB" w14:textId="77777777" w:rsidR="00D07E63" w:rsidRDefault="0035092E">
      <w:pPr>
        <w:contextualSpacing w:val="0"/>
        <w:jc w:val="both"/>
      </w:pPr>
      <w:r>
        <w:t xml:space="preserve">Another alternative for a battery is the Lithium Iron Phosphate battery, or LiFePO4 for short. These type of batteries are commonly found in electronics, vehicle use, and backup batteries. They are a relatively new battery technology, invented in the 1980s.  While cordless tools and laptops rely heavily on this type of power, LiFePO4 batteries are known for being much safer than the sealed lead-acid batteries and can recharge much faster. LiFePO4 batteries also have a larger useable charging capacity, over 50% more than a sealed lead-acid battery, and have a lifetime cycle use of over 10 times the lifespan than of a sealed-lead acid battery. There is no risk of overcharging with an LiFePO4 battery. Even after 2000 cycles, an LiFePO4 battery can still supply 80% of its discharge. It is also known that the LiFePO4 battery can still supply the same amount of output voltage at 20% as it would at 80% discharge. According to the PowerTech Systems website, the LiFePO4 batteries are over 77% smaller and 194% than a sealed lead-acid battery. Even with a smaller size and smaller weight, the energy and power supply remains constant. </w:t>
      </w:r>
    </w:p>
    <w:p w14:paraId="5492E748" w14:textId="77777777" w:rsidR="00D07E63" w:rsidRDefault="00D07E63">
      <w:pPr>
        <w:contextualSpacing w:val="0"/>
        <w:jc w:val="both"/>
      </w:pPr>
    </w:p>
    <w:p w14:paraId="22BF96CA" w14:textId="77777777" w:rsidR="00D07E63" w:rsidRDefault="0035092E">
      <w:pPr>
        <w:contextualSpacing w:val="0"/>
        <w:jc w:val="both"/>
      </w:pPr>
      <w:r>
        <w:t xml:space="preserve">There are not too many disadvantages of a LiFePO4 battery to name. A LiFePO4 battery is expensive to manufacture and requires a complicated circuitry to maintain and regulate the battery’s safety and control. LiFePO4 batteries are also sensitive to overheating and there are known safety concerns in which these batteries can explode or catch fire. </w:t>
      </w:r>
    </w:p>
    <w:p w14:paraId="02AA1AB9" w14:textId="77777777" w:rsidR="00D07E63" w:rsidRDefault="0035092E">
      <w:pPr>
        <w:contextualSpacing w:val="0"/>
        <w:jc w:val="both"/>
      </w:pPr>
      <w:r>
        <w:lastRenderedPageBreak/>
        <w:t>Therefore, LiFePO4 batteries will be of great consideration for powering the computer processing and the PCBs for this project. They have a small nominal voltage, are extremely lightweight, and can supply constant voltage no matter how discharged the battery may be.</w:t>
      </w:r>
    </w:p>
    <w:p w14:paraId="52CFD3AB" w14:textId="77777777" w:rsidR="00D07E63" w:rsidRDefault="00D07E63">
      <w:pPr>
        <w:contextualSpacing w:val="0"/>
        <w:jc w:val="both"/>
      </w:pPr>
    </w:p>
    <w:p w14:paraId="09F82443" w14:textId="06A521E3" w:rsidR="00D07E63" w:rsidRDefault="0035092E">
      <w:pPr>
        <w:contextualSpacing w:val="0"/>
        <w:jc w:val="both"/>
      </w:pPr>
      <w:r>
        <w:t>A few selections have been made in either considering the battery to power the entire robot or just supplying power to the electronics such as the micr</w:t>
      </w:r>
      <w:r w:rsidR="00AC2FF3">
        <w:t>ocontroller and PCB</w:t>
      </w:r>
      <w:r>
        <w:t xml:space="preserve"> design. Table 3.14 contains the specifications for batteries of choice.</w:t>
      </w:r>
    </w:p>
    <w:p w14:paraId="169B90C6" w14:textId="77777777" w:rsidR="00AC2FF3" w:rsidRDefault="00AC2FF3">
      <w:pPr>
        <w:contextualSpacing w:val="0"/>
        <w:jc w:val="both"/>
      </w:pPr>
    </w:p>
    <w:p w14:paraId="0F93E05B" w14:textId="77777777" w:rsidR="00D07E63" w:rsidRDefault="00D07E63">
      <w:pPr>
        <w:contextualSpacing w:val="0"/>
        <w:jc w:val="both"/>
      </w:pPr>
    </w:p>
    <w:tbl>
      <w:tblPr>
        <w:tblStyle w:val="af3"/>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5"/>
        <w:gridCol w:w="1560"/>
        <w:gridCol w:w="1845"/>
        <w:gridCol w:w="1740"/>
        <w:gridCol w:w="1050"/>
        <w:gridCol w:w="1650"/>
      </w:tblGrid>
      <w:tr w:rsidR="00D07E63" w14:paraId="0230EDA3" w14:textId="77777777" w:rsidTr="00CB7752">
        <w:trPr>
          <w:jc w:val="center"/>
        </w:trPr>
        <w:tc>
          <w:tcPr>
            <w:tcW w:w="1515" w:type="dxa"/>
            <w:shd w:val="clear" w:color="auto" w:fill="EFEFEF"/>
            <w:tcMar>
              <w:top w:w="100" w:type="dxa"/>
              <w:left w:w="100" w:type="dxa"/>
              <w:bottom w:w="100" w:type="dxa"/>
              <w:right w:w="100" w:type="dxa"/>
            </w:tcMar>
          </w:tcPr>
          <w:p w14:paraId="3712B782" w14:textId="77777777" w:rsidR="00D07E63" w:rsidRDefault="0035092E">
            <w:pPr>
              <w:widowControl w:val="0"/>
              <w:contextualSpacing w:val="0"/>
            </w:pPr>
            <w:r>
              <w:rPr>
                <w:b/>
              </w:rPr>
              <w:t>Product ID</w:t>
            </w:r>
          </w:p>
        </w:tc>
        <w:tc>
          <w:tcPr>
            <w:tcW w:w="1560" w:type="dxa"/>
            <w:shd w:val="clear" w:color="auto" w:fill="EFEFEF"/>
            <w:tcMar>
              <w:top w:w="100" w:type="dxa"/>
              <w:left w:w="100" w:type="dxa"/>
              <w:bottom w:w="100" w:type="dxa"/>
              <w:right w:w="100" w:type="dxa"/>
            </w:tcMar>
          </w:tcPr>
          <w:p w14:paraId="6416D5C2" w14:textId="77777777" w:rsidR="00D07E63" w:rsidRDefault="0035092E">
            <w:pPr>
              <w:widowControl w:val="0"/>
              <w:contextualSpacing w:val="0"/>
            </w:pPr>
            <w:r>
              <w:rPr>
                <w:b/>
              </w:rPr>
              <w:t>Voltage (V)</w:t>
            </w:r>
          </w:p>
        </w:tc>
        <w:tc>
          <w:tcPr>
            <w:tcW w:w="1845" w:type="dxa"/>
            <w:shd w:val="clear" w:color="auto" w:fill="EFEFEF"/>
            <w:tcMar>
              <w:top w:w="100" w:type="dxa"/>
              <w:left w:w="100" w:type="dxa"/>
              <w:bottom w:w="100" w:type="dxa"/>
              <w:right w:w="100" w:type="dxa"/>
            </w:tcMar>
          </w:tcPr>
          <w:p w14:paraId="5B136404" w14:textId="77777777" w:rsidR="00D07E63" w:rsidRDefault="0035092E">
            <w:pPr>
              <w:widowControl w:val="0"/>
              <w:contextualSpacing w:val="0"/>
            </w:pPr>
            <w:r>
              <w:rPr>
                <w:b/>
              </w:rPr>
              <w:t>Capacity (mAh)</w:t>
            </w:r>
          </w:p>
        </w:tc>
        <w:tc>
          <w:tcPr>
            <w:tcW w:w="1740" w:type="dxa"/>
            <w:shd w:val="clear" w:color="auto" w:fill="EFEFEF"/>
            <w:tcMar>
              <w:top w:w="100" w:type="dxa"/>
              <w:left w:w="100" w:type="dxa"/>
              <w:bottom w:w="100" w:type="dxa"/>
              <w:right w:w="100" w:type="dxa"/>
            </w:tcMar>
          </w:tcPr>
          <w:p w14:paraId="11F0E6EA" w14:textId="77777777" w:rsidR="00D07E63" w:rsidRDefault="0035092E">
            <w:pPr>
              <w:widowControl w:val="0"/>
              <w:contextualSpacing w:val="0"/>
            </w:pPr>
            <w:r>
              <w:rPr>
                <w:b/>
              </w:rPr>
              <w:t>Charging Rate</w:t>
            </w:r>
          </w:p>
        </w:tc>
        <w:tc>
          <w:tcPr>
            <w:tcW w:w="1050" w:type="dxa"/>
            <w:shd w:val="clear" w:color="auto" w:fill="EFEFEF"/>
            <w:tcMar>
              <w:top w:w="100" w:type="dxa"/>
              <w:left w:w="100" w:type="dxa"/>
              <w:bottom w:w="100" w:type="dxa"/>
              <w:right w:w="100" w:type="dxa"/>
            </w:tcMar>
          </w:tcPr>
          <w:p w14:paraId="61D76357" w14:textId="77777777" w:rsidR="00D07E63" w:rsidRDefault="0035092E">
            <w:pPr>
              <w:widowControl w:val="0"/>
              <w:contextualSpacing w:val="0"/>
            </w:pPr>
            <w:r>
              <w:rPr>
                <w:b/>
              </w:rPr>
              <w:t>Weight</w:t>
            </w:r>
          </w:p>
        </w:tc>
        <w:tc>
          <w:tcPr>
            <w:tcW w:w="1650" w:type="dxa"/>
            <w:shd w:val="clear" w:color="auto" w:fill="EFEFEF"/>
            <w:tcMar>
              <w:top w:w="100" w:type="dxa"/>
              <w:left w:w="100" w:type="dxa"/>
              <w:bottom w:w="100" w:type="dxa"/>
              <w:right w:w="100" w:type="dxa"/>
            </w:tcMar>
          </w:tcPr>
          <w:p w14:paraId="1F0AF39F" w14:textId="77777777" w:rsidR="00D07E63" w:rsidRDefault="0035092E">
            <w:pPr>
              <w:widowControl w:val="0"/>
              <w:contextualSpacing w:val="0"/>
            </w:pPr>
            <w:r>
              <w:rPr>
                <w:b/>
              </w:rPr>
              <w:t>Price ($USD)</w:t>
            </w:r>
          </w:p>
        </w:tc>
      </w:tr>
      <w:tr w:rsidR="00D07E63" w14:paraId="45A34A5B" w14:textId="77777777" w:rsidTr="00CB7752">
        <w:trPr>
          <w:trHeight w:val="420"/>
          <w:jc w:val="center"/>
        </w:trPr>
        <w:tc>
          <w:tcPr>
            <w:tcW w:w="1515" w:type="dxa"/>
            <w:tcMar>
              <w:top w:w="100" w:type="dxa"/>
              <w:left w:w="100" w:type="dxa"/>
              <w:bottom w:w="100" w:type="dxa"/>
              <w:right w:w="100" w:type="dxa"/>
            </w:tcMar>
          </w:tcPr>
          <w:p w14:paraId="2A1935A5" w14:textId="77777777" w:rsidR="00D07E63" w:rsidRDefault="0035092E">
            <w:pPr>
              <w:widowControl w:val="0"/>
              <w:contextualSpacing w:val="0"/>
            </w:pPr>
            <w:r>
              <w:t>LiFePO4 18650</w:t>
            </w:r>
          </w:p>
          <w:p w14:paraId="242BD3F6" w14:textId="77777777" w:rsidR="00D07E63" w:rsidRDefault="00D07E63">
            <w:pPr>
              <w:widowControl w:val="0"/>
              <w:contextualSpacing w:val="0"/>
            </w:pPr>
          </w:p>
        </w:tc>
        <w:tc>
          <w:tcPr>
            <w:tcW w:w="1560" w:type="dxa"/>
            <w:tcMar>
              <w:top w:w="100" w:type="dxa"/>
              <w:left w:w="100" w:type="dxa"/>
              <w:bottom w:w="100" w:type="dxa"/>
              <w:right w:w="100" w:type="dxa"/>
            </w:tcMar>
          </w:tcPr>
          <w:p w14:paraId="406F46C1" w14:textId="77777777" w:rsidR="00D07E63" w:rsidRDefault="0035092E">
            <w:pPr>
              <w:widowControl w:val="0"/>
              <w:contextualSpacing w:val="0"/>
            </w:pPr>
            <w:r>
              <w:t>12.8</w:t>
            </w:r>
          </w:p>
        </w:tc>
        <w:tc>
          <w:tcPr>
            <w:tcW w:w="1845" w:type="dxa"/>
            <w:tcMar>
              <w:top w:w="100" w:type="dxa"/>
              <w:left w:w="100" w:type="dxa"/>
              <w:bottom w:w="100" w:type="dxa"/>
              <w:right w:w="100" w:type="dxa"/>
            </w:tcMar>
          </w:tcPr>
          <w:p w14:paraId="07FA3169" w14:textId="77777777" w:rsidR="00D07E63" w:rsidRDefault="0035092E">
            <w:pPr>
              <w:widowControl w:val="0"/>
              <w:contextualSpacing w:val="0"/>
            </w:pPr>
            <w:r>
              <w:t>2200</w:t>
            </w:r>
          </w:p>
        </w:tc>
        <w:tc>
          <w:tcPr>
            <w:tcW w:w="1740" w:type="dxa"/>
            <w:tcMar>
              <w:top w:w="100" w:type="dxa"/>
              <w:left w:w="100" w:type="dxa"/>
              <w:bottom w:w="100" w:type="dxa"/>
              <w:right w:w="100" w:type="dxa"/>
            </w:tcMar>
          </w:tcPr>
          <w:p w14:paraId="24462DB6" w14:textId="77777777" w:rsidR="00D07E63" w:rsidRDefault="0035092E">
            <w:pPr>
              <w:widowControl w:val="0"/>
              <w:contextualSpacing w:val="0"/>
            </w:pPr>
            <w:r>
              <w:t>2.2A standard</w:t>
            </w:r>
          </w:p>
        </w:tc>
        <w:tc>
          <w:tcPr>
            <w:tcW w:w="1050" w:type="dxa"/>
            <w:tcMar>
              <w:top w:w="100" w:type="dxa"/>
              <w:left w:w="100" w:type="dxa"/>
              <w:bottom w:w="100" w:type="dxa"/>
              <w:right w:w="100" w:type="dxa"/>
            </w:tcMar>
          </w:tcPr>
          <w:p w14:paraId="33546B2C" w14:textId="77777777" w:rsidR="00D07E63" w:rsidRDefault="0035092E">
            <w:pPr>
              <w:widowControl w:val="0"/>
              <w:contextualSpacing w:val="0"/>
            </w:pPr>
            <w:r>
              <w:t>295g</w:t>
            </w:r>
          </w:p>
        </w:tc>
        <w:tc>
          <w:tcPr>
            <w:tcW w:w="1650" w:type="dxa"/>
            <w:tcMar>
              <w:top w:w="100" w:type="dxa"/>
              <w:left w:w="100" w:type="dxa"/>
              <w:bottom w:w="100" w:type="dxa"/>
              <w:right w:w="100" w:type="dxa"/>
            </w:tcMar>
          </w:tcPr>
          <w:p w14:paraId="48A03879" w14:textId="77777777" w:rsidR="00D07E63" w:rsidRDefault="0035092E">
            <w:pPr>
              <w:widowControl w:val="0"/>
              <w:contextualSpacing w:val="0"/>
            </w:pPr>
            <w:r>
              <w:t>$80.00</w:t>
            </w:r>
          </w:p>
        </w:tc>
      </w:tr>
      <w:tr w:rsidR="00D07E63" w14:paraId="60A97D31" w14:textId="77777777" w:rsidTr="00CB7752">
        <w:trPr>
          <w:trHeight w:val="480"/>
          <w:jc w:val="center"/>
        </w:trPr>
        <w:tc>
          <w:tcPr>
            <w:tcW w:w="1515" w:type="dxa"/>
            <w:tcMar>
              <w:top w:w="100" w:type="dxa"/>
              <w:left w:w="100" w:type="dxa"/>
              <w:bottom w:w="100" w:type="dxa"/>
              <w:right w:w="100" w:type="dxa"/>
            </w:tcMar>
          </w:tcPr>
          <w:p w14:paraId="24685B14" w14:textId="77777777" w:rsidR="00D07E63" w:rsidRDefault="0035092E">
            <w:pPr>
              <w:widowControl w:val="0"/>
              <w:spacing w:before="300" w:after="160"/>
              <w:contextualSpacing w:val="0"/>
            </w:pPr>
            <w:r>
              <w:t xml:space="preserve">Tenergy Li-Ion </w:t>
            </w:r>
          </w:p>
          <w:p w14:paraId="527AD5D2" w14:textId="77777777" w:rsidR="00D07E63" w:rsidRDefault="00D07E63">
            <w:pPr>
              <w:widowControl w:val="0"/>
              <w:contextualSpacing w:val="0"/>
            </w:pPr>
          </w:p>
        </w:tc>
        <w:tc>
          <w:tcPr>
            <w:tcW w:w="1560" w:type="dxa"/>
            <w:tcMar>
              <w:top w:w="100" w:type="dxa"/>
              <w:left w:w="100" w:type="dxa"/>
              <w:bottom w:w="100" w:type="dxa"/>
              <w:right w:w="100" w:type="dxa"/>
            </w:tcMar>
          </w:tcPr>
          <w:p w14:paraId="4D69C509" w14:textId="77777777" w:rsidR="00D07E63" w:rsidRDefault="0035092E">
            <w:pPr>
              <w:widowControl w:val="0"/>
              <w:contextualSpacing w:val="0"/>
            </w:pPr>
            <w:r>
              <w:t>7.4</w:t>
            </w:r>
          </w:p>
        </w:tc>
        <w:tc>
          <w:tcPr>
            <w:tcW w:w="1845" w:type="dxa"/>
            <w:tcMar>
              <w:top w:w="100" w:type="dxa"/>
              <w:left w:w="100" w:type="dxa"/>
              <w:bottom w:w="100" w:type="dxa"/>
              <w:right w:w="100" w:type="dxa"/>
            </w:tcMar>
          </w:tcPr>
          <w:p w14:paraId="6DB8CBC0" w14:textId="77777777" w:rsidR="00D07E63" w:rsidRDefault="0035092E">
            <w:pPr>
              <w:widowControl w:val="0"/>
              <w:contextualSpacing w:val="0"/>
            </w:pPr>
            <w:r>
              <w:t>2200</w:t>
            </w:r>
          </w:p>
        </w:tc>
        <w:tc>
          <w:tcPr>
            <w:tcW w:w="1740" w:type="dxa"/>
            <w:tcMar>
              <w:top w:w="100" w:type="dxa"/>
              <w:left w:w="100" w:type="dxa"/>
              <w:bottom w:w="100" w:type="dxa"/>
              <w:right w:w="100" w:type="dxa"/>
            </w:tcMar>
          </w:tcPr>
          <w:p w14:paraId="656D6AA7" w14:textId="77777777" w:rsidR="00D07E63" w:rsidRDefault="0035092E">
            <w:pPr>
              <w:widowControl w:val="0"/>
              <w:contextualSpacing w:val="0"/>
            </w:pPr>
            <w:r>
              <w:t>0.4A standard</w:t>
            </w:r>
          </w:p>
        </w:tc>
        <w:tc>
          <w:tcPr>
            <w:tcW w:w="1050" w:type="dxa"/>
            <w:tcMar>
              <w:top w:w="100" w:type="dxa"/>
              <w:left w:w="100" w:type="dxa"/>
              <w:bottom w:w="100" w:type="dxa"/>
              <w:right w:w="100" w:type="dxa"/>
            </w:tcMar>
          </w:tcPr>
          <w:p w14:paraId="31A163B5" w14:textId="77777777" w:rsidR="00D07E63" w:rsidRDefault="0035092E">
            <w:pPr>
              <w:widowControl w:val="0"/>
              <w:contextualSpacing w:val="0"/>
            </w:pPr>
            <w:r>
              <w:t>99g</w:t>
            </w:r>
          </w:p>
        </w:tc>
        <w:tc>
          <w:tcPr>
            <w:tcW w:w="1650" w:type="dxa"/>
            <w:tcMar>
              <w:top w:w="100" w:type="dxa"/>
              <w:left w:w="100" w:type="dxa"/>
              <w:bottom w:w="100" w:type="dxa"/>
              <w:right w:w="100" w:type="dxa"/>
            </w:tcMar>
          </w:tcPr>
          <w:p w14:paraId="177AE4D5" w14:textId="77777777" w:rsidR="00D07E63" w:rsidRDefault="0035092E">
            <w:pPr>
              <w:widowControl w:val="0"/>
              <w:contextualSpacing w:val="0"/>
            </w:pPr>
            <w:r>
              <w:t>$13.99</w:t>
            </w:r>
          </w:p>
        </w:tc>
      </w:tr>
    </w:tbl>
    <w:p w14:paraId="6134BB62" w14:textId="77777777" w:rsidR="00D07E63" w:rsidRDefault="0035092E">
      <w:pPr>
        <w:contextualSpacing w:val="0"/>
        <w:jc w:val="center"/>
      </w:pPr>
      <w:r>
        <w:t>Table 3.14: Comparison of LiFePO4 batteries</w:t>
      </w:r>
    </w:p>
    <w:p w14:paraId="3F057EBC" w14:textId="77777777" w:rsidR="00D07E63" w:rsidRDefault="00D07E63">
      <w:pPr>
        <w:contextualSpacing w:val="0"/>
        <w:jc w:val="center"/>
      </w:pPr>
    </w:p>
    <w:p w14:paraId="50DBCDDC" w14:textId="46254C1C" w:rsidR="00D07E63" w:rsidRDefault="0035092E">
      <w:pPr>
        <w:pStyle w:val="Heading3"/>
        <w:contextualSpacing w:val="0"/>
      </w:pPr>
      <w:bookmarkStart w:id="128" w:name="_secvsmu8lra4" w:colFirst="0" w:colLast="0"/>
      <w:bookmarkStart w:id="129" w:name="_Toc468779770"/>
      <w:bookmarkEnd w:id="128"/>
      <w:r>
        <w:t>3.10.3. NiMH</w:t>
      </w:r>
      <w:bookmarkEnd w:id="129"/>
    </w:p>
    <w:p w14:paraId="1B75496A" w14:textId="77777777" w:rsidR="00D07E63" w:rsidRDefault="00D07E63">
      <w:pPr>
        <w:contextualSpacing w:val="0"/>
        <w:jc w:val="both"/>
      </w:pPr>
    </w:p>
    <w:p w14:paraId="7D8E2ED6" w14:textId="77777777" w:rsidR="00D07E63" w:rsidRDefault="0035092E">
      <w:pPr>
        <w:contextualSpacing w:val="0"/>
        <w:jc w:val="both"/>
      </w:pPr>
      <w:r>
        <w:t xml:space="preserve">A nickel-metal hydride (NiMH for short) battery is a popular choice among consumers for being the most reliable and low cost rechargeable battery. They can behave like a nickel cadmium battery, but with the different chemical responses and NiMH contains a higher energy density and three times the capacity. Some would say NiMH batteries are a less expensive version of the lithium ion battery. </w:t>
      </w:r>
    </w:p>
    <w:p w14:paraId="52A7C4F2" w14:textId="77777777" w:rsidR="00D07E63" w:rsidRDefault="00D07E63">
      <w:pPr>
        <w:contextualSpacing w:val="0"/>
        <w:jc w:val="both"/>
      </w:pPr>
    </w:p>
    <w:p w14:paraId="093B65D6" w14:textId="77777777" w:rsidR="00D07E63" w:rsidRDefault="0035092E">
      <w:pPr>
        <w:contextualSpacing w:val="0"/>
        <w:jc w:val="both"/>
      </w:pPr>
      <w:r>
        <w:t xml:space="preserve">For charging NiMH batteries, there is a risk of overcharging and some companies suggest keeping the charging time between 10-20 hours. Trickle charging is the safest method. If the battery is heating up during trickle charging, then the current supply is too high and could lower the efficiency of the battery. Although trickle charging is the safest, NiMH require fast charging in order for NiMH batteries to last longer. Lower current charging can cause battery memory, which is a case where a battery can lose its capacity over time. </w:t>
      </w:r>
    </w:p>
    <w:p w14:paraId="46BE8820" w14:textId="77777777" w:rsidR="00D07E63" w:rsidRDefault="00D07E63">
      <w:pPr>
        <w:contextualSpacing w:val="0"/>
        <w:jc w:val="both"/>
      </w:pPr>
    </w:p>
    <w:p w14:paraId="1679151C" w14:textId="77777777" w:rsidR="00D07E63" w:rsidRDefault="0035092E">
      <w:pPr>
        <w:contextualSpacing w:val="0"/>
        <w:jc w:val="both"/>
      </w:pPr>
      <w:r>
        <w:t xml:space="preserve">The few disadvantages of a NiMH battery are that these batteries have a short shelf life due to the fast charging they require and the battery memory it can develop. They also require a complex charging algorithm. These batteries can generate high heat during charging and contain a high self-discharge. For choosing NiMH batteries, there is an incredible amount of resource in these kind of batteries. These batteries may be chosen because of their charge capacity, the time it would take to charge them, and their cost. </w:t>
      </w:r>
      <w:r>
        <w:lastRenderedPageBreak/>
        <w:t>Table 3.15 shows a side by side comparison between two batteries to consider for this project.</w:t>
      </w:r>
    </w:p>
    <w:p w14:paraId="3E2B92B6" w14:textId="77777777" w:rsidR="00D07E63" w:rsidRDefault="00D07E63">
      <w:pPr>
        <w:contextualSpacing w:val="0"/>
        <w:jc w:val="both"/>
      </w:pPr>
    </w:p>
    <w:tbl>
      <w:tblPr>
        <w:tblStyle w:val="af4"/>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D07E63" w14:paraId="3FC4E753" w14:textId="77777777" w:rsidTr="00CB7752">
        <w:trPr>
          <w:jc w:val="center"/>
        </w:trPr>
        <w:tc>
          <w:tcPr>
            <w:tcW w:w="1872" w:type="dxa"/>
            <w:shd w:val="clear" w:color="auto" w:fill="EFEFEF"/>
            <w:tcMar>
              <w:top w:w="100" w:type="dxa"/>
              <w:left w:w="100" w:type="dxa"/>
              <w:bottom w:w="100" w:type="dxa"/>
              <w:right w:w="100" w:type="dxa"/>
            </w:tcMar>
          </w:tcPr>
          <w:p w14:paraId="28A82B28" w14:textId="77777777" w:rsidR="00D07E63" w:rsidRDefault="0035092E">
            <w:pPr>
              <w:widowControl w:val="0"/>
              <w:contextualSpacing w:val="0"/>
              <w:jc w:val="both"/>
            </w:pPr>
            <w:r>
              <w:rPr>
                <w:b/>
              </w:rPr>
              <w:t>Product ID</w:t>
            </w:r>
          </w:p>
        </w:tc>
        <w:tc>
          <w:tcPr>
            <w:tcW w:w="1872" w:type="dxa"/>
            <w:shd w:val="clear" w:color="auto" w:fill="EFEFEF"/>
            <w:tcMar>
              <w:top w:w="100" w:type="dxa"/>
              <w:left w:w="100" w:type="dxa"/>
              <w:bottom w:w="100" w:type="dxa"/>
              <w:right w:w="100" w:type="dxa"/>
            </w:tcMar>
          </w:tcPr>
          <w:p w14:paraId="568C6B9B" w14:textId="77777777" w:rsidR="00D07E63" w:rsidRDefault="0035092E">
            <w:pPr>
              <w:widowControl w:val="0"/>
              <w:contextualSpacing w:val="0"/>
              <w:jc w:val="both"/>
            </w:pPr>
            <w:r>
              <w:rPr>
                <w:b/>
              </w:rPr>
              <w:t>Capacity</w:t>
            </w:r>
          </w:p>
        </w:tc>
        <w:tc>
          <w:tcPr>
            <w:tcW w:w="1872" w:type="dxa"/>
            <w:shd w:val="clear" w:color="auto" w:fill="EFEFEF"/>
            <w:tcMar>
              <w:top w:w="100" w:type="dxa"/>
              <w:left w:w="100" w:type="dxa"/>
              <w:bottom w:w="100" w:type="dxa"/>
              <w:right w:w="100" w:type="dxa"/>
            </w:tcMar>
          </w:tcPr>
          <w:p w14:paraId="6408FD7C" w14:textId="77777777" w:rsidR="00D07E63" w:rsidRDefault="0035092E">
            <w:pPr>
              <w:widowControl w:val="0"/>
              <w:contextualSpacing w:val="0"/>
              <w:jc w:val="both"/>
            </w:pPr>
            <w:r>
              <w:rPr>
                <w:b/>
              </w:rPr>
              <w:t>Dimensions</w:t>
            </w:r>
          </w:p>
        </w:tc>
        <w:tc>
          <w:tcPr>
            <w:tcW w:w="1872" w:type="dxa"/>
            <w:shd w:val="clear" w:color="auto" w:fill="EFEFEF"/>
            <w:tcMar>
              <w:top w:w="100" w:type="dxa"/>
              <w:left w:w="100" w:type="dxa"/>
              <w:bottom w:w="100" w:type="dxa"/>
              <w:right w:w="100" w:type="dxa"/>
            </w:tcMar>
          </w:tcPr>
          <w:p w14:paraId="47F178A1" w14:textId="77777777" w:rsidR="00D07E63" w:rsidRDefault="0035092E">
            <w:pPr>
              <w:widowControl w:val="0"/>
              <w:contextualSpacing w:val="0"/>
              <w:jc w:val="both"/>
            </w:pPr>
            <w:r>
              <w:rPr>
                <w:b/>
              </w:rPr>
              <w:t>Weight</w:t>
            </w:r>
          </w:p>
        </w:tc>
        <w:tc>
          <w:tcPr>
            <w:tcW w:w="1872" w:type="dxa"/>
            <w:shd w:val="clear" w:color="auto" w:fill="EFEFEF"/>
            <w:tcMar>
              <w:top w:w="100" w:type="dxa"/>
              <w:left w:w="100" w:type="dxa"/>
              <w:bottom w:w="100" w:type="dxa"/>
              <w:right w:w="100" w:type="dxa"/>
            </w:tcMar>
          </w:tcPr>
          <w:p w14:paraId="15AD98A0" w14:textId="77777777" w:rsidR="00D07E63" w:rsidRDefault="0035092E">
            <w:pPr>
              <w:widowControl w:val="0"/>
              <w:contextualSpacing w:val="0"/>
              <w:jc w:val="both"/>
            </w:pPr>
            <w:r>
              <w:rPr>
                <w:b/>
              </w:rPr>
              <w:t>Price ($USD)</w:t>
            </w:r>
          </w:p>
        </w:tc>
      </w:tr>
      <w:tr w:rsidR="00D07E63" w14:paraId="5EC041E0" w14:textId="77777777" w:rsidTr="00CB7752">
        <w:trPr>
          <w:jc w:val="center"/>
        </w:trPr>
        <w:tc>
          <w:tcPr>
            <w:tcW w:w="1872" w:type="dxa"/>
            <w:tcMar>
              <w:top w:w="100" w:type="dxa"/>
              <w:left w:w="100" w:type="dxa"/>
              <w:bottom w:w="100" w:type="dxa"/>
              <w:right w:w="100" w:type="dxa"/>
            </w:tcMar>
          </w:tcPr>
          <w:p w14:paraId="7FEB33A4" w14:textId="77777777" w:rsidR="00D07E63" w:rsidRDefault="0035092E">
            <w:pPr>
              <w:widowControl w:val="0"/>
              <w:contextualSpacing w:val="0"/>
              <w:jc w:val="both"/>
            </w:pPr>
            <w:r>
              <w:t>#9311</w:t>
            </w:r>
          </w:p>
        </w:tc>
        <w:tc>
          <w:tcPr>
            <w:tcW w:w="1872" w:type="dxa"/>
            <w:tcMar>
              <w:top w:w="100" w:type="dxa"/>
              <w:left w:w="100" w:type="dxa"/>
              <w:bottom w:w="100" w:type="dxa"/>
              <w:right w:w="100" w:type="dxa"/>
            </w:tcMar>
          </w:tcPr>
          <w:p w14:paraId="7D290845" w14:textId="77777777" w:rsidR="00D07E63" w:rsidRDefault="0035092E">
            <w:pPr>
              <w:widowControl w:val="0"/>
              <w:contextualSpacing w:val="0"/>
              <w:jc w:val="both"/>
            </w:pPr>
            <w:r>
              <w:t>12V/300mah</w:t>
            </w:r>
          </w:p>
        </w:tc>
        <w:tc>
          <w:tcPr>
            <w:tcW w:w="1872" w:type="dxa"/>
            <w:tcMar>
              <w:top w:w="100" w:type="dxa"/>
              <w:left w:w="100" w:type="dxa"/>
              <w:bottom w:w="100" w:type="dxa"/>
              <w:right w:w="100" w:type="dxa"/>
            </w:tcMar>
          </w:tcPr>
          <w:p w14:paraId="2A2F3C46" w14:textId="77777777" w:rsidR="00D07E63" w:rsidRDefault="0035092E">
            <w:pPr>
              <w:widowControl w:val="0"/>
              <w:contextualSpacing w:val="0"/>
              <w:jc w:val="both"/>
            </w:pPr>
            <w:r>
              <w:t>60x30x19(mm)</w:t>
            </w:r>
          </w:p>
        </w:tc>
        <w:tc>
          <w:tcPr>
            <w:tcW w:w="1872" w:type="dxa"/>
            <w:tcMar>
              <w:top w:w="100" w:type="dxa"/>
              <w:left w:w="100" w:type="dxa"/>
              <w:bottom w:w="100" w:type="dxa"/>
              <w:right w:w="100" w:type="dxa"/>
            </w:tcMar>
          </w:tcPr>
          <w:p w14:paraId="712810FC" w14:textId="77777777" w:rsidR="00D07E63" w:rsidRDefault="0035092E">
            <w:pPr>
              <w:widowControl w:val="0"/>
              <w:contextualSpacing w:val="0"/>
              <w:jc w:val="both"/>
            </w:pPr>
            <w:r>
              <w:t>3.8oz</w:t>
            </w:r>
          </w:p>
        </w:tc>
        <w:tc>
          <w:tcPr>
            <w:tcW w:w="1872" w:type="dxa"/>
            <w:tcMar>
              <w:top w:w="100" w:type="dxa"/>
              <w:left w:w="100" w:type="dxa"/>
              <w:bottom w:w="100" w:type="dxa"/>
              <w:right w:w="100" w:type="dxa"/>
            </w:tcMar>
          </w:tcPr>
          <w:p w14:paraId="29207F4C" w14:textId="77777777" w:rsidR="00D07E63" w:rsidRDefault="0035092E">
            <w:pPr>
              <w:widowControl w:val="0"/>
              <w:contextualSpacing w:val="0"/>
              <w:jc w:val="both"/>
            </w:pPr>
            <w:r>
              <w:t>$22.50</w:t>
            </w:r>
          </w:p>
        </w:tc>
      </w:tr>
      <w:tr w:rsidR="00D07E63" w14:paraId="51A6A475" w14:textId="77777777" w:rsidTr="00CB7752">
        <w:trPr>
          <w:jc w:val="center"/>
        </w:trPr>
        <w:tc>
          <w:tcPr>
            <w:tcW w:w="1872" w:type="dxa"/>
            <w:tcMar>
              <w:top w:w="100" w:type="dxa"/>
              <w:left w:w="100" w:type="dxa"/>
              <w:bottom w:w="100" w:type="dxa"/>
              <w:right w:w="100" w:type="dxa"/>
            </w:tcMar>
          </w:tcPr>
          <w:p w14:paraId="10AC2238" w14:textId="77777777" w:rsidR="00D07E63" w:rsidRDefault="0035092E">
            <w:pPr>
              <w:widowControl w:val="0"/>
              <w:contextualSpacing w:val="0"/>
              <w:jc w:val="both"/>
            </w:pPr>
            <w:r>
              <w:t>#6056</w:t>
            </w:r>
          </w:p>
        </w:tc>
        <w:tc>
          <w:tcPr>
            <w:tcW w:w="1872" w:type="dxa"/>
            <w:tcMar>
              <w:top w:w="100" w:type="dxa"/>
              <w:left w:w="100" w:type="dxa"/>
              <w:bottom w:w="100" w:type="dxa"/>
              <w:right w:w="100" w:type="dxa"/>
            </w:tcMar>
          </w:tcPr>
          <w:p w14:paraId="36A96AC7" w14:textId="77777777" w:rsidR="00D07E63" w:rsidRDefault="0035092E">
            <w:pPr>
              <w:widowControl w:val="0"/>
              <w:contextualSpacing w:val="0"/>
              <w:jc w:val="both"/>
            </w:pPr>
            <w:r>
              <w:t>12/800mah</w:t>
            </w:r>
          </w:p>
        </w:tc>
        <w:tc>
          <w:tcPr>
            <w:tcW w:w="1872" w:type="dxa"/>
            <w:tcMar>
              <w:top w:w="100" w:type="dxa"/>
              <w:left w:w="100" w:type="dxa"/>
              <w:bottom w:w="100" w:type="dxa"/>
              <w:right w:w="100" w:type="dxa"/>
            </w:tcMar>
          </w:tcPr>
          <w:p w14:paraId="1C72231F" w14:textId="77777777" w:rsidR="00D07E63" w:rsidRDefault="0035092E">
            <w:pPr>
              <w:widowControl w:val="0"/>
              <w:contextualSpacing w:val="0"/>
              <w:jc w:val="both"/>
            </w:pPr>
            <w:r>
              <w:t>51x20x46</w:t>
            </w:r>
          </w:p>
        </w:tc>
        <w:tc>
          <w:tcPr>
            <w:tcW w:w="1872" w:type="dxa"/>
            <w:tcMar>
              <w:top w:w="100" w:type="dxa"/>
              <w:left w:w="100" w:type="dxa"/>
              <w:bottom w:w="100" w:type="dxa"/>
              <w:right w:w="100" w:type="dxa"/>
            </w:tcMar>
          </w:tcPr>
          <w:p w14:paraId="61BA1308" w14:textId="77777777" w:rsidR="00D07E63" w:rsidRDefault="0035092E">
            <w:pPr>
              <w:widowControl w:val="0"/>
              <w:contextualSpacing w:val="0"/>
              <w:jc w:val="both"/>
            </w:pPr>
            <w:r>
              <w:t>4.8oz</w:t>
            </w:r>
          </w:p>
        </w:tc>
        <w:tc>
          <w:tcPr>
            <w:tcW w:w="1872" w:type="dxa"/>
            <w:tcMar>
              <w:top w:w="100" w:type="dxa"/>
              <w:left w:w="100" w:type="dxa"/>
              <w:bottom w:w="100" w:type="dxa"/>
              <w:right w:w="100" w:type="dxa"/>
            </w:tcMar>
          </w:tcPr>
          <w:p w14:paraId="3A7911A4" w14:textId="77777777" w:rsidR="00D07E63" w:rsidRDefault="0035092E">
            <w:pPr>
              <w:widowControl w:val="0"/>
              <w:contextualSpacing w:val="0"/>
              <w:jc w:val="both"/>
            </w:pPr>
            <w:r>
              <w:t>$16.95</w:t>
            </w:r>
          </w:p>
        </w:tc>
      </w:tr>
    </w:tbl>
    <w:p w14:paraId="00FFFB38" w14:textId="77777777" w:rsidR="00D07E63" w:rsidRDefault="0035092E">
      <w:pPr>
        <w:contextualSpacing w:val="0"/>
        <w:jc w:val="center"/>
      </w:pPr>
      <w:r>
        <w:t>Table 3.15: Comparison of NiMH batteries</w:t>
      </w:r>
    </w:p>
    <w:p w14:paraId="7755373B" w14:textId="77777777" w:rsidR="00D07E63" w:rsidRDefault="00D07E63">
      <w:pPr>
        <w:contextualSpacing w:val="0"/>
        <w:jc w:val="center"/>
      </w:pPr>
    </w:p>
    <w:p w14:paraId="1B34D2DD" w14:textId="3BEAA6E9" w:rsidR="00D07E63" w:rsidRDefault="0035092E">
      <w:pPr>
        <w:pStyle w:val="Heading3"/>
        <w:contextualSpacing w:val="0"/>
      </w:pPr>
      <w:bookmarkStart w:id="130" w:name="_w4b1ma9wqwrt" w:colFirst="0" w:colLast="0"/>
      <w:bookmarkStart w:id="131" w:name="_Toc468779771"/>
      <w:bookmarkEnd w:id="130"/>
      <w:r>
        <w:t>3.10.4. LiPO</w:t>
      </w:r>
      <w:bookmarkEnd w:id="131"/>
    </w:p>
    <w:p w14:paraId="548A3409" w14:textId="77777777" w:rsidR="00D07E63" w:rsidRDefault="00D07E63">
      <w:pPr>
        <w:contextualSpacing w:val="0"/>
        <w:jc w:val="both"/>
      </w:pPr>
    </w:p>
    <w:p w14:paraId="54FB2F9C" w14:textId="77777777" w:rsidR="00D07E63" w:rsidRDefault="0035092E">
      <w:pPr>
        <w:contextualSpacing w:val="0"/>
        <w:jc w:val="both"/>
      </w:pPr>
      <w:r>
        <w:t>The research for the battery suitable for this project goes further with LiPO batteries. These batteries are popular among consumers who look to use batteries over radio frequencies and require high power output. If our robot needs a video datalink and the use of radio frequencies to manually operate the robot remotely, the LiPO battery will be able to provide enough energy to do so.</w:t>
      </w:r>
    </w:p>
    <w:p w14:paraId="435E548E" w14:textId="77777777" w:rsidR="00D07E63" w:rsidRDefault="00D07E63">
      <w:pPr>
        <w:contextualSpacing w:val="0"/>
        <w:jc w:val="both"/>
      </w:pPr>
    </w:p>
    <w:p w14:paraId="14DEA01C" w14:textId="77777777" w:rsidR="00D07E63" w:rsidRDefault="0035092E">
      <w:pPr>
        <w:contextualSpacing w:val="0"/>
        <w:jc w:val="both"/>
      </w:pPr>
      <w:r>
        <w:t xml:space="preserve">LiPO batteries contain some advantages over the NiMH batteries and there are a few to name. The first advantage from LiPO batteries is that these batteries are much lighter in weight, these batteries can offer higher capacities, and can project a higher discharge weight than of a NiMH battery. LiPO battery cells are stored in pouch form which allows them to be lighter and be flexible on retaining shape. This can be considered if there is a lack of space and strict weight limitations in the project. Every battery contains a setback or two and the LiPO battery will definitely hold some disadvantages. These disadvantages are that they have a shorter life span than of any of the batteries that have been compared. There are safety issues, such as the risk of a fire or explosion occurring if these batteries are punctured. These batteries also require special care for storing and charging. </w:t>
      </w:r>
    </w:p>
    <w:p w14:paraId="3BB10174" w14:textId="77777777" w:rsidR="00D07E63" w:rsidRDefault="00D07E63">
      <w:pPr>
        <w:contextualSpacing w:val="0"/>
        <w:jc w:val="both"/>
      </w:pPr>
    </w:p>
    <w:p w14:paraId="10918A39" w14:textId="77777777" w:rsidR="00D07E63" w:rsidRDefault="0035092E">
      <w:pPr>
        <w:contextualSpacing w:val="0"/>
        <w:jc w:val="both"/>
      </w:pPr>
      <w:r>
        <w:t xml:space="preserve">LiPO batteries have a nominal voltage of 3.7V. If more voltage is required, they can simply be added in series. The capacity of a battery can be determined just like any other battery from the amp hour these batteries can consume. LiPO batteries can consume anywhere from 30mAh to 22,000 mAh. Another factor to consider is the discharge rating of the LiPO battery. This is the amount of discharge a battery can give without ruining the battery. The notation ‘C’ is used to determine the capacity in amps. Most applications will use 20 or 25C as a battery but for heavier duty applications such as a truck or large vehicle, 40C battery would need to be used. </w:t>
      </w:r>
    </w:p>
    <w:p w14:paraId="3A706055" w14:textId="77777777" w:rsidR="00D07E63" w:rsidRDefault="00D07E63">
      <w:pPr>
        <w:contextualSpacing w:val="0"/>
        <w:jc w:val="both"/>
      </w:pPr>
    </w:p>
    <w:p w14:paraId="042C7C7E" w14:textId="79C10D3D" w:rsidR="00D07E63" w:rsidRDefault="0035092E">
      <w:pPr>
        <w:contextualSpacing w:val="0"/>
        <w:jc w:val="both"/>
      </w:pPr>
      <w:r>
        <w:t>Table 3.16 below contains the results from research on several LiPO products that could potentially be used for this project to best serve powering the motors, microcontrollers, and sensors.</w:t>
      </w:r>
    </w:p>
    <w:p w14:paraId="7E25E11B" w14:textId="77777777" w:rsidR="00137355" w:rsidRDefault="00137355">
      <w:pPr>
        <w:contextualSpacing w:val="0"/>
        <w:jc w:val="both"/>
      </w:pPr>
    </w:p>
    <w:p w14:paraId="39B0988F" w14:textId="77777777" w:rsidR="00D07E63" w:rsidRDefault="00D07E63">
      <w:pPr>
        <w:contextualSpacing w:val="0"/>
        <w:jc w:val="both"/>
      </w:pPr>
    </w:p>
    <w:p w14:paraId="46D974EC" w14:textId="77777777" w:rsidR="00D07E63" w:rsidRDefault="00D07E63">
      <w:pPr>
        <w:contextualSpacing w:val="0"/>
        <w:jc w:val="both"/>
      </w:pPr>
    </w:p>
    <w:tbl>
      <w:tblPr>
        <w:tblStyle w:val="af5"/>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D07E63" w14:paraId="7415CC93" w14:textId="77777777" w:rsidTr="007F3A87">
        <w:trPr>
          <w:jc w:val="center"/>
        </w:trPr>
        <w:tc>
          <w:tcPr>
            <w:tcW w:w="1872" w:type="dxa"/>
            <w:shd w:val="clear" w:color="auto" w:fill="EFEFEF"/>
            <w:tcMar>
              <w:top w:w="100" w:type="dxa"/>
              <w:left w:w="100" w:type="dxa"/>
              <w:bottom w:w="100" w:type="dxa"/>
              <w:right w:w="100" w:type="dxa"/>
            </w:tcMar>
          </w:tcPr>
          <w:p w14:paraId="1F676CCF" w14:textId="77777777" w:rsidR="00D07E63" w:rsidRDefault="0035092E">
            <w:pPr>
              <w:widowControl w:val="0"/>
              <w:contextualSpacing w:val="0"/>
            </w:pPr>
            <w:r>
              <w:rPr>
                <w:b/>
              </w:rPr>
              <w:lastRenderedPageBreak/>
              <w:t>Brand</w:t>
            </w:r>
          </w:p>
        </w:tc>
        <w:tc>
          <w:tcPr>
            <w:tcW w:w="1872" w:type="dxa"/>
            <w:shd w:val="clear" w:color="auto" w:fill="EFEFEF"/>
            <w:tcMar>
              <w:top w:w="100" w:type="dxa"/>
              <w:left w:w="100" w:type="dxa"/>
              <w:bottom w:w="100" w:type="dxa"/>
              <w:right w:w="100" w:type="dxa"/>
            </w:tcMar>
          </w:tcPr>
          <w:p w14:paraId="5DC60A54" w14:textId="77777777" w:rsidR="00D07E63" w:rsidRDefault="0035092E">
            <w:pPr>
              <w:widowControl w:val="0"/>
              <w:contextualSpacing w:val="0"/>
            </w:pPr>
            <w:r>
              <w:rPr>
                <w:b/>
              </w:rPr>
              <w:t>Voltage (V)</w:t>
            </w:r>
          </w:p>
        </w:tc>
        <w:tc>
          <w:tcPr>
            <w:tcW w:w="1872" w:type="dxa"/>
            <w:shd w:val="clear" w:color="auto" w:fill="EFEFEF"/>
            <w:tcMar>
              <w:top w:w="100" w:type="dxa"/>
              <w:left w:w="100" w:type="dxa"/>
              <w:bottom w:w="100" w:type="dxa"/>
              <w:right w:w="100" w:type="dxa"/>
            </w:tcMar>
          </w:tcPr>
          <w:p w14:paraId="11871D26" w14:textId="77777777" w:rsidR="00D07E63" w:rsidRDefault="0035092E">
            <w:pPr>
              <w:widowControl w:val="0"/>
              <w:contextualSpacing w:val="0"/>
            </w:pPr>
            <w:r>
              <w:rPr>
                <w:b/>
              </w:rPr>
              <w:t>Discharge Rate (C)</w:t>
            </w:r>
          </w:p>
        </w:tc>
        <w:tc>
          <w:tcPr>
            <w:tcW w:w="1872" w:type="dxa"/>
            <w:shd w:val="clear" w:color="auto" w:fill="EFEFEF"/>
            <w:tcMar>
              <w:top w:w="100" w:type="dxa"/>
              <w:left w:w="100" w:type="dxa"/>
              <w:bottom w:w="100" w:type="dxa"/>
              <w:right w:w="100" w:type="dxa"/>
            </w:tcMar>
          </w:tcPr>
          <w:p w14:paraId="0775EC1C" w14:textId="77777777" w:rsidR="00D07E63" w:rsidRDefault="0035092E">
            <w:pPr>
              <w:widowControl w:val="0"/>
              <w:contextualSpacing w:val="0"/>
            </w:pPr>
            <w:r>
              <w:rPr>
                <w:b/>
              </w:rPr>
              <w:t>Capacity (mAh)</w:t>
            </w:r>
          </w:p>
        </w:tc>
        <w:tc>
          <w:tcPr>
            <w:tcW w:w="1872" w:type="dxa"/>
            <w:shd w:val="clear" w:color="auto" w:fill="EFEFEF"/>
            <w:tcMar>
              <w:top w:w="100" w:type="dxa"/>
              <w:left w:w="100" w:type="dxa"/>
              <w:bottom w:w="100" w:type="dxa"/>
              <w:right w:w="100" w:type="dxa"/>
            </w:tcMar>
          </w:tcPr>
          <w:p w14:paraId="51EFB594" w14:textId="77777777" w:rsidR="00D07E63" w:rsidRDefault="0035092E">
            <w:pPr>
              <w:widowControl w:val="0"/>
              <w:contextualSpacing w:val="0"/>
            </w:pPr>
            <w:r>
              <w:rPr>
                <w:b/>
              </w:rPr>
              <w:t>Price ($USD)</w:t>
            </w:r>
          </w:p>
        </w:tc>
      </w:tr>
      <w:tr w:rsidR="00D07E63" w14:paraId="73652EEF" w14:textId="77777777" w:rsidTr="007F3A87">
        <w:trPr>
          <w:trHeight w:val="480"/>
          <w:jc w:val="center"/>
        </w:trPr>
        <w:tc>
          <w:tcPr>
            <w:tcW w:w="1872" w:type="dxa"/>
            <w:tcMar>
              <w:top w:w="100" w:type="dxa"/>
              <w:left w:w="100" w:type="dxa"/>
              <w:bottom w:w="100" w:type="dxa"/>
              <w:right w:w="100" w:type="dxa"/>
            </w:tcMar>
          </w:tcPr>
          <w:p w14:paraId="03560D21" w14:textId="77777777" w:rsidR="00D07E63" w:rsidRDefault="0035092E">
            <w:pPr>
              <w:widowControl w:val="0"/>
              <w:contextualSpacing w:val="0"/>
            </w:pPr>
            <w:r>
              <w:t xml:space="preserve">Dynamite </w:t>
            </w:r>
          </w:p>
        </w:tc>
        <w:tc>
          <w:tcPr>
            <w:tcW w:w="1872" w:type="dxa"/>
            <w:tcMar>
              <w:top w:w="100" w:type="dxa"/>
              <w:left w:w="100" w:type="dxa"/>
              <w:bottom w:w="100" w:type="dxa"/>
              <w:right w:w="100" w:type="dxa"/>
            </w:tcMar>
          </w:tcPr>
          <w:p w14:paraId="174269DB" w14:textId="77777777" w:rsidR="00D07E63" w:rsidRDefault="0035092E">
            <w:pPr>
              <w:widowControl w:val="0"/>
              <w:contextualSpacing w:val="0"/>
              <w:jc w:val="center"/>
            </w:pPr>
            <w:r>
              <w:t>11.1</w:t>
            </w:r>
          </w:p>
        </w:tc>
        <w:tc>
          <w:tcPr>
            <w:tcW w:w="1872" w:type="dxa"/>
            <w:tcMar>
              <w:top w:w="100" w:type="dxa"/>
              <w:left w:w="100" w:type="dxa"/>
              <w:bottom w:w="100" w:type="dxa"/>
              <w:right w:w="100" w:type="dxa"/>
            </w:tcMar>
          </w:tcPr>
          <w:p w14:paraId="69E3B93E" w14:textId="77777777" w:rsidR="00D07E63" w:rsidRDefault="0035092E">
            <w:pPr>
              <w:widowControl w:val="0"/>
              <w:contextualSpacing w:val="0"/>
              <w:jc w:val="center"/>
            </w:pPr>
            <w:r>
              <w:t>25</w:t>
            </w:r>
          </w:p>
        </w:tc>
        <w:tc>
          <w:tcPr>
            <w:tcW w:w="1872" w:type="dxa"/>
            <w:tcMar>
              <w:top w:w="100" w:type="dxa"/>
              <w:left w:w="100" w:type="dxa"/>
              <w:bottom w:w="100" w:type="dxa"/>
              <w:right w:w="100" w:type="dxa"/>
            </w:tcMar>
          </w:tcPr>
          <w:p w14:paraId="604672B0" w14:textId="77777777" w:rsidR="00D07E63" w:rsidRDefault="0035092E">
            <w:pPr>
              <w:widowControl w:val="0"/>
              <w:contextualSpacing w:val="0"/>
              <w:jc w:val="center"/>
            </w:pPr>
            <w:r>
              <w:t>1500</w:t>
            </w:r>
          </w:p>
        </w:tc>
        <w:tc>
          <w:tcPr>
            <w:tcW w:w="1872" w:type="dxa"/>
            <w:tcMar>
              <w:top w:w="100" w:type="dxa"/>
              <w:left w:w="100" w:type="dxa"/>
              <w:bottom w:w="100" w:type="dxa"/>
              <w:right w:w="100" w:type="dxa"/>
            </w:tcMar>
          </w:tcPr>
          <w:p w14:paraId="09AAAAC0" w14:textId="77777777" w:rsidR="00D07E63" w:rsidRDefault="0035092E">
            <w:pPr>
              <w:widowControl w:val="0"/>
              <w:contextualSpacing w:val="0"/>
              <w:jc w:val="center"/>
            </w:pPr>
            <w:r>
              <w:t>30.99</w:t>
            </w:r>
          </w:p>
        </w:tc>
      </w:tr>
      <w:tr w:rsidR="00D07E63" w14:paraId="61ED8651" w14:textId="77777777" w:rsidTr="007F3A87">
        <w:trPr>
          <w:trHeight w:val="480"/>
          <w:jc w:val="center"/>
        </w:trPr>
        <w:tc>
          <w:tcPr>
            <w:tcW w:w="1872" w:type="dxa"/>
            <w:tcMar>
              <w:top w:w="100" w:type="dxa"/>
              <w:left w:w="100" w:type="dxa"/>
              <w:bottom w:w="100" w:type="dxa"/>
              <w:right w:w="100" w:type="dxa"/>
            </w:tcMar>
          </w:tcPr>
          <w:p w14:paraId="0BC686F5" w14:textId="77777777" w:rsidR="00D07E63" w:rsidRDefault="0035092E">
            <w:pPr>
              <w:widowControl w:val="0"/>
              <w:contextualSpacing w:val="0"/>
            </w:pPr>
            <w:r>
              <w:t>Ellite</w:t>
            </w:r>
          </w:p>
        </w:tc>
        <w:tc>
          <w:tcPr>
            <w:tcW w:w="1872" w:type="dxa"/>
            <w:tcMar>
              <w:top w:w="100" w:type="dxa"/>
              <w:left w:w="100" w:type="dxa"/>
              <w:bottom w:w="100" w:type="dxa"/>
              <w:right w:w="100" w:type="dxa"/>
            </w:tcMar>
          </w:tcPr>
          <w:p w14:paraId="5A34097E" w14:textId="77777777" w:rsidR="00D07E63" w:rsidRDefault="0035092E">
            <w:pPr>
              <w:widowControl w:val="0"/>
              <w:contextualSpacing w:val="0"/>
              <w:jc w:val="center"/>
            </w:pPr>
            <w:r>
              <w:t>11.1</w:t>
            </w:r>
          </w:p>
        </w:tc>
        <w:tc>
          <w:tcPr>
            <w:tcW w:w="1872" w:type="dxa"/>
            <w:tcMar>
              <w:top w:w="100" w:type="dxa"/>
              <w:left w:w="100" w:type="dxa"/>
              <w:bottom w:w="100" w:type="dxa"/>
              <w:right w:w="100" w:type="dxa"/>
            </w:tcMar>
          </w:tcPr>
          <w:p w14:paraId="195D1239" w14:textId="77777777" w:rsidR="00D07E63" w:rsidRDefault="0035092E">
            <w:pPr>
              <w:widowControl w:val="0"/>
              <w:contextualSpacing w:val="0"/>
              <w:jc w:val="center"/>
            </w:pPr>
            <w:r>
              <w:t>20</w:t>
            </w:r>
          </w:p>
        </w:tc>
        <w:tc>
          <w:tcPr>
            <w:tcW w:w="1872" w:type="dxa"/>
            <w:tcMar>
              <w:top w:w="100" w:type="dxa"/>
              <w:left w:w="100" w:type="dxa"/>
              <w:bottom w:w="100" w:type="dxa"/>
              <w:right w:w="100" w:type="dxa"/>
            </w:tcMar>
          </w:tcPr>
          <w:p w14:paraId="2290DA51" w14:textId="77777777" w:rsidR="00D07E63" w:rsidRDefault="0035092E">
            <w:pPr>
              <w:widowControl w:val="0"/>
              <w:contextualSpacing w:val="0"/>
              <w:jc w:val="center"/>
            </w:pPr>
            <w:r>
              <w:t>1000</w:t>
            </w:r>
          </w:p>
        </w:tc>
        <w:tc>
          <w:tcPr>
            <w:tcW w:w="1872" w:type="dxa"/>
            <w:tcMar>
              <w:top w:w="100" w:type="dxa"/>
              <w:left w:w="100" w:type="dxa"/>
              <w:bottom w:w="100" w:type="dxa"/>
              <w:right w:w="100" w:type="dxa"/>
            </w:tcMar>
          </w:tcPr>
          <w:p w14:paraId="2A142573" w14:textId="77777777" w:rsidR="00D07E63" w:rsidRDefault="0035092E">
            <w:pPr>
              <w:widowControl w:val="0"/>
              <w:contextualSpacing w:val="0"/>
              <w:jc w:val="center"/>
            </w:pPr>
            <w:r>
              <w:t>24.99</w:t>
            </w:r>
          </w:p>
        </w:tc>
      </w:tr>
      <w:tr w:rsidR="00D07E63" w14:paraId="2874DD56" w14:textId="77777777" w:rsidTr="007F3A87">
        <w:trPr>
          <w:jc w:val="center"/>
        </w:trPr>
        <w:tc>
          <w:tcPr>
            <w:tcW w:w="1872" w:type="dxa"/>
            <w:tcMar>
              <w:top w:w="100" w:type="dxa"/>
              <w:left w:w="100" w:type="dxa"/>
              <w:bottom w:w="100" w:type="dxa"/>
              <w:right w:w="100" w:type="dxa"/>
            </w:tcMar>
          </w:tcPr>
          <w:p w14:paraId="7046AD96" w14:textId="77777777" w:rsidR="00D07E63" w:rsidRDefault="0035092E">
            <w:pPr>
              <w:widowControl w:val="0"/>
              <w:contextualSpacing w:val="0"/>
            </w:pPr>
            <w:r>
              <w:t>E-flite</w:t>
            </w:r>
          </w:p>
        </w:tc>
        <w:tc>
          <w:tcPr>
            <w:tcW w:w="1872" w:type="dxa"/>
            <w:tcMar>
              <w:top w:w="100" w:type="dxa"/>
              <w:left w:w="100" w:type="dxa"/>
              <w:bottom w:w="100" w:type="dxa"/>
              <w:right w:w="100" w:type="dxa"/>
            </w:tcMar>
          </w:tcPr>
          <w:p w14:paraId="627E3D5D" w14:textId="77777777" w:rsidR="00D07E63" w:rsidRDefault="0035092E">
            <w:pPr>
              <w:widowControl w:val="0"/>
              <w:contextualSpacing w:val="0"/>
              <w:jc w:val="center"/>
            </w:pPr>
            <w:r>
              <w:t>11.1</w:t>
            </w:r>
          </w:p>
        </w:tc>
        <w:tc>
          <w:tcPr>
            <w:tcW w:w="1872" w:type="dxa"/>
            <w:tcMar>
              <w:top w:w="100" w:type="dxa"/>
              <w:left w:w="100" w:type="dxa"/>
              <w:bottom w:w="100" w:type="dxa"/>
              <w:right w:w="100" w:type="dxa"/>
            </w:tcMar>
          </w:tcPr>
          <w:p w14:paraId="20050BF4" w14:textId="77777777" w:rsidR="00D07E63" w:rsidRDefault="0035092E">
            <w:pPr>
              <w:widowControl w:val="0"/>
              <w:contextualSpacing w:val="0"/>
              <w:jc w:val="center"/>
            </w:pPr>
            <w:r>
              <w:t>20</w:t>
            </w:r>
          </w:p>
        </w:tc>
        <w:tc>
          <w:tcPr>
            <w:tcW w:w="1872" w:type="dxa"/>
            <w:tcMar>
              <w:top w:w="100" w:type="dxa"/>
              <w:left w:w="100" w:type="dxa"/>
              <w:bottom w:w="100" w:type="dxa"/>
              <w:right w:w="100" w:type="dxa"/>
            </w:tcMar>
          </w:tcPr>
          <w:p w14:paraId="7CA84A15" w14:textId="77777777" w:rsidR="00D07E63" w:rsidRDefault="0035092E">
            <w:pPr>
              <w:widowControl w:val="0"/>
              <w:contextualSpacing w:val="0"/>
              <w:jc w:val="center"/>
            </w:pPr>
            <w:r>
              <w:t>1250</w:t>
            </w:r>
          </w:p>
        </w:tc>
        <w:tc>
          <w:tcPr>
            <w:tcW w:w="1872" w:type="dxa"/>
            <w:tcMar>
              <w:top w:w="100" w:type="dxa"/>
              <w:left w:w="100" w:type="dxa"/>
              <w:bottom w:w="100" w:type="dxa"/>
              <w:right w:w="100" w:type="dxa"/>
            </w:tcMar>
          </w:tcPr>
          <w:p w14:paraId="5F2EFB8B" w14:textId="77777777" w:rsidR="00D07E63" w:rsidRDefault="0035092E">
            <w:pPr>
              <w:widowControl w:val="0"/>
              <w:contextualSpacing w:val="0"/>
              <w:jc w:val="center"/>
            </w:pPr>
            <w:r>
              <w:t>23.99</w:t>
            </w:r>
          </w:p>
        </w:tc>
      </w:tr>
    </w:tbl>
    <w:p w14:paraId="265BFDEA" w14:textId="77777777" w:rsidR="00D07E63" w:rsidRDefault="0035092E">
      <w:pPr>
        <w:widowControl w:val="0"/>
        <w:contextualSpacing w:val="0"/>
        <w:jc w:val="center"/>
      </w:pPr>
      <w:r>
        <w:t>Table 3.16: Comparison among different LiPO products</w:t>
      </w:r>
    </w:p>
    <w:p w14:paraId="3228D366" w14:textId="77777777" w:rsidR="00D07E63" w:rsidRDefault="00D07E63">
      <w:pPr>
        <w:contextualSpacing w:val="0"/>
      </w:pPr>
    </w:p>
    <w:p w14:paraId="6342BE47" w14:textId="5B8C24CC" w:rsidR="00D07E63" w:rsidRDefault="0035092E">
      <w:pPr>
        <w:pStyle w:val="Heading2"/>
        <w:contextualSpacing w:val="0"/>
      </w:pPr>
      <w:bookmarkStart w:id="132" w:name="_da549mxns7v9" w:colFirst="0" w:colLast="0"/>
      <w:bookmarkStart w:id="133" w:name="_Toc468779772"/>
      <w:bookmarkEnd w:id="132"/>
      <w:r>
        <w:t>3.11. Voltage Regulators</w:t>
      </w:r>
      <w:bookmarkEnd w:id="133"/>
    </w:p>
    <w:p w14:paraId="128A9BE9" w14:textId="77777777" w:rsidR="00D07E63" w:rsidRDefault="00D07E63">
      <w:pPr>
        <w:contextualSpacing w:val="0"/>
        <w:jc w:val="both"/>
      </w:pPr>
    </w:p>
    <w:p w14:paraId="6A8C059F" w14:textId="77777777" w:rsidR="00D07E63" w:rsidRDefault="0035092E">
      <w:pPr>
        <w:contextualSpacing w:val="0"/>
        <w:jc w:val="both"/>
      </w:pPr>
      <w:r>
        <w:t>Voltage regulators are used in order to maintain constant output voltages. These are important for power distribution and stability. While motors need to operate on 12V or less, circuit boards and microcontrollers require much less voltage and current, such as 5V or 3.3V.  The next two subsections of this chapter explore the options of how linear and switching voltage regulators will be beneficial in maintaining constant voltages for this project.</w:t>
      </w:r>
    </w:p>
    <w:p w14:paraId="18C085A6" w14:textId="77777777" w:rsidR="00D07E63" w:rsidRDefault="00D07E63">
      <w:pPr>
        <w:contextualSpacing w:val="0"/>
        <w:jc w:val="both"/>
      </w:pPr>
    </w:p>
    <w:p w14:paraId="2CD3DF76" w14:textId="6E9BF6C3" w:rsidR="00D07E63" w:rsidRDefault="0035092E">
      <w:pPr>
        <w:pStyle w:val="Heading3"/>
        <w:contextualSpacing w:val="0"/>
      </w:pPr>
      <w:bookmarkStart w:id="134" w:name="_xjuelzxzbvqy" w:colFirst="0" w:colLast="0"/>
      <w:bookmarkStart w:id="135" w:name="_Toc468779773"/>
      <w:bookmarkEnd w:id="134"/>
      <w:r>
        <w:t>3.11.1. Linear Voltage Regulators</w:t>
      </w:r>
      <w:bookmarkEnd w:id="135"/>
    </w:p>
    <w:p w14:paraId="57308782" w14:textId="77777777" w:rsidR="00D07E63" w:rsidRDefault="00D07E63">
      <w:pPr>
        <w:contextualSpacing w:val="0"/>
        <w:jc w:val="both"/>
      </w:pPr>
    </w:p>
    <w:p w14:paraId="7BCB77AA" w14:textId="77777777" w:rsidR="00D07E63" w:rsidRDefault="0035092E">
      <w:pPr>
        <w:contextualSpacing w:val="0"/>
        <w:jc w:val="both"/>
      </w:pPr>
      <w:r>
        <w:t xml:space="preserve">The circuits in our project will need a constant voltage to avoid the risk of instability or overpowering the circuit. Linear voltage regulators contain a voltage controller current source in order to maintain a constant voltage at the output. Texas Instruments suggests that one must follow a few different requirements when picking out the appropriate voltage regulator. </w:t>
      </w:r>
    </w:p>
    <w:p w14:paraId="47BAB51C" w14:textId="77777777" w:rsidR="00D07E63" w:rsidRDefault="00D07E63">
      <w:pPr>
        <w:contextualSpacing w:val="0"/>
        <w:jc w:val="both"/>
      </w:pPr>
    </w:p>
    <w:p w14:paraId="60C2D2DB" w14:textId="77777777" w:rsidR="00D07E63" w:rsidRDefault="0035092E">
      <w:pPr>
        <w:contextualSpacing w:val="0"/>
        <w:jc w:val="both"/>
      </w:pPr>
      <w:r>
        <w:t xml:space="preserve">For the best application there must be some evaluation in knowing the maximum load current, the kind of input such as a battery power source, the output voltage precision, and what special features are available. These requirements are known from previous sections in what kind of current our motors, microcontrollers, and sensors will use. Since our components are in a range from 3.3V to 12V voltages and 1A to 3A currents, there are a few linear voltage regulators that could be deemed suitable for the purposes of our project. </w:t>
      </w:r>
    </w:p>
    <w:p w14:paraId="2D1FF3AD" w14:textId="77777777" w:rsidR="00D07E63" w:rsidRDefault="00D07E63">
      <w:pPr>
        <w:contextualSpacing w:val="0"/>
        <w:jc w:val="both"/>
      </w:pPr>
    </w:p>
    <w:p w14:paraId="3DD3FEB4" w14:textId="77777777" w:rsidR="00D07E63" w:rsidRDefault="0035092E">
      <w:pPr>
        <w:contextualSpacing w:val="0"/>
        <w:jc w:val="both"/>
      </w:pPr>
      <w:r>
        <w:t xml:space="preserve">For the maximum load current, one must take into consideration an important value of the load current. Ultimately, the regulator must be able to withstand worst case scenarios in order to maintain a reliable performance. If our microcontroller is going to operate around 500mA, it would be ideal to keep that as the maximum current for the proposed system. </w:t>
      </w:r>
    </w:p>
    <w:p w14:paraId="08DF047A" w14:textId="77777777" w:rsidR="00D07E63" w:rsidRDefault="00D07E63">
      <w:pPr>
        <w:contextualSpacing w:val="0"/>
        <w:jc w:val="both"/>
      </w:pPr>
    </w:p>
    <w:p w14:paraId="6EBB81ED" w14:textId="77777777" w:rsidR="00D07E63" w:rsidRDefault="0035092E">
      <w:pPr>
        <w:contextualSpacing w:val="0"/>
        <w:jc w:val="both"/>
      </w:pPr>
      <w:r>
        <w:t>Our input source will be a battery. For applications of a battery power source, LDO regulators will be used as they are highly recommended since they can utilize the available input voltage fully.</w:t>
      </w:r>
    </w:p>
    <w:p w14:paraId="2A74577C" w14:textId="77777777" w:rsidR="00D07E63" w:rsidRDefault="00D07E63">
      <w:pPr>
        <w:contextualSpacing w:val="0"/>
        <w:jc w:val="both"/>
      </w:pPr>
    </w:p>
    <w:p w14:paraId="4C4D0996" w14:textId="77777777" w:rsidR="00D07E63" w:rsidRDefault="0035092E">
      <w:pPr>
        <w:contextualSpacing w:val="0"/>
        <w:jc w:val="both"/>
      </w:pPr>
      <w:r>
        <w:lastRenderedPageBreak/>
        <w:t>Finally, special features - these are provided to add flexibility to our design. Some of these features in LDO regulators include a shutdown pin which can allow a regulator to be shut off through a microcontroller. Another special feature is a load-dump protection, which can be considered for the motors where a regulator can automatically shut down during overvoltage and turn itself back on when the overvoltage passes. All of these special features will be taken into consideration with the development of the proposed system’s design.</w:t>
      </w:r>
    </w:p>
    <w:p w14:paraId="42759BA7" w14:textId="77777777" w:rsidR="00D07E63" w:rsidRDefault="00D07E63">
      <w:pPr>
        <w:contextualSpacing w:val="0"/>
        <w:jc w:val="both"/>
      </w:pPr>
    </w:p>
    <w:p w14:paraId="34E13F8B" w14:textId="77777777" w:rsidR="00D07E63" w:rsidRDefault="0035092E">
      <w:pPr>
        <w:contextualSpacing w:val="0"/>
        <w:jc w:val="both"/>
      </w:pPr>
      <w:r>
        <w:t>Some of the choices in voltage regulators to take into consideration are the LM78xx series. These voltage regulators are easy to install and are low in cost. The LM7905 voltage regulators can supply an output current up to 1.5A and can take in a range of 7V to 25V.</w:t>
      </w:r>
    </w:p>
    <w:p w14:paraId="404F8439" w14:textId="77777777" w:rsidR="00D07E63" w:rsidRDefault="00D07E63">
      <w:pPr>
        <w:contextualSpacing w:val="0"/>
        <w:jc w:val="both"/>
      </w:pPr>
    </w:p>
    <w:p w14:paraId="4590588C" w14:textId="109AA025" w:rsidR="00D07E63" w:rsidRDefault="0035092E">
      <w:pPr>
        <w:pStyle w:val="Heading3"/>
        <w:contextualSpacing w:val="0"/>
      </w:pPr>
      <w:bookmarkStart w:id="136" w:name="_t2pr8mf4grg9" w:colFirst="0" w:colLast="0"/>
      <w:bookmarkStart w:id="137" w:name="_Toc468779774"/>
      <w:bookmarkEnd w:id="136"/>
      <w:r>
        <w:t>3.11.2. Switching Voltage Regulators</w:t>
      </w:r>
      <w:bookmarkEnd w:id="137"/>
    </w:p>
    <w:p w14:paraId="4DA1C488" w14:textId="77777777" w:rsidR="00D07E63" w:rsidRDefault="00D07E63">
      <w:pPr>
        <w:pStyle w:val="Heading1"/>
        <w:contextualSpacing w:val="0"/>
      </w:pPr>
      <w:bookmarkStart w:id="138" w:name="_nvhhpmeaic2a" w:colFirst="0" w:colLast="0"/>
      <w:bookmarkEnd w:id="138"/>
    </w:p>
    <w:p w14:paraId="51FD6ECC" w14:textId="77777777" w:rsidR="00D07E63" w:rsidRDefault="0035092E">
      <w:pPr>
        <w:contextualSpacing w:val="0"/>
        <w:jc w:val="both"/>
      </w:pPr>
      <w:r>
        <w:t xml:space="preserve">Switching voltage regulators, like the one seen in Figure 3.11, are also an important device in power and voltage regulation in electronics. They can regulate an input voltage by switching on and off a series element to maintain a constant voltage. These devices can operate very much like a linear voltage regulator, but can be used for higher voltages in order to avoid wasting a lot of power. Linear voltage regulators are beneficial to lower voltages therefore switching voltage regulators will be used in keeping a steady voltage amount the motors. Switching voltage regulators are fully conductive devices when turned on or completely shut off, so no power is dissipated, allowing these devices to be high in power efficiency. They can also convert DC to DC power more efficiently than that of a linear voltage regulator. </w:t>
      </w:r>
    </w:p>
    <w:p w14:paraId="02905657" w14:textId="77777777" w:rsidR="00D07E63" w:rsidRDefault="00D07E63">
      <w:pPr>
        <w:contextualSpacing w:val="0"/>
        <w:jc w:val="both"/>
      </w:pPr>
    </w:p>
    <w:p w14:paraId="764CECFE" w14:textId="77777777" w:rsidR="00D07E63" w:rsidRDefault="0035092E">
      <w:pPr>
        <w:contextualSpacing w:val="0"/>
        <w:jc w:val="both"/>
      </w:pPr>
      <w:r>
        <w:t xml:space="preserve">There are many switching voltage regulators on the market. The choice of a voltage regulator can vary based on how much frequency is needed for switching as well as what range of voltage regulation is required. These frequencies range from 300 kHz up to 4 MHz, allowing full flexibility for this project. The choice of using switching voltage regulators will be determined if, during testing, there is a high dissipation of heat within linear voltage regulators or if a large heatsink would be undesirable. </w:t>
      </w:r>
    </w:p>
    <w:p w14:paraId="002CBE9F" w14:textId="77777777" w:rsidR="00D07E63" w:rsidRDefault="00D07E63">
      <w:pPr>
        <w:contextualSpacing w:val="0"/>
      </w:pPr>
    </w:p>
    <w:p w14:paraId="4F9984FF" w14:textId="77777777" w:rsidR="00D07E63" w:rsidRDefault="0035092E">
      <w:pPr>
        <w:contextualSpacing w:val="0"/>
        <w:jc w:val="center"/>
      </w:pPr>
      <w:r>
        <w:rPr>
          <w:noProof/>
        </w:rPr>
        <w:drawing>
          <wp:inline distT="114300" distB="114300" distL="114300" distR="114300" wp14:anchorId="052AE11C" wp14:editId="590AA1E6">
            <wp:extent cx="1986044" cy="1500188"/>
            <wp:effectExtent l="0" t="0" r="0" b="0"/>
            <wp:docPr id="3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7"/>
                    <a:srcRect/>
                    <a:stretch>
                      <a:fillRect/>
                    </a:stretch>
                  </pic:blipFill>
                  <pic:spPr>
                    <a:xfrm>
                      <a:off x="0" y="0"/>
                      <a:ext cx="1986044" cy="1500188"/>
                    </a:xfrm>
                    <a:prstGeom prst="rect">
                      <a:avLst/>
                    </a:prstGeom>
                    <a:ln/>
                  </pic:spPr>
                </pic:pic>
              </a:graphicData>
            </a:graphic>
          </wp:inline>
        </w:drawing>
      </w:r>
    </w:p>
    <w:p w14:paraId="3CCCBF7F" w14:textId="77777777" w:rsidR="006B5000" w:rsidRDefault="0035092E">
      <w:pPr>
        <w:contextualSpacing w:val="0"/>
        <w:jc w:val="center"/>
      </w:pPr>
      <w:r>
        <w:t>Figure 3.11: DE-SW050 Switching Voltage Regulator</w:t>
      </w:r>
    </w:p>
    <w:p w14:paraId="4F8FFD0F" w14:textId="15D0EF3C" w:rsidR="00D07E63" w:rsidRDefault="004E6976">
      <w:pPr>
        <w:contextualSpacing w:val="0"/>
        <w:jc w:val="center"/>
      </w:pPr>
      <w:r>
        <w:t xml:space="preserve"> (Permission Granted by Dimension Engineering</w:t>
      </w:r>
      <w:r w:rsidR="0035092E">
        <w:t>)</w:t>
      </w:r>
    </w:p>
    <w:p w14:paraId="61EC092E" w14:textId="77777777" w:rsidR="00D07E63" w:rsidRDefault="00D07E63">
      <w:pPr>
        <w:contextualSpacing w:val="0"/>
      </w:pPr>
    </w:p>
    <w:p w14:paraId="372916A8" w14:textId="77777777" w:rsidR="00D07E63" w:rsidRDefault="0035092E">
      <w:pPr>
        <w:contextualSpacing w:val="0"/>
        <w:jc w:val="both"/>
      </w:pPr>
      <w:r>
        <w:lastRenderedPageBreak/>
        <w:t xml:space="preserve">A common switching voltage regulator would be the DE-SW0XX family of switch voltage regulators shown in Figure 3.11. These devices allow for taking in any voltage and stepping it down to the 5V voltage requirement suitable for microcontroller. It can step down these voltages in an efficient manner with no power dissipation, up to 87% efficiency. There is a drop out voltage in which the regulator will not be able to regulate power and that is at 1.3V. It drives a continuous output current of 1A and has the ability to drive inductive loads. It can also work off a breadboard for easy prototype testing and hardware designing. </w:t>
      </w:r>
    </w:p>
    <w:p w14:paraId="3E5708EB" w14:textId="77777777" w:rsidR="00D07E63" w:rsidRDefault="00D07E63">
      <w:pPr>
        <w:contextualSpacing w:val="0"/>
      </w:pPr>
    </w:p>
    <w:p w14:paraId="2BFDE9B4" w14:textId="3C688768" w:rsidR="00D07E63" w:rsidRDefault="0035092E">
      <w:pPr>
        <w:pStyle w:val="Heading2"/>
        <w:contextualSpacing w:val="0"/>
      </w:pPr>
      <w:bookmarkStart w:id="139" w:name="_tmvk3514126f" w:colFirst="0" w:colLast="0"/>
      <w:bookmarkStart w:id="140" w:name="_Toc468779775"/>
      <w:bookmarkEnd w:id="139"/>
      <w:r>
        <w:t>3.12. Chassis</w:t>
      </w:r>
      <w:bookmarkEnd w:id="140"/>
    </w:p>
    <w:p w14:paraId="46FB590F" w14:textId="77777777" w:rsidR="00D07E63" w:rsidRDefault="00D07E63">
      <w:pPr>
        <w:contextualSpacing w:val="0"/>
        <w:jc w:val="both"/>
      </w:pPr>
    </w:p>
    <w:p w14:paraId="339476E8" w14:textId="77777777" w:rsidR="00D07E63" w:rsidRDefault="0035092E">
      <w:pPr>
        <w:contextualSpacing w:val="0"/>
        <w:jc w:val="both"/>
      </w:pPr>
      <w:r>
        <w:t>The chassis of the robot will be the outer case to protect the internal components and provide a protective layer against incoming projectiles from enemy robots. The chassis will be designed and provided by the Mechanical team. The design is focused around the design of a military tank. Following the specifications of the size, which is limited to 3ft x 3ft x 3ft, all the electrical components will be able to fit within the case of the robot with the turret and sensors elevated by a tripod structure from the center of the robot’s chassis. The material for the chassis will be manufactured by Lockheed Martin and is planned to be 3D printed. The material for this chassis is to be made of ULTEM resin, which provides incredibly high thermal resistance and high strength and durable stiffness.</w:t>
      </w:r>
    </w:p>
    <w:p w14:paraId="61A26FAE" w14:textId="77777777" w:rsidR="00D07E63" w:rsidRDefault="00D07E63">
      <w:pPr>
        <w:contextualSpacing w:val="0"/>
        <w:jc w:val="both"/>
      </w:pPr>
    </w:p>
    <w:p w14:paraId="2FA35867" w14:textId="77777777" w:rsidR="00D07E63" w:rsidRDefault="0035092E">
      <w:pPr>
        <w:contextualSpacing w:val="0"/>
        <w:jc w:val="both"/>
      </w:pPr>
      <w:r>
        <w:t xml:space="preserve">Figures 3.12-3.15 illustrate how the body of the robot is built. Figure 3.12 shows the front view of the chassis. As seen in the figure, there is a platform with 4 walls inclining inward for stability. All the circuit boards will be placed on the platform and will be protected by the walls of the chassis. </w:t>
      </w:r>
    </w:p>
    <w:p w14:paraId="28833A5E" w14:textId="77777777" w:rsidR="00D07E63" w:rsidRDefault="00D07E63">
      <w:pPr>
        <w:contextualSpacing w:val="0"/>
      </w:pPr>
    </w:p>
    <w:p w14:paraId="4D62DE8C" w14:textId="77777777" w:rsidR="00D07E63" w:rsidRDefault="0035092E">
      <w:pPr>
        <w:contextualSpacing w:val="0"/>
        <w:jc w:val="center"/>
      </w:pPr>
      <w:r>
        <w:rPr>
          <w:noProof/>
        </w:rPr>
        <w:drawing>
          <wp:inline distT="114300" distB="114300" distL="114300" distR="114300" wp14:anchorId="07F1E444" wp14:editId="65CEC896">
            <wp:extent cx="3586163" cy="2161094"/>
            <wp:effectExtent l="0" t="0" r="0" b="0"/>
            <wp:docPr id="2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8"/>
                    <a:srcRect l="3690" r="11808"/>
                    <a:stretch>
                      <a:fillRect/>
                    </a:stretch>
                  </pic:blipFill>
                  <pic:spPr>
                    <a:xfrm>
                      <a:off x="0" y="0"/>
                      <a:ext cx="3586163" cy="2161094"/>
                    </a:xfrm>
                    <a:prstGeom prst="rect">
                      <a:avLst/>
                    </a:prstGeom>
                    <a:ln/>
                  </pic:spPr>
                </pic:pic>
              </a:graphicData>
            </a:graphic>
          </wp:inline>
        </w:drawing>
      </w:r>
    </w:p>
    <w:p w14:paraId="650075C0" w14:textId="4E42D4F4" w:rsidR="00D07E63" w:rsidRDefault="0035092E">
      <w:pPr>
        <w:contextualSpacing w:val="0"/>
        <w:jc w:val="center"/>
      </w:pPr>
      <w:r>
        <w:t>Figure 3.12: Front view of chassis</w:t>
      </w:r>
    </w:p>
    <w:p w14:paraId="74F07B5D" w14:textId="630A2300" w:rsidR="004E6976" w:rsidRDefault="004E6976">
      <w:pPr>
        <w:contextualSpacing w:val="0"/>
        <w:jc w:val="center"/>
      </w:pPr>
      <w:r>
        <w:t>(Team Designed)</w:t>
      </w:r>
    </w:p>
    <w:p w14:paraId="5DB23F3C" w14:textId="77777777" w:rsidR="00D07E63" w:rsidRDefault="00D07E63">
      <w:pPr>
        <w:contextualSpacing w:val="0"/>
      </w:pPr>
    </w:p>
    <w:p w14:paraId="1A30BDA3" w14:textId="77777777" w:rsidR="00D07E63" w:rsidRDefault="0035092E">
      <w:pPr>
        <w:contextualSpacing w:val="0"/>
        <w:jc w:val="both"/>
      </w:pPr>
      <w:r>
        <w:t>In Figure 3.13, there is the bottom view of the chassis. This is where all the motors will be mounted with any necessary wires to be placed along the perimeter of the robot. The DC motors will be connected and wired through holes that will be drilled into the platform so that the wires will remain organized and secured throughout the competition.</w:t>
      </w:r>
    </w:p>
    <w:p w14:paraId="5AE7CBB6" w14:textId="77777777" w:rsidR="00D07E63" w:rsidRDefault="00D07E63">
      <w:pPr>
        <w:contextualSpacing w:val="0"/>
      </w:pPr>
    </w:p>
    <w:p w14:paraId="097EF97C" w14:textId="77777777" w:rsidR="00D07E63" w:rsidRDefault="0035092E">
      <w:pPr>
        <w:contextualSpacing w:val="0"/>
        <w:jc w:val="center"/>
      </w:pPr>
      <w:r>
        <w:rPr>
          <w:noProof/>
        </w:rPr>
        <w:lastRenderedPageBreak/>
        <w:drawing>
          <wp:inline distT="114300" distB="114300" distL="114300" distR="114300" wp14:anchorId="48F2120F" wp14:editId="09ABB50D">
            <wp:extent cx="3669773" cy="1862138"/>
            <wp:effectExtent l="0" t="0" r="0" b="0"/>
            <wp:docPr id="52"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9"/>
                    <a:srcRect l="7855" t="6642" r="11356" b="11439"/>
                    <a:stretch>
                      <a:fillRect/>
                    </a:stretch>
                  </pic:blipFill>
                  <pic:spPr>
                    <a:xfrm>
                      <a:off x="0" y="0"/>
                      <a:ext cx="3669773" cy="1862138"/>
                    </a:xfrm>
                    <a:prstGeom prst="rect">
                      <a:avLst/>
                    </a:prstGeom>
                    <a:ln/>
                  </pic:spPr>
                </pic:pic>
              </a:graphicData>
            </a:graphic>
          </wp:inline>
        </w:drawing>
      </w:r>
    </w:p>
    <w:p w14:paraId="6735C0E4" w14:textId="00334F34" w:rsidR="00D07E63" w:rsidRDefault="0035092E">
      <w:pPr>
        <w:contextualSpacing w:val="0"/>
        <w:jc w:val="center"/>
      </w:pPr>
      <w:r>
        <w:t>Figure 3.13: Bottom view of chassis</w:t>
      </w:r>
    </w:p>
    <w:p w14:paraId="4B72375C" w14:textId="290BB8AF" w:rsidR="004E6976" w:rsidRDefault="004E6976">
      <w:pPr>
        <w:contextualSpacing w:val="0"/>
        <w:jc w:val="center"/>
      </w:pPr>
      <w:r>
        <w:t>(Team Designed)</w:t>
      </w:r>
    </w:p>
    <w:p w14:paraId="1435E989" w14:textId="77777777" w:rsidR="00D07E63" w:rsidRDefault="00D07E63">
      <w:pPr>
        <w:contextualSpacing w:val="0"/>
        <w:jc w:val="center"/>
      </w:pPr>
    </w:p>
    <w:p w14:paraId="734CE629" w14:textId="77777777" w:rsidR="00D07E63" w:rsidRDefault="0035092E">
      <w:pPr>
        <w:contextualSpacing w:val="0"/>
        <w:jc w:val="center"/>
      </w:pPr>
      <w:r>
        <w:rPr>
          <w:noProof/>
        </w:rPr>
        <w:drawing>
          <wp:inline distT="114300" distB="114300" distL="114300" distR="114300" wp14:anchorId="1B4D60E8" wp14:editId="028B6C11">
            <wp:extent cx="3448330" cy="2043113"/>
            <wp:effectExtent l="0" t="0" r="0" b="0"/>
            <wp:docPr id="2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0"/>
                    <a:srcRect l="2478" t="8552" r="2801" b="5921"/>
                    <a:stretch>
                      <a:fillRect/>
                    </a:stretch>
                  </pic:blipFill>
                  <pic:spPr>
                    <a:xfrm>
                      <a:off x="0" y="0"/>
                      <a:ext cx="3448330" cy="2043113"/>
                    </a:xfrm>
                    <a:prstGeom prst="rect">
                      <a:avLst/>
                    </a:prstGeom>
                    <a:ln/>
                  </pic:spPr>
                </pic:pic>
              </a:graphicData>
            </a:graphic>
          </wp:inline>
        </w:drawing>
      </w:r>
    </w:p>
    <w:p w14:paraId="6826B857" w14:textId="06E426CA" w:rsidR="00D07E63" w:rsidRDefault="0035092E">
      <w:pPr>
        <w:contextualSpacing w:val="0"/>
        <w:jc w:val="center"/>
      </w:pPr>
      <w:r>
        <w:t>Figure 3.14: Side view of chassis</w:t>
      </w:r>
    </w:p>
    <w:p w14:paraId="79B0C6DB" w14:textId="09B6B235" w:rsidR="004E6976" w:rsidRDefault="004E6976">
      <w:pPr>
        <w:contextualSpacing w:val="0"/>
        <w:jc w:val="center"/>
      </w:pPr>
      <w:r>
        <w:t>(Team Designed)</w:t>
      </w:r>
    </w:p>
    <w:p w14:paraId="307ACEC7" w14:textId="77777777" w:rsidR="00D07E63" w:rsidRDefault="00D07E63">
      <w:pPr>
        <w:contextualSpacing w:val="0"/>
        <w:jc w:val="center"/>
      </w:pPr>
    </w:p>
    <w:p w14:paraId="725B74B8" w14:textId="77777777" w:rsidR="00D07E63" w:rsidRDefault="0035092E">
      <w:pPr>
        <w:contextualSpacing w:val="0"/>
        <w:jc w:val="both"/>
      </w:pPr>
      <w:r>
        <w:t>Figure 3.15 shows a model of the desired look for the battlebot robot. The two Nerf-blasters will be mounted in the middle and will rotate freely from the platform of the robot. There will be two sensors in the middle of the two Nerf-blasters to produce the firing mechanism subsystem. This subsystem will be mounted onto a rotating tripod structure.</w:t>
      </w:r>
    </w:p>
    <w:p w14:paraId="39999B2C" w14:textId="77777777" w:rsidR="00D07E63" w:rsidRDefault="00D07E63">
      <w:pPr>
        <w:contextualSpacing w:val="0"/>
        <w:jc w:val="center"/>
      </w:pPr>
    </w:p>
    <w:p w14:paraId="54E2C937" w14:textId="77777777" w:rsidR="00D07E63" w:rsidRDefault="0035092E">
      <w:pPr>
        <w:contextualSpacing w:val="0"/>
        <w:jc w:val="center"/>
      </w:pPr>
      <w:r>
        <w:rPr>
          <w:noProof/>
        </w:rPr>
        <w:lastRenderedPageBreak/>
        <w:drawing>
          <wp:inline distT="19050" distB="19050" distL="19050" distR="19050" wp14:anchorId="39BD7C1A" wp14:editId="5278F56A">
            <wp:extent cx="2779294" cy="2490537"/>
            <wp:effectExtent l="0" t="0" r="2540" b="5080"/>
            <wp:docPr id="39" name="image94.png" descr="1.PNG"/>
            <wp:cNvGraphicFramePr/>
            <a:graphic xmlns:a="http://schemas.openxmlformats.org/drawingml/2006/main">
              <a:graphicData uri="http://schemas.openxmlformats.org/drawingml/2006/picture">
                <pic:pic xmlns:pic="http://schemas.openxmlformats.org/drawingml/2006/picture">
                  <pic:nvPicPr>
                    <pic:cNvPr id="0" name="image94.png" descr="1.PNG"/>
                    <pic:cNvPicPr preferRelativeResize="0"/>
                  </pic:nvPicPr>
                  <pic:blipFill>
                    <a:blip r:embed="rId31"/>
                    <a:srcRect l="392" t="4065" r="392"/>
                    <a:stretch>
                      <a:fillRect/>
                    </a:stretch>
                  </pic:blipFill>
                  <pic:spPr>
                    <a:xfrm>
                      <a:off x="0" y="0"/>
                      <a:ext cx="2782477" cy="2493389"/>
                    </a:xfrm>
                    <a:prstGeom prst="rect">
                      <a:avLst/>
                    </a:prstGeom>
                    <a:ln/>
                  </pic:spPr>
                </pic:pic>
              </a:graphicData>
            </a:graphic>
          </wp:inline>
        </w:drawing>
      </w:r>
    </w:p>
    <w:p w14:paraId="1B4E21D8" w14:textId="77AAE13B" w:rsidR="00D07E63" w:rsidRDefault="0035092E">
      <w:pPr>
        <w:contextualSpacing w:val="0"/>
        <w:jc w:val="center"/>
      </w:pPr>
      <w:r>
        <w:t>Figure 3.15: Completely assembled robot</w:t>
      </w:r>
    </w:p>
    <w:p w14:paraId="718F90D0" w14:textId="560D3EE8" w:rsidR="004E6976" w:rsidRDefault="004E6976">
      <w:pPr>
        <w:contextualSpacing w:val="0"/>
        <w:jc w:val="center"/>
      </w:pPr>
      <w:r>
        <w:t>(Team Designed)</w:t>
      </w:r>
    </w:p>
    <w:p w14:paraId="1F750D4C" w14:textId="77777777" w:rsidR="00D07E63" w:rsidRDefault="00D07E63">
      <w:pPr>
        <w:contextualSpacing w:val="0"/>
        <w:jc w:val="center"/>
      </w:pPr>
    </w:p>
    <w:p w14:paraId="688BEE6E" w14:textId="77777777" w:rsidR="00D07E63" w:rsidRDefault="0035092E">
      <w:pPr>
        <w:contextualSpacing w:val="0"/>
      </w:pPr>
      <w:r>
        <w:rPr>
          <w:b/>
          <w:sz w:val="36"/>
          <w:szCs w:val="36"/>
        </w:rPr>
        <w:t>3.13 Digital Switching Devices</w:t>
      </w:r>
    </w:p>
    <w:p w14:paraId="5B46D949" w14:textId="77777777" w:rsidR="00D07E63" w:rsidRDefault="00D07E63">
      <w:pPr>
        <w:contextualSpacing w:val="0"/>
      </w:pPr>
    </w:p>
    <w:p w14:paraId="480AB1DE" w14:textId="77777777" w:rsidR="00D07E63" w:rsidRDefault="0035092E" w:rsidP="00137355">
      <w:pPr>
        <w:contextualSpacing w:val="0"/>
        <w:jc w:val="both"/>
      </w:pPr>
      <w:r>
        <w:t>This chapter goes into the research of the different types of digital switching devices that will be used to convert all manually triggered nerf-blasters to be triggered digitally. All subsections will discuss the technology behind these devices and list and advantages or disadvantages these devices may have. Then there will be a product comparison to be considered for this project.</w:t>
      </w:r>
    </w:p>
    <w:p w14:paraId="5D565E26" w14:textId="77777777" w:rsidR="00D07E63" w:rsidRDefault="00D07E63">
      <w:pPr>
        <w:contextualSpacing w:val="0"/>
      </w:pPr>
    </w:p>
    <w:p w14:paraId="5566C31A" w14:textId="5A4FE121" w:rsidR="00D07E63" w:rsidRDefault="0035092E">
      <w:pPr>
        <w:pStyle w:val="Heading3"/>
        <w:contextualSpacing w:val="0"/>
      </w:pPr>
      <w:bookmarkStart w:id="141" w:name="_or4udy953kuf" w:colFirst="0" w:colLast="0"/>
      <w:bookmarkStart w:id="142" w:name="_Toc468779776"/>
      <w:bookmarkEnd w:id="141"/>
      <w:r>
        <w:t>3.13.1. Bi-polar Junction Transistors</w:t>
      </w:r>
      <w:bookmarkEnd w:id="142"/>
    </w:p>
    <w:p w14:paraId="62579A7B" w14:textId="77777777" w:rsidR="00D07E63" w:rsidRDefault="00D07E63">
      <w:pPr>
        <w:contextualSpacing w:val="0"/>
      </w:pPr>
    </w:p>
    <w:p w14:paraId="55CE38F3" w14:textId="77777777" w:rsidR="00D07E63" w:rsidRDefault="0035092E" w:rsidP="00137355">
      <w:pPr>
        <w:contextualSpacing w:val="0"/>
        <w:jc w:val="both"/>
      </w:pPr>
      <w:r>
        <w:t>Bi-polar junction transistors or BJT for short are the most common components for circuit control. These devices are used to create simple electronic switches and are found mostly in complex integrated circuits, computer memories and microprocessors. These transistors are semiconductors that allow current to flow through the material based on temperature or another source of electrons added.</w:t>
      </w:r>
    </w:p>
    <w:p w14:paraId="636B9B11" w14:textId="77777777" w:rsidR="00D07E63" w:rsidRDefault="00D07E63">
      <w:pPr>
        <w:contextualSpacing w:val="0"/>
      </w:pPr>
    </w:p>
    <w:p w14:paraId="3228BE62" w14:textId="77777777" w:rsidR="00D07E63" w:rsidRDefault="0035092E" w:rsidP="00137355">
      <w:pPr>
        <w:contextualSpacing w:val="0"/>
        <w:jc w:val="both"/>
      </w:pPr>
      <w:r>
        <w:t>Figure 3.16 shows an example of the BJTs in NPN and PNP configuration. A BJT contains three terminals, labeled emitter, base and collector. Each terminal is stacked close together and contain a different material that will allow current to flow or stop current flow. The emitter and the collector terminals are made of material that will give off a negative charge. The base is made up of material that allow positive electrons to flow. As the base is given a current this creates a channel for both the emitter and collector for current to flow. If the base terminal has no current source, the current flow comes to a halt. So just like a switch used to turn on and off a system, the BJT serves the same purpose but uses current to turn off and on a circuit.</w:t>
      </w:r>
    </w:p>
    <w:p w14:paraId="601C7BF5" w14:textId="77777777" w:rsidR="00D07E63" w:rsidRDefault="0035092E">
      <w:pPr>
        <w:contextualSpacing w:val="0"/>
      </w:pPr>
      <w:r>
        <w:t xml:space="preserve"> </w:t>
      </w:r>
    </w:p>
    <w:p w14:paraId="3FCC5559" w14:textId="77777777" w:rsidR="00D07E63" w:rsidRDefault="0035092E">
      <w:pPr>
        <w:contextualSpacing w:val="0"/>
        <w:jc w:val="center"/>
      </w:pPr>
      <w:r>
        <w:rPr>
          <w:noProof/>
        </w:rPr>
        <w:lastRenderedPageBreak/>
        <w:drawing>
          <wp:inline distT="114300" distB="114300" distL="114300" distR="114300" wp14:anchorId="2A248058" wp14:editId="555C7760">
            <wp:extent cx="4167188" cy="1866175"/>
            <wp:effectExtent l="0" t="0" r="0" b="0"/>
            <wp:docPr id="2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32"/>
                    <a:srcRect/>
                    <a:stretch>
                      <a:fillRect/>
                    </a:stretch>
                  </pic:blipFill>
                  <pic:spPr>
                    <a:xfrm>
                      <a:off x="0" y="0"/>
                      <a:ext cx="4167188" cy="1866175"/>
                    </a:xfrm>
                    <a:prstGeom prst="rect">
                      <a:avLst/>
                    </a:prstGeom>
                    <a:ln/>
                  </pic:spPr>
                </pic:pic>
              </a:graphicData>
            </a:graphic>
          </wp:inline>
        </w:drawing>
      </w:r>
    </w:p>
    <w:p w14:paraId="0E992A36" w14:textId="77777777" w:rsidR="006B5000" w:rsidRDefault="0035092E">
      <w:pPr>
        <w:contextualSpacing w:val="0"/>
        <w:jc w:val="center"/>
      </w:pPr>
      <w:r>
        <w:t xml:space="preserve">Figure 3.16: BJT example </w:t>
      </w:r>
    </w:p>
    <w:p w14:paraId="1CF30E07" w14:textId="1DFEBD29" w:rsidR="00D07E63" w:rsidRDefault="006B5000">
      <w:pPr>
        <w:contextualSpacing w:val="0"/>
        <w:jc w:val="center"/>
      </w:pPr>
      <w:r>
        <w:t>(</w:t>
      </w:r>
      <w:r w:rsidR="004E6976">
        <w:t>Permission Requested from Sparkfun</w:t>
      </w:r>
      <w:r w:rsidR="0035092E">
        <w:t>)</w:t>
      </w:r>
    </w:p>
    <w:p w14:paraId="336DDC17" w14:textId="77777777" w:rsidR="00D07E63" w:rsidRDefault="00D07E63">
      <w:pPr>
        <w:contextualSpacing w:val="0"/>
        <w:jc w:val="center"/>
      </w:pPr>
    </w:p>
    <w:p w14:paraId="18A12504" w14:textId="77777777" w:rsidR="00D07E63" w:rsidRDefault="0035092E" w:rsidP="00137355">
      <w:pPr>
        <w:contextualSpacing w:val="0"/>
        <w:jc w:val="both"/>
      </w:pPr>
      <w:r>
        <w:t>The BJT will be extremely useful for this project for controlling different components through electrical design. BJTs are very inexpensive and are available for use just like resistors and capacitors.</w:t>
      </w:r>
    </w:p>
    <w:p w14:paraId="7915C8F1" w14:textId="77777777" w:rsidR="00D07E63" w:rsidRDefault="00D07E63" w:rsidP="00137355">
      <w:pPr>
        <w:contextualSpacing w:val="0"/>
        <w:jc w:val="both"/>
      </w:pPr>
    </w:p>
    <w:p w14:paraId="53CAB21F" w14:textId="77777777" w:rsidR="00D07E63" w:rsidRDefault="0035092E" w:rsidP="00137355">
      <w:pPr>
        <w:contextualSpacing w:val="0"/>
        <w:jc w:val="both"/>
      </w:pPr>
      <w:r>
        <w:t>The biggest advantages to the BJTs is that these devices can provide high speeds in switching since BJTs contain very little input resistance. They are also more linear in the amplifying stages and where the gain will not depend on biasing voltage.</w:t>
      </w:r>
    </w:p>
    <w:p w14:paraId="222030BF" w14:textId="77777777" w:rsidR="00D07E63" w:rsidRDefault="00D07E63" w:rsidP="00137355">
      <w:pPr>
        <w:contextualSpacing w:val="0"/>
        <w:jc w:val="both"/>
      </w:pPr>
    </w:p>
    <w:p w14:paraId="47FACEED" w14:textId="77777777" w:rsidR="00D07E63" w:rsidRDefault="0035092E" w:rsidP="00137355">
      <w:pPr>
        <w:contextualSpacing w:val="0"/>
        <w:jc w:val="both"/>
      </w:pPr>
      <w:r>
        <w:t xml:space="preserve">The disadvantages to BJTs are a few to name. This includes that BJTs are driven by current rather than voltage to turn on. They also have lower input impedance which could pose a problem for outputs that require a higher output impedance. </w:t>
      </w:r>
    </w:p>
    <w:p w14:paraId="7BE13522" w14:textId="77777777" w:rsidR="00D07E63" w:rsidRDefault="00D07E63" w:rsidP="00137355">
      <w:pPr>
        <w:contextualSpacing w:val="0"/>
        <w:jc w:val="both"/>
      </w:pPr>
    </w:p>
    <w:p w14:paraId="09C04DCB" w14:textId="77777777" w:rsidR="00D07E63" w:rsidRDefault="0035092E" w:rsidP="00137355">
      <w:pPr>
        <w:contextualSpacing w:val="0"/>
        <w:jc w:val="both"/>
      </w:pPr>
      <w:r>
        <w:rPr>
          <w:b/>
          <w:sz w:val="32"/>
          <w:szCs w:val="32"/>
        </w:rPr>
        <w:t>3.13.2 MOSFETS</w:t>
      </w:r>
    </w:p>
    <w:p w14:paraId="317522B7" w14:textId="77777777" w:rsidR="00D07E63" w:rsidRDefault="00D07E63" w:rsidP="00137355">
      <w:pPr>
        <w:contextualSpacing w:val="0"/>
        <w:jc w:val="both"/>
      </w:pPr>
    </w:p>
    <w:p w14:paraId="75C18245" w14:textId="77777777" w:rsidR="00D07E63" w:rsidRDefault="0035092E" w:rsidP="00137355">
      <w:pPr>
        <w:contextualSpacing w:val="0"/>
        <w:jc w:val="both"/>
      </w:pPr>
      <w:r>
        <w:t xml:space="preserve">Another type of switching device is the Metal-Oxide-semiconductor field-effect transistor or MOSFET for short. These type of transistors behave like a BJT, but take on the advantage of requiring less current to turn on. In Figure 3.17, a MOSFET will have three terminals. The gate, which acts as the switch when voltage is applied. The Drain which is usually connected to ground and the source which will take in a voltage for continuous current flow. These devices can be used for power control of a system from just 1mA which saves a huge amount of energy. </w:t>
      </w:r>
    </w:p>
    <w:p w14:paraId="1BAF8F53" w14:textId="77777777" w:rsidR="00D07E63" w:rsidRDefault="00D07E63">
      <w:pPr>
        <w:contextualSpacing w:val="0"/>
      </w:pPr>
    </w:p>
    <w:p w14:paraId="391A192D" w14:textId="77777777" w:rsidR="00D07E63" w:rsidRDefault="0035092E">
      <w:pPr>
        <w:contextualSpacing w:val="0"/>
        <w:jc w:val="center"/>
      </w:pPr>
      <w:r>
        <w:rPr>
          <w:noProof/>
        </w:rPr>
        <w:lastRenderedPageBreak/>
        <w:drawing>
          <wp:inline distT="114300" distB="114300" distL="114300" distR="114300" wp14:anchorId="575C7BAF" wp14:editId="3000AB67">
            <wp:extent cx="4066673" cy="1942999"/>
            <wp:effectExtent l="0" t="0" r="0" b="635"/>
            <wp:docPr id="2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3"/>
                    <a:srcRect/>
                    <a:stretch>
                      <a:fillRect/>
                    </a:stretch>
                  </pic:blipFill>
                  <pic:spPr>
                    <a:xfrm>
                      <a:off x="0" y="0"/>
                      <a:ext cx="4075190" cy="1947068"/>
                    </a:xfrm>
                    <a:prstGeom prst="rect">
                      <a:avLst/>
                    </a:prstGeom>
                    <a:ln/>
                  </pic:spPr>
                </pic:pic>
              </a:graphicData>
            </a:graphic>
          </wp:inline>
        </w:drawing>
      </w:r>
    </w:p>
    <w:p w14:paraId="7AC94364" w14:textId="77777777" w:rsidR="006B5000" w:rsidRDefault="0035092E">
      <w:pPr>
        <w:contextualSpacing w:val="0"/>
        <w:jc w:val="center"/>
      </w:pPr>
      <w:r>
        <w:t>Figure 3.</w:t>
      </w:r>
      <w:r w:rsidR="006B5000">
        <w:t xml:space="preserve">17: MOSFET Diagram </w:t>
      </w:r>
    </w:p>
    <w:p w14:paraId="3944ABC4" w14:textId="44C4D89A" w:rsidR="00D07E63" w:rsidRDefault="006B5000">
      <w:pPr>
        <w:contextualSpacing w:val="0"/>
        <w:jc w:val="center"/>
      </w:pPr>
      <w:r>
        <w:t>(</w:t>
      </w:r>
      <w:r w:rsidR="004E6976">
        <w:t>Permission Requested from Elprocus</w:t>
      </w:r>
      <w:r w:rsidR="0035092E">
        <w:t>)</w:t>
      </w:r>
    </w:p>
    <w:p w14:paraId="1A7E3E92" w14:textId="77777777" w:rsidR="00D07E63" w:rsidRDefault="00D07E63">
      <w:pPr>
        <w:contextualSpacing w:val="0"/>
      </w:pPr>
    </w:p>
    <w:p w14:paraId="78331BA3" w14:textId="77777777" w:rsidR="00D07E63" w:rsidRDefault="0035092E" w:rsidP="00137355">
      <w:pPr>
        <w:contextualSpacing w:val="0"/>
        <w:jc w:val="both"/>
      </w:pPr>
      <w:r>
        <w:t>The advantages that a MOSFET contains they are easy to scale with current than a BJT. They are also a lot easier to design stable circuits with. They can operate from 0 to 60V and take up to 30A. They are very inexpensive as well. These switching devices can be used to trigger the Nerf-blasters for this project.</w:t>
      </w:r>
    </w:p>
    <w:p w14:paraId="5BB829AF" w14:textId="77777777" w:rsidR="00D07E63" w:rsidRDefault="00D07E63" w:rsidP="00137355">
      <w:pPr>
        <w:contextualSpacing w:val="0"/>
        <w:jc w:val="both"/>
      </w:pPr>
    </w:p>
    <w:p w14:paraId="432406F3" w14:textId="77777777" w:rsidR="00D07E63" w:rsidRDefault="0035092E" w:rsidP="00137355">
      <w:pPr>
        <w:contextualSpacing w:val="0"/>
        <w:jc w:val="both"/>
      </w:pPr>
      <w:r>
        <w:t>The major disadvantages that MOSFETs may have is they cannot drive low impedance devices very well. There is also an effect of higher input capacitance as the gain of a circuit increases.</w:t>
      </w:r>
    </w:p>
    <w:p w14:paraId="582B7317" w14:textId="77777777" w:rsidR="00D07E63" w:rsidRDefault="00D07E63">
      <w:pPr>
        <w:contextualSpacing w:val="0"/>
      </w:pPr>
    </w:p>
    <w:p w14:paraId="15EB18E4" w14:textId="5DA2DFBD" w:rsidR="00D07E63" w:rsidRDefault="0035092E">
      <w:pPr>
        <w:pStyle w:val="Heading2"/>
        <w:contextualSpacing w:val="0"/>
      </w:pPr>
      <w:bookmarkStart w:id="143" w:name="_f4vf0yg65tm" w:colFirst="0" w:colLast="0"/>
      <w:bookmarkStart w:id="144" w:name="_Toc468779777"/>
      <w:bookmarkEnd w:id="143"/>
      <w:r>
        <w:t>3.14. Nerf-Blaster</w:t>
      </w:r>
      <w:bookmarkEnd w:id="144"/>
    </w:p>
    <w:p w14:paraId="7726AD01" w14:textId="77777777" w:rsidR="00D07E63" w:rsidRDefault="00D07E63">
      <w:pPr>
        <w:contextualSpacing w:val="0"/>
        <w:jc w:val="both"/>
      </w:pPr>
    </w:p>
    <w:p w14:paraId="21C7F8D3" w14:textId="77777777" w:rsidR="00D07E63" w:rsidRDefault="0035092E">
      <w:pPr>
        <w:contextualSpacing w:val="0"/>
        <w:jc w:val="both"/>
      </w:pPr>
      <w:r>
        <w:t xml:space="preserve">The firing mechanism for this project will be using Nerf-blasters. The rules of competition allow a minimum use of one Nerf-blaster that can shoot Nerf-balls and a maximum use of two. If a second Nerf-blaster is used it would be required to shoot Nerf-darts. </w:t>
      </w:r>
    </w:p>
    <w:p w14:paraId="0FA17B11" w14:textId="77777777" w:rsidR="00D07E63" w:rsidRDefault="00D07E63">
      <w:pPr>
        <w:contextualSpacing w:val="0"/>
        <w:jc w:val="both"/>
      </w:pPr>
    </w:p>
    <w:p w14:paraId="40FAE86F" w14:textId="77777777" w:rsidR="00D07E63" w:rsidRDefault="0035092E">
      <w:pPr>
        <w:contextualSpacing w:val="0"/>
        <w:jc w:val="both"/>
      </w:pPr>
      <w:r>
        <w:t xml:space="preserve">A nerf-blaster’s function is simple. It acts on a plunger mechanism, as the spring in the barrel of the blaster is pulled back, a dart or ball is loaded into it. Once the spring is released, air is pressured into releasing the ammo. Since nerf ball and darts are made of foam, they can travel at a high velocity. </w:t>
      </w:r>
    </w:p>
    <w:p w14:paraId="74B3B912" w14:textId="77777777" w:rsidR="00D07E63" w:rsidRDefault="00D07E63">
      <w:pPr>
        <w:contextualSpacing w:val="0"/>
        <w:jc w:val="both"/>
      </w:pPr>
    </w:p>
    <w:p w14:paraId="2DCFE412" w14:textId="77777777" w:rsidR="00D07E63" w:rsidRDefault="0035092E">
      <w:pPr>
        <w:contextualSpacing w:val="0"/>
        <w:jc w:val="both"/>
      </w:pPr>
      <w:r>
        <w:t xml:space="preserve">This battlebot project will use two motorized Nerf-blasters and modify them in a way that they can connect to the microcontroller and be able to activate the trigger using logic based voltage. This is so when the algorithm finds and locates a target, the firing pulse can be sent to the Nerf-blaster. The main casing of the Nerf-blasters will be stripped in order to secure on the robot and provide less stress and weight on the servo motors and minimize overall size of the robot. </w:t>
      </w:r>
    </w:p>
    <w:p w14:paraId="1B6D5C2F" w14:textId="77777777" w:rsidR="00D07E63" w:rsidRDefault="00D07E63">
      <w:pPr>
        <w:contextualSpacing w:val="0"/>
        <w:jc w:val="both"/>
      </w:pPr>
    </w:p>
    <w:p w14:paraId="4D764227" w14:textId="77777777" w:rsidR="00D07E63" w:rsidRDefault="0035092E">
      <w:pPr>
        <w:contextualSpacing w:val="0"/>
        <w:jc w:val="both"/>
      </w:pPr>
      <w:r>
        <w:t xml:space="preserve">For the Nerf-blaster that will be firing Nerf-balls, the Nerf Rival Zeus MXV-1200 blaster (seen in Figure 3.18) has been selected. This product uses a motorized blaster with the capability of firing rounds up to 12 high impact rounds at 300mps. The cost of this blaster is $49.99. </w:t>
      </w:r>
    </w:p>
    <w:p w14:paraId="4CD4AC28" w14:textId="77777777" w:rsidR="00D07E63" w:rsidRDefault="00D07E63">
      <w:pPr>
        <w:contextualSpacing w:val="0"/>
        <w:jc w:val="both"/>
      </w:pPr>
    </w:p>
    <w:p w14:paraId="15DD5A25" w14:textId="77777777" w:rsidR="00D07E63" w:rsidRDefault="0035092E">
      <w:pPr>
        <w:contextualSpacing w:val="0"/>
        <w:jc w:val="center"/>
      </w:pPr>
      <w:r>
        <w:rPr>
          <w:noProof/>
        </w:rPr>
        <w:lastRenderedPageBreak/>
        <w:drawing>
          <wp:inline distT="114300" distB="114300" distL="114300" distR="114300" wp14:anchorId="6AED92C3" wp14:editId="372424EC">
            <wp:extent cx="2795588" cy="1132213"/>
            <wp:effectExtent l="0" t="0" r="0" b="0"/>
            <wp:docPr id="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4"/>
                    <a:srcRect t="26000" b="33500"/>
                    <a:stretch>
                      <a:fillRect/>
                    </a:stretch>
                  </pic:blipFill>
                  <pic:spPr>
                    <a:xfrm>
                      <a:off x="0" y="0"/>
                      <a:ext cx="2795588" cy="1132213"/>
                    </a:xfrm>
                    <a:prstGeom prst="rect">
                      <a:avLst/>
                    </a:prstGeom>
                    <a:ln/>
                  </pic:spPr>
                </pic:pic>
              </a:graphicData>
            </a:graphic>
          </wp:inline>
        </w:drawing>
      </w:r>
    </w:p>
    <w:p w14:paraId="66EFF0EC" w14:textId="77777777" w:rsidR="006B5000" w:rsidRDefault="0035092E">
      <w:pPr>
        <w:contextualSpacing w:val="0"/>
        <w:jc w:val="center"/>
      </w:pPr>
      <w:r>
        <w:t xml:space="preserve">Figure 3.18: Nerf Rival Zeus MXV-1200 </w:t>
      </w:r>
    </w:p>
    <w:p w14:paraId="67D7E839" w14:textId="35A6297E" w:rsidR="00D07E63" w:rsidRDefault="0035092E">
      <w:pPr>
        <w:contextualSpacing w:val="0"/>
        <w:jc w:val="center"/>
      </w:pPr>
      <w:r>
        <w:t xml:space="preserve"> (</w:t>
      </w:r>
      <w:r w:rsidR="004E6976">
        <w:t>Permission Requested from Hasbro</w:t>
      </w:r>
      <w:r>
        <w:t>)</w:t>
      </w:r>
    </w:p>
    <w:p w14:paraId="60F4C80B" w14:textId="77777777" w:rsidR="00D07E63" w:rsidRDefault="00D07E63">
      <w:pPr>
        <w:contextualSpacing w:val="0"/>
      </w:pPr>
    </w:p>
    <w:p w14:paraId="29AB3912" w14:textId="77777777" w:rsidR="00D07E63" w:rsidRDefault="0035092E">
      <w:pPr>
        <w:contextualSpacing w:val="0"/>
        <w:jc w:val="both"/>
      </w:pPr>
      <w:r>
        <w:t xml:space="preserve">The second Nerf-blaster that will be used is the CS-18 N-Strike Elite Rapidstrike (seen in Figure 3.19). This Nerf-blaster will be firing the more common nerf dart ammo. These darts can fire up to 75 feet on this weapon. This gun will require 6V to fire the darts as it uses a powering motor to increase the rate of fire. It has been planned to alter the firing mechanism for a faster rate of fire and install a larger ammo magazine. The CS-18 N-Strike Rapidstrike is regularly priced at $39.99. </w:t>
      </w:r>
    </w:p>
    <w:p w14:paraId="28B930AC" w14:textId="77777777" w:rsidR="00D07E63" w:rsidRDefault="00D07E63">
      <w:pPr>
        <w:contextualSpacing w:val="0"/>
        <w:jc w:val="both"/>
      </w:pPr>
    </w:p>
    <w:p w14:paraId="638CF4BF" w14:textId="77777777" w:rsidR="00D07E63" w:rsidRDefault="0035092E">
      <w:pPr>
        <w:contextualSpacing w:val="0"/>
        <w:jc w:val="center"/>
      </w:pPr>
      <w:r>
        <w:rPr>
          <w:noProof/>
        </w:rPr>
        <w:drawing>
          <wp:inline distT="114300" distB="114300" distL="114300" distR="114300" wp14:anchorId="00A942BC" wp14:editId="7871E755">
            <wp:extent cx="2305050" cy="1552575"/>
            <wp:effectExtent l="0" t="0" r="0" b="0"/>
            <wp:docPr id="2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5"/>
                    <a:srcRect t="16528" b="16115"/>
                    <a:stretch>
                      <a:fillRect/>
                    </a:stretch>
                  </pic:blipFill>
                  <pic:spPr>
                    <a:xfrm>
                      <a:off x="0" y="0"/>
                      <a:ext cx="2305050" cy="1552575"/>
                    </a:xfrm>
                    <a:prstGeom prst="rect">
                      <a:avLst/>
                    </a:prstGeom>
                    <a:ln/>
                  </pic:spPr>
                </pic:pic>
              </a:graphicData>
            </a:graphic>
          </wp:inline>
        </w:drawing>
      </w:r>
    </w:p>
    <w:p w14:paraId="3115F466" w14:textId="77777777" w:rsidR="006B5000" w:rsidRDefault="0035092E">
      <w:pPr>
        <w:contextualSpacing w:val="0"/>
        <w:jc w:val="center"/>
      </w:pPr>
      <w:r>
        <w:t xml:space="preserve">Figure 3.19: CS-18 N-Strike Elite Rapidstrike </w:t>
      </w:r>
    </w:p>
    <w:p w14:paraId="3196416B" w14:textId="323E64A2" w:rsidR="00D07E63" w:rsidRDefault="0035092E">
      <w:pPr>
        <w:contextualSpacing w:val="0"/>
        <w:jc w:val="center"/>
      </w:pPr>
      <w:r>
        <w:t>(</w:t>
      </w:r>
      <w:r w:rsidR="004E6976">
        <w:t>Permission Requested from Hasbro</w:t>
      </w:r>
      <w:r>
        <w:t>)</w:t>
      </w:r>
    </w:p>
    <w:p w14:paraId="6C586D46" w14:textId="77777777" w:rsidR="00D07E63" w:rsidRDefault="00D07E63">
      <w:pPr>
        <w:contextualSpacing w:val="0"/>
        <w:jc w:val="both"/>
      </w:pPr>
    </w:p>
    <w:p w14:paraId="17651A9B" w14:textId="374AAA64" w:rsidR="00D07E63" w:rsidRDefault="0035092E">
      <w:pPr>
        <w:pStyle w:val="Heading2"/>
        <w:contextualSpacing w:val="0"/>
      </w:pPr>
      <w:bookmarkStart w:id="145" w:name="_9jm0c3cribs2" w:colFirst="0" w:colLast="0"/>
      <w:bookmarkStart w:id="146" w:name="_Toc468779778"/>
      <w:bookmarkEnd w:id="145"/>
      <w:r>
        <w:t>3.15. Motor Controller</w:t>
      </w:r>
      <w:bookmarkEnd w:id="146"/>
    </w:p>
    <w:p w14:paraId="1CBA6FAC" w14:textId="77777777" w:rsidR="00D07E63" w:rsidRDefault="00D07E63">
      <w:pPr>
        <w:contextualSpacing w:val="0"/>
        <w:jc w:val="both"/>
      </w:pPr>
    </w:p>
    <w:p w14:paraId="375AD846" w14:textId="77777777" w:rsidR="00D07E63" w:rsidRDefault="0035092E">
      <w:pPr>
        <w:contextualSpacing w:val="0"/>
        <w:jc w:val="both"/>
      </w:pPr>
      <w:r>
        <w:t xml:space="preserve">While the microcontroller is responsible for sending the controls for direction and speed to the motors of the robot, it still does not contain enough power to drive all the motors. A motor controller, displayed in Figure 3.20, will be able to work in connection with the microcontroller and also connect to the power supply in order to drive the motors. The robot will be driven by four DC motors, two stepper motors, and a servo motor. With a total of seven motors for powering, there are considerations in choosing the right motor controller to do the job. </w:t>
      </w:r>
    </w:p>
    <w:p w14:paraId="3327D783" w14:textId="77777777" w:rsidR="00D07E63" w:rsidRDefault="00D07E63">
      <w:pPr>
        <w:contextualSpacing w:val="0"/>
        <w:jc w:val="both"/>
      </w:pPr>
    </w:p>
    <w:p w14:paraId="1A838D84" w14:textId="77777777" w:rsidR="00D07E63" w:rsidRDefault="0035092E">
      <w:pPr>
        <w:contextualSpacing w:val="0"/>
        <w:jc w:val="both"/>
      </w:pPr>
      <w:r>
        <w:t xml:space="preserve">For choosing a motor controller for the DC motors, the nominal voltage must be known. Once the voltage is known, the continuous current is determined. It is important to know these two values for balance and stability. Too much current can fry the microcontroller and not enough current will not turn the motors. There is also the type of control these motors will use. These controllers can be pulse width modulation, analogue vogue, UART, or R/C. </w:t>
      </w:r>
    </w:p>
    <w:p w14:paraId="43D8BB06" w14:textId="77777777" w:rsidR="00D07E63" w:rsidRDefault="00D07E63">
      <w:pPr>
        <w:contextualSpacing w:val="0"/>
        <w:jc w:val="both"/>
      </w:pPr>
    </w:p>
    <w:p w14:paraId="6C8BA640" w14:textId="77777777" w:rsidR="00D07E63" w:rsidRDefault="0035092E">
      <w:pPr>
        <w:contextualSpacing w:val="0"/>
        <w:jc w:val="both"/>
      </w:pPr>
      <w:r>
        <w:lastRenderedPageBreak/>
        <w:t>In section 3.9 Motors, several motors were researched and a motor controller can now be chosen. The nominal voltage for the DC motors and stepper were 12V and contain a continuous current of 2.875A. The servo motors do not require the same amount of voltage and current of a DC motor therefore it is not suitable to connect them in parallel them. Figure 3.20 shows a setup of how the motors would be connected to the microcontroller and driven by the motor controllers.</w:t>
      </w:r>
    </w:p>
    <w:p w14:paraId="4475D39F" w14:textId="77777777" w:rsidR="00D07E63" w:rsidRDefault="00D07E63">
      <w:pPr>
        <w:contextualSpacing w:val="0"/>
        <w:jc w:val="both"/>
      </w:pPr>
    </w:p>
    <w:p w14:paraId="774443AA" w14:textId="77777777" w:rsidR="00D07E63" w:rsidRDefault="0035092E">
      <w:pPr>
        <w:contextualSpacing w:val="0"/>
        <w:jc w:val="center"/>
      </w:pPr>
      <w:r>
        <w:rPr>
          <w:noProof/>
        </w:rPr>
        <w:drawing>
          <wp:inline distT="114300" distB="114300" distL="114300" distR="114300" wp14:anchorId="44C49B32" wp14:editId="4582A129">
            <wp:extent cx="2814638" cy="2110978"/>
            <wp:effectExtent l="0" t="0" r="0" b="0"/>
            <wp:docPr id="3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6"/>
                    <a:srcRect/>
                    <a:stretch>
                      <a:fillRect/>
                    </a:stretch>
                  </pic:blipFill>
                  <pic:spPr>
                    <a:xfrm>
                      <a:off x="0" y="0"/>
                      <a:ext cx="2814638" cy="2110978"/>
                    </a:xfrm>
                    <a:prstGeom prst="rect">
                      <a:avLst/>
                    </a:prstGeom>
                    <a:ln/>
                  </pic:spPr>
                </pic:pic>
              </a:graphicData>
            </a:graphic>
          </wp:inline>
        </w:drawing>
      </w:r>
    </w:p>
    <w:p w14:paraId="5D2A0121" w14:textId="77777777" w:rsidR="006B5000" w:rsidRDefault="0035092E">
      <w:pPr>
        <w:contextualSpacing w:val="0"/>
        <w:jc w:val="center"/>
      </w:pPr>
      <w:r>
        <w:t xml:space="preserve">Figure 3.20: Motor Controller example </w:t>
      </w:r>
    </w:p>
    <w:p w14:paraId="10E4C6D9" w14:textId="63B97E93" w:rsidR="00D07E63" w:rsidRDefault="0035092E">
      <w:pPr>
        <w:contextualSpacing w:val="0"/>
        <w:jc w:val="center"/>
      </w:pPr>
      <w:r>
        <w:t>(</w:t>
      </w:r>
      <w:r w:rsidR="004E6976">
        <w:t>Permission Requested from Adafruit</w:t>
      </w:r>
      <w:r>
        <w:t>)</w:t>
      </w:r>
    </w:p>
    <w:p w14:paraId="33AD3080" w14:textId="77777777" w:rsidR="00D07E63" w:rsidRDefault="00D07E63">
      <w:pPr>
        <w:contextualSpacing w:val="0"/>
        <w:jc w:val="both"/>
      </w:pPr>
    </w:p>
    <w:p w14:paraId="162A64C9" w14:textId="77777777" w:rsidR="00D07E63" w:rsidRDefault="0035092E">
      <w:pPr>
        <w:contextualSpacing w:val="0"/>
        <w:jc w:val="both"/>
      </w:pPr>
      <w:r>
        <w:t xml:space="preserve">There are thousands of motor controllers available and there is one motor controller that will be able to power all seven of the motors. A motor controller to consider for this project is the called the Adafruit Motor/Stepper/Servo Shield for Arduino v2. This motor controller uses MOSFET technology and contains its own pulse width modulator driver chip for easy power control. It has 2 connections for the servo motors, can drive up to 4 DC motors and supply power to 2 stepper motors. The price for this motor controller is only $19.99 and if more motors will be required later on, this motor controller can stack 32 times, supplying up to 128 DC motors. </w:t>
      </w:r>
    </w:p>
    <w:p w14:paraId="73693507" w14:textId="77777777" w:rsidR="00D07E63" w:rsidRDefault="00D07E63">
      <w:pPr>
        <w:contextualSpacing w:val="0"/>
        <w:jc w:val="both"/>
      </w:pPr>
    </w:p>
    <w:p w14:paraId="26244EB9" w14:textId="77777777" w:rsidR="00D07E63" w:rsidRDefault="0035092E">
      <w:pPr>
        <w:contextualSpacing w:val="0"/>
        <w:jc w:val="both"/>
      </w:pPr>
      <w:r>
        <w:t xml:space="preserve">Another motor controller to consider for this project is the 10A 5-25 Dual channel motor shield by Crypton. This motor controller is capable of driving up to two bidirectional motors. These motor controllers support both locked-antiphase and sign-magnitude PWM operation. Each motor controller is equipped with activation buttons for quick power testing. They sell for $23.48 USD per board and the integration step up to this project is easy. </w:t>
      </w:r>
    </w:p>
    <w:p w14:paraId="59ECC860" w14:textId="77777777" w:rsidR="00D07E63" w:rsidRDefault="00D07E63">
      <w:pPr>
        <w:contextualSpacing w:val="0"/>
        <w:jc w:val="both"/>
      </w:pPr>
    </w:p>
    <w:p w14:paraId="6BCFFB6A" w14:textId="1B25F70A" w:rsidR="00D07E63" w:rsidRDefault="0035092E">
      <w:pPr>
        <w:pStyle w:val="Heading2"/>
        <w:contextualSpacing w:val="0"/>
      </w:pPr>
      <w:bookmarkStart w:id="147" w:name="_xh3ifmm45lpf" w:colFirst="0" w:colLast="0"/>
      <w:bookmarkStart w:id="148" w:name="_Toc468779779"/>
      <w:bookmarkEnd w:id="147"/>
      <w:r>
        <w:t>3.16. Manual Navigation</w:t>
      </w:r>
      <w:bookmarkEnd w:id="148"/>
    </w:p>
    <w:p w14:paraId="24ED0AF8" w14:textId="77777777" w:rsidR="00D07E63" w:rsidRDefault="00D07E63">
      <w:pPr>
        <w:contextualSpacing w:val="0"/>
      </w:pPr>
    </w:p>
    <w:p w14:paraId="34CA9081" w14:textId="77777777" w:rsidR="00D07E63" w:rsidRDefault="0035092E">
      <w:pPr>
        <w:contextualSpacing w:val="0"/>
        <w:jc w:val="both"/>
      </w:pPr>
      <w:r>
        <w:t>Manual navigation is imperative to the development of the proposed system. Manual navigation will be the main means of controlling the robot’s movements. This section will highlight the research gathered regarding manual navigation. It will include sections discussing PID control, odometry model, and how the robot will transfer data in order to allow the user to successfully manually navigate wirelessly.</w:t>
      </w:r>
    </w:p>
    <w:p w14:paraId="5A16787B" w14:textId="77777777" w:rsidR="00D07E63" w:rsidRDefault="00D07E63">
      <w:pPr>
        <w:contextualSpacing w:val="0"/>
        <w:jc w:val="both"/>
      </w:pPr>
    </w:p>
    <w:p w14:paraId="2B18FBCC" w14:textId="2D932DA3" w:rsidR="00D07E63" w:rsidRDefault="0035092E">
      <w:pPr>
        <w:pStyle w:val="Heading3"/>
        <w:contextualSpacing w:val="0"/>
      </w:pPr>
      <w:bookmarkStart w:id="149" w:name="_fm1tap1e1w3t" w:colFirst="0" w:colLast="0"/>
      <w:bookmarkStart w:id="150" w:name="_Toc468779780"/>
      <w:bookmarkEnd w:id="149"/>
      <w:r>
        <w:lastRenderedPageBreak/>
        <w:t>3.16.1. PID Control</w:t>
      </w:r>
      <w:bookmarkEnd w:id="150"/>
    </w:p>
    <w:p w14:paraId="78809746" w14:textId="77777777" w:rsidR="00D07E63" w:rsidRDefault="00D07E63">
      <w:pPr>
        <w:contextualSpacing w:val="0"/>
        <w:jc w:val="both"/>
      </w:pPr>
    </w:p>
    <w:p w14:paraId="78385448" w14:textId="77777777" w:rsidR="00D07E63" w:rsidRDefault="0035092E">
      <w:pPr>
        <w:contextualSpacing w:val="0"/>
        <w:jc w:val="both"/>
      </w:pPr>
      <w:r>
        <w:rPr>
          <w:color w:val="0F1116"/>
        </w:rPr>
        <w:t>There are various movements of which each of our different motors will have a responsibility for. The four DC brushed motors will be used to drive the wheels of the robot around the course like a car. The two stepper motors will be used to aim the Nerf-Blasters in synchronized fashion. One to pan or move them horizontally and the other to tilt them or move them vertically. The last motor or the servo, will be used to tilt the camera to keep the target centered in the field of view. In order to direct all these movements, we will design a PID controller. A PID controller incorporates a feedback loop between an input signal sent to the motors and their outputted physical movement, to smoothly reach its goal.</w:t>
      </w:r>
    </w:p>
    <w:p w14:paraId="2406581A" w14:textId="77777777" w:rsidR="00D07E63" w:rsidRDefault="0035092E">
      <w:pPr>
        <w:contextualSpacing w:val="0"/>
        <w:jc w:val="both"/>
      </w:pPr>
      <w:r>
        <w:rPr>
          <w:color w:val="0F1116"/>
        </w:rPr>
        <w:t xml:space="preserve"> </w:t>
      </w:r>
    </w:p>
    <w:p w14:paraId="226EA05C" w14:textId="77777777" w:rsidR="00D07E63" w:rsidRDefault="0035092E">
      <w:pPr>
        <w:contextualSpacing w:val="0"/>
        <w:jc w:val="both"/>
      </w:pPr>
      <w:r>
        <w:rPr>
          <w:color w:val="0F1116"/>
        </w:rPr>
        <w:t xml:space="preserve">PID controller stands for proportional integral derivative controller. Each of the names in the abbreviation are different controllers; each uses a particular model of computing a gain to reduce error. Error compares the difference between an input at a given time to its desired output or goal. The different functions of these controls are shown in Table 3.17 below. </w:t>
      </w:r>
    </w:p>
    <w:p w14:paraId="090AA4C5" w14:textId="77777777" w:rsidR="00D07E63" w:rsidRDefault="00D07E63">
      <w:pPr>
        <w:contextualSpacing w:val="0"/>
        <w:jc w:val="both"/>
      </w:pPr>
    </w:p>
    <w:tbl>
      <w:tblPr>
        <w:tblStyle w:val="af6"/>
        <w:tblW w:w="727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40"/>
        <w:gridCol w:w="5535"/>
      </w:tblGrid>
      <w:tr w:rsidR="00D07E63" w14:paraId="41D4E188" w14:textId="77777777">
        <w:trPr>
          <w:jc w:val="center"/>
        </w:trPr>
        <w:tc>
          <w:tcPr>
            <w:tcW w:w="17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85FC7A5" w14:textId="77777777" w:rsidR="00D07E63" w:rsidRDefault="0035092E">
            <w:pPr>
              <w:widowControl w:val="0"/>
              <w:spacing w:line="276" w:lineRule="auto"/>
              <w:contextualSpacing w:val="0"/>
            </w:pPr>
            <w:r>
              <w:rPr>
                <w:b/>
                <w:color w:val="0F1116"/>
              </w:rPr>
              <w:t>Proportional</w:t>
            </w:r>
          </w:p>
        </w:tc>
        <w:tc>
          <w:tcPr>
            <w:tcW w:w="553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D7AF9FC" w14:textId="77777777" w:rsidR="00D07E63" w:rsidRDefault="0035092E">
            <w:pPr>
              <w:widowControl w:val="0"/>
              <w:spacing w:line="276" w:lineRule="auto"/>
              <w:contextualSpacing w:val="0"/>
            </w:pPr>
            <m:oMathPara>
              <m:oMath>
                <m:r>
                  <w:rPr>
                    <w:rFonts w:ascii="Cambria Math" w:hAnsi="Cambria Math"/>
                    <w:color w:val="0F1116"/>
                  </w:rPr>
                  <m:t xml:space="preserve">o = </m:t>
                </m:r>
                <m:sSubSup>
                  <m:sSubSupPr>
                    <m:ctrlPr>
                      <w:rPr>
                        <w:rFonts w:ascii="Cambria Math" w:hAnsi="Cambria Math"/>
                        <w:color w:val="0F1116"/>
                      </w:rPr>
                    </m:ctrlPr>
                  </m:sSubSupPr>
                  <m:e>
                    <m:sSubSup>
                      <m:sSubSupPr>
                        <m:ctrlPr>
                          <w:rPr>
                            <w:rFonts w:ascii="Cambria Math" w:hAnsi="Cambria Math"/>
                            <w:color w:val="0F1116"/>
                          </w:rPr>
                        </m:ctrlPr>
                      </m:sSubSupPr>
                      <m:e>
                        <m:r>
                          <w:rPr>
                            <w:rFonts w:ascii="Cambria Math" w:hAnsi="Cambria Math"/>
                            <w:color w:val="0F1116"/>
                          </w:rPr>
                          <m:t>K</m:t>
                        </m:r>
                      </m:e>
                      <m:sub>
                        <m:r>
                          <w:rPr>
                            <w:rFonts w:ascii="Cambria Math" w:hAnsi="Cambria Math"/>
                            <w:color w:val="0F1116"/>
                          </w:rPr>
                          <m:t>p</m:t>
                        </m:r>
                      </m:sub>
                      <m:sup/>
                    </m:sSubSup>
                    <m:r>
                      <w:rPr>
                        <w:rFonts w:ascii="Cambria Math" w:hAnsi="Cambria Math"/>
                        <w:color w:val="0F1116"/>
                      </w:rPr>
                      <m:t>*</m:t>
                    </m:r>
                  </m:e>
                  <m:sub/>
                  <m:sup/>
                </m:sSubSup>
                <m:r>
                  <w:rPr>
                    <w:rFonts w:ascii="Cambria Math" w:hAnsi="Cambria Math"/>
                    <w:color w:val="0F1116"/>
                  </w:rPr>
                  <m:t>(</m:t>
                </m:r>
                <m:sSub>
                  <m:sSubPr>
                    <m:ctrlPr>
                      <w:rPr>
                        <w:rFonts w:ascii="Cambria Math" w:hAnsi="Cambria Math"/>
                        <w:color w:val="0F1116"/>
                      </w:rPr>
                    </m:ctrlPr>
                  </m:sSubPr>
                  <m:e>
                    <m:r>
                      <w:rPr>
                        <w:rFonts w:ascii="Cambria Math" w:hAnsi="Cambria Math"/>
                        <w:color w:val="0F1116"/>
                      </w:rPr>
                      <m:t>V</m:t>
                    </m:r>
                  </m:e>
                  <m:sub>
                    <m:r>
                      <w:rPr>
                        <w:rFonts w:ascii="Cambria Math" w:hAnsi="Cambria Math"/>
                        <w:color w:val="0F1116"/>
                      </w:rPr>
                      <m:t>d</m:t>
                    </m:r>
                  </m:sub>
                </m:sSub>
                <m:r>
                  <w:rPr>
                    <w:rFonts w:ascii="Cambria Math" w:hAnsi="Cambria Math"/>
                    <w:color w:val="0F1116"/>
                  </w:rPr>
                  <m:t xml:space="preserve">-v) = </m:t>
                </m:r>
                <m:sSub>
                  <m:sSubPr>
                    <m:ctrlPr>
                      <w:rPr>
                        <w:rFonts w:ascii="Cambria Math" w:hAnsi="Cambria Math"/>
                        <w:color w:val="0F1116"/>
                      </w:rPr>
                    </m:ctrlPr>
                  </m:sSubPr>
                  <m:e>
                    <m:r>
                      <w:rPr>
                        <w:rFonts w:ascii="Cambria Math" w:hAnsi="Cambria Math"/>
                        <w:color w:val="0F1116"/>
                      </w:rPr>
                      <m:t>K</m:t>
                    </m:r>
                  </m:e>
                  <m:sub>
                    <m:r>
                      <w:rPr>
                        <w:rFonts w:ascii="Cambria Math" w:hAnsi="Cambria Math"/>
                        <w:color w:val="0F1116"/>
                      </w:rPr>
                      <m:t>p</m:t>
                    </m:r>
                  </m:sub>
                </m:sSub>
                <m:r>
                  <w:rPr>
                    <w:rFonts w:ascii="Cambria Math" w:hAnsi="Cambria Math"/>
                    <w:color w:val="0F1116"/>
                  </w:rPr>
                  <m:t xml:space="preserve">*i = </m:t>
                </m:r>
                <m:sSub>
                  <m:sSubPr>
                    <m:ctrlPr>
                      <w:rPr>
                        <w:rFonts w:ascii="Cambria Math" w:hAnsi="Cambria Math"/>
                        <w:color w:val="0F1116"/>
                      </w:rPr>
                    </m:ctrlPr>
                  </m:sSubPr>
                  <m:e>
                    <m:r>
                      <w:rPr>
                        <w:rFonts w:ascii="Cambria Math" w:hAnsi="Cambria Math"/>
                        <w:color w:val="0F1116"/>
                      </w:rPr>
                      <m:t>K</m:t>
                    </m:r>
                  </m:e>
                  <m:sub>
                    <m:r>
                      <w:rPr>
                        <w:rFonts w:ascii="Cambria Math" w:hAnsi="Cambria Math"/>
                        <w:color w:val="0F1116"/>
                      </w:rPr>
                      <m:t>p</m:t>
                    </m:r>
                  </m:sub>
                </m:sSub>
                <m:r>
                  <w:rPr>
                    <w:rFonts w:ascii="Cambria Math" w:hAnsi="Cambria Math"/>
                    <w:color w:val="0F1116"/>
                  </w:rPr>
                  <m:t>*error(t)</m:t>
                </m:r>
              </m:oMath>
            </m:oMathPara>
          </w:p>
        </w:tc>
      </w:tr>
      <w:tr w:rsidR="00D07E63" w14:paraId="7AF0AB54" w14:textId="77777777">
        <w:trPr>
          <w:jc w:val="center"/>
        </w:trPr>
        <w:tc>
          <w:tcPr>
            <w:tcW w:w="17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DD05F6" w14:textId="77777777" w:rsidR="00D07E63" w:rsidRDefault="0035092E">
            <w:pPr>
              <w:widowControl w:val="0"/>
              <w:spacing w:line="276" w:lineRule="auto"/>
              <w:contextualSpacing w:val="0"/>
            </w:pPr>
            <w:r>
              <w:rPr>
                <w:b/>
                <w:color w:val="0F1116"/>
              </w:rPr>
              <w:t>Integral</w:t>
            </w:r>
          </w:p>
        </w:tc>
        <w:tc>
          <w:tcPr>
            <w:tcW w:w="5535" w:type="dxa"/>
            <w:tcBorders>
              <w:bottom w:val="single" w:sz="8" w:space="0" w:color="000000"/>
              <w:right w:val="single" w:sz="8" w:space="0" w:color="000000"/>
            </w:tcBorders>
            <w:tcMar>
              <w:top w:w="100" w:type="dxa"/>
              <w:left w:w="100" w:type="dxa"/>
              <w:bottom w:w="100" w:type="dxa"/>
              <w:right w:w="100" w:type="dxa"/>
            </w:tcMar>
          </w:tcPr>
          <w:p w14:paraId="203A62E5" w14:textId="77777777" w:rsidR="00D07E63" w:rsidRDefault="0035092E">
            <w:pPr>
              <w:widowControl w:val="0"/>
              <w:spacing w:line="276" w:lineRule="auto"/>
              <w:contextualSpacing w:val="0"/>
            </w:pPr>
            <m:oMath>
              <m:r>
                <w:rPr>
                  <w:rFonts w:ascii="Cambria Math" w:hAnsi="Cambria Math"/>
                  <w:color w:val="0F1116"/>
                </w:rPr>
                <m:t xml:space="preserve">o = </m:t>
              </m:r>
              <m:sSub>
                <m:sSubPr>
                  <m:ctrlPr>
                    <w:rPr>
                      <w:rFonts w:ascii="Cambria Math" w:hAnsi="Cambria Math"/>
                      <w:color w:val="0F1116"/>
                    </w:rPr>
                  </m:ctrlPr>
                </m:sSubPr>
                <m:e>
                  <m:r>
                    <w:rPr>
                      <w:rFonts w:ascii="Cambria Math" w:hAnsi="Cambria Math"/>
                      <w:color w:val="0F1116"/>
                    </w:rPr>
                    <m:t>K</m:t>
                  </m:r>
                </m:e>
                <m:sub>
                  <m:r>
                    <w:rPr>
                      <w:rFonts w:ascii="Cambria Math" w:hAnsi="Cambria Math"/>
                      <w:color w:val="0F1116"/>
                    </w:rPr>
                    <m:t>i</m:t>
                  </m:r>
                </m:sub>
              </m:sSub>
              <m:r>
                <w:rPr>
                  <w:rFonts w:ascii="Cambria Math" w:hAnsi="Cambria Math"/>
                  <w:color w:val="0F1116"/>
                </w:rPr>
                <m:t>*</m:t>
              </m:r>
              <m:nary>
                <m:naryPr>
                  <m:ctrlPr>
                    <w:rPr>
                      <w:rFonts w:ascii="Cambria Math" w:hAnsi="Cambria Math"/>
                      <w:color w:val="0F1116"/>
                    </w:rPr>
                  </m:ctrlPr>
                </m:naryPr>
                <m:sub/>
                <m:sup/>
                <m:e/>
              </m:nary>
              <m:r>
                <w:rPr>
                  <w:rFonts w:ascii="Cambria Math" w:hAnsi="Cambria Math"/>
                  <w:color w:val="0F1116"/>
                </w:rPr>
                <m:t>i(t)*dt=</m:t>
              </m:r>
              <m:sSub>
                <m:sSubPr>
                  <m:ctrlPr>
                    <w:rPr>
                      <w:rFonts w:ascii="Cambria Math" w:hAnsi="Cambria Math"/>
                      <w:color w:val="0F1116"/>
                    </w:rPr>
                  </m:ctrlPr>
                </m:sSubPr>
                <m:e>
                  <m:r>
                    <w:rPr>
                      <w:rFonts w:ascii="Cambria Math" w:hAnsi="Cambria Math"/>
                      <w:color w:val="0F1116"/>
                    </w:rPr>
                    <m:t>K</m:t>
                  </m:r>
                </m:e>
                <m:sub>
                  <m:r>
                    <w:rPr>
                      <w:rFonts w:ascii="Cambria Math" w:hAnsi="Cambria Math"/>
                      <w:color w:val="0F1116"/>
                    </w:rPr>
                    <m:t>i</m:t>
                  </m:r>
                </m:sub>
              </m:sSub>
              <m:nary>
                <m:naryPr>
                  <m:ctrlPr>
                    <w:rPr>
                      <w:rFonts w:ascii="Cambria Math" w:hAnsi="Cambria Math"/>
                      <w:color w:val="0F1116"/>
                    </w:rPr>
                  </m:ctrlPr>
                </m:naryPr>
                <m:sub/>
                <m:sup/>
                <m:e/>
              </m:nary>
              <m:r>
                <w:rPr>
                  <w:rFonts w:ascii="Cambria Math" w:hAnsi="Cambria Math"/>
                  <w:color w:val="0F1116"/>
                </w:rPr>
                <m:t>error(t)*dt</m:t>
              </m:r>
            </m:oMath>
            <w:r>
              <w:rPr>
                <w:color w:val="0F1116"/>
              </w:rPr>
              <w:t xml:space="preserve"> </w:t>
            </w:r>
          </w:p>
        </w:tc>
      </w:tr>
      <w:tr w:rsidR="00D07E63" w14:paraId="312ABF28" w14:textId="77777777">
        <w:trPr>
          <w:jc w:val="center"/>
        </w:trPr>
        <w:tc>
          <w:tcPr>
            <w:tcW w:w="174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DE9A1EF" w14:textId="77777777" w:rsidR="00D07E63" w:rsidRDefault="0035092E">
            <w:pPr>
              <w:widowControl w:val="0"/>
              <w:spacing w:line="276" w:lineRule="auto"/>
              <w:contextualSpacing w:val="0"/>
            </w:pPr>
            <w:r>
              <w:rPr>
                <w:b/>
                <w:color w:val="0F1116"/>
              </w:rPr>
              <w:t>Derivative</w:t>
            </w:r>
          </w:p>
        </w:tc>
        <w:tc>
          <w:tcPr>
            <w:tcW w:w="5535" w:type="dxa"/>
            <w:tcBorders>
              <w:bottom w:val="single" w:sz="8" w:space="0" w:color="000000"/>
              <w:right w:val="single" w:sz="8" w:space="0" w:color="000000"/>
            </w:tcBorders>
            <w:tcMar>
              <w:top w:w="100" w:type="dxa"/>
              <w:left w:w="100" w:type="dxa"/>
              <w:bottom w:w="100" w:type="dxa"/>
              <w:right w:w="100" w:type="dxa"/>
            </w:tcMar>
          </w:tcPr>
          <w:p w14:paraId="06F647BD" w14:textId="77777777" w:rsidR="00D07E63" w:rsidRDefault="0035092E">
            <w:pPr>
              <w:widowControl w:val="0"/>
              <w:spacing w:line="276" w:lineRule="auto"/>
              <w:contextualSpacing w:val="0"/>
            </w:pPr>
            <m:oMathPara>
              <m:oMath>
                <m:r>
                  <w:rPr>
                    <w:rFonts w:ascii="Cambria Math" w:hAnsi="Cambria Math"/>
                    <w:color w:val="0F1116"/>
                  </w:rPr>
                  <m:t xml:space="preserve">o = </m:t>
                </m:r>
                <m:sSub>
                  <m:sSubPr>
                    <m:ctrlPr>
                      <w:rPr>
                        <w:rFonts w:ascii="Cambria Math" w:hAnsi="Cambria Math"/>
                        <w:color w:val="0F1116"/>
                      </w:rPr>
                    </m:ctrlPr>
                  </m:sSubPr>
                  <m:e>
                    <m:r>
                      <w:rPr>
                        <w:rFonts w:ascii="Cambria Math" w:hAnsi="Cambria Math"/>
                        <w:color w:val="0F1116"/>
                      </w:rPr>
                      <m:t>K</m:t>
                    </m:r>
                  </m:e>
                  <m:sub>
                    <m:r>
                      <w:rPr>
                        <w:rFonts w:ascii="Cambria Math" w:hAnsi="Cambria Math"/>
                        <w:color w:val="0F1116"/>
                      </w:rPr>
                      <m:t>d</m:t>
                    </m:r>
                  </m:sub>
                </m:sSub>
                <m:r>
                  <w:rPr>
                    <w:rFonts w:ascii="Cambria Math" w:hAnsi="Cambria Math"/>
                    <w:color w:val="0F1116"/>
                  </w:rPr>
                  <m:t>*</m:t>
                </m:r>
                <m:f>
                  <m:fPr>
                    <m:ctrlPr>
                      <w:rPr>
                        <w:rFonts w:ascii="Cambria Math" w:hAnsi="Cambria Math"/>
                        <w:color w:val="0F1116"/>
                      </w:rPr>
                    </m:ctrlPr>
                  </m:fPr>
                  <m:num>
                    <m:r>
                      <w:rPr>
                        <w:rFonts w:ascii="Cambria Math" w:hAnsi="Cambria Math"/>
                        <w:color w:val="0F1116"/>
                      </w:rPr>
                      <m:t>di</m:t>
                    </m:r>
                  </m:num>
                  <m:den>
                    <m:r>
                      <w:rPr>
                        <w:rFonts w:ascii="Cambria Math" w:hAnsi="Cambria Math"/>
                        <w:color w:val="0F1116"/>
                      </w:rPr>
                      <m:t>dt</m:t>
                    </m:r>
                  </m:den>
                </m:f>
                <m:r>
                  <w:rPr>
                    <w:rFonts w:ascii="Cambria Math" w:hAnsi="Cambria Math"/>
                    <w:color w:val="0F1116"/>
                  </w:rPr>
                  <m:t>=</m:t>
                </m:r>
                <m:sSub>
                  <m:sSubPr>
                    <m:ctrlPr>
                      <w:rPr>
                        <w:rFonts w:ascii="Cambria Math" w:hAnsi="Cambria Math"/>
                        <w:color w:val="0F1116"/>
                      </w:rPr>
                    </m:ctrlPr>
                  </m:sSubPr>
                  <m:e>
                    <m:r>
                      <w:rPr>
                        <w:rFonts w:ascii="Cambria Math" w:hAnsi="Cambria Math"/>
                        <w:color w:val="0F1116"/>
                      </w:rPr>
                      <m:t>K</m:t>
                    </m:r>
                  </m:e>
                  <m:sub>
                    <m:r>
                      <w:rPr>
                        <w:rFonts w:ascii="Cambria Math" w:hAnsi="Cambria Math"/>
                        <w:color w:val="0F1116"/>
                      </w:rPr>
                      <m:t>d</m:t>
                    </m:r>
                  </m:sub>
                </m:sSub>
                <m:r>
                  <w:rPr>
                    <w:rFonts w:ascii="Cambria Math" w:hAnsi="Cambria Math"/>
                    <w:color w:val="0F1116"/>
                  </w:rPr>
                  <m:t>*</m:t>
                </m:r>
                <m:f>
                  <m:fPr>
                    <m:ctrlPr>
                      <w:rPr>
                        <w:rFonts w:ascii="Cambria Math" w:hAnsi="Cambria Math"/>
                        <w:color w:val="0F1116"/>
                      </w:rPr>
                    </m:ctrlPr>
                  </m:fPr>
                  <m:num>
                    <m:r>
                      <w:rPr>
                        <w:rFonts w:ascii="Cambria Math" w:hAnsi="Cambria Math"/>
                        <w:color w:val="0F1116"/>
                      </w:rPr>
                      <m:t>d(error(t))</m:t>
                    </m:r>
                  </m:num>
                  <m:den>
                    <m:r>
                      <w:rPr>
                        <w:rFonts w:ascii="Cambria Math" w:hAnsi="Cambria Math"/>
                        <w:color w:val="0F1116"/>
                      </w:rPr>
                      <m:t>dt</m:t>
                    </m:r>
                  </m:den>
                </m:f>
              </m:oMath>
            </m:oMathPara>
          </w:p>
        </w:tc>
      </w:tr>
    </w:tbl>
    <w:p w14:paraId="4FF41C6D" w14:textId="77777777" w:rsidR="00D07E63" w:rsidRDefault="0035092E">
      <w:pPr>
        <w:contextualSpacing w:val="0"/>
        <w:jc w:val="center"/>
      </w:pPr>
      <w:r>
        <w:rPr>
          <w:color w:val="0F1116"/>
        </w:rPr>
        <w:t>Table 3.17: PID Control Functions</w:t>
      </w:r>
    </w:p>
    <w:p w14:paraId="62F35298" w14:textId="77777777" w:rsidR="00D07E63" w:rsidRDefault="00D07E63">
      <w:pPr>
        <w:contextualSpacing w:val="0"/>
      </w:pPr>
    </w:p>
    <w:p w14:paraId="2BB4789F" w14:textId="77777777" w:rsidR="00D07E63" w:rsidRDefault="0035092E">
      <w:pPr>
        <w:contextualSpacing w:val="0"/>
        <w:jc w:val="both"/>
      </w:pPr>
      <w:r>
        <w:t xml:space="preserve">In the table shown above, “o” refers to the measured output of the motor. The “K” terms are constant parameters, which are tuned together. The “i” terms are the error measurement, which is the difference between a current position or speed to the desired position or final speed. The proportional controls the motor in a manner proportional to the instantaneous error. The derivative controller avoids the motors overshooting by acting in proportion to the rate of change of the error. The integral controller acts in proportion to the accumulated error, which is useful for eliminating steady-state errors. </w:t>
      </w:r>
    </w:p>
    <w:p w14:paraId="458438B7" w14:textId="77777777" w:rsidR="00D07E63" w:rsidRDefault="00D07E63">
      <w:pPr>
        <w:contextualSpacing w:val="0"/>
      </w:pPr>
    </w:p>
    <w:p w14:paraId="7C808CDC" w14:textId="77777777" w:rsidR="00D07E63" w:rsidRDefault="0035092E" w:rsidP="00137CE5">
      <w:pPr>
        <w:pStyle w:val="Heading3"/>
      </w:pPr>
      <w:bookmarkStart w:id="151" w:name="_bogwy24zo9lo" w:colFirst="0" w:colLast="0"/>
      <w:bookmarkStart w:id="152" w:name="_Toc468779781"/>
      <w:bookmarkEnd w:id="151"/>
      <w:r>
        <w:t>3.16.2. Odometry Model</w:t>
      </w:r>
      <w:bookmarkEnd w:id="152"/>
    </w:p>
    <w:p w14:paraId="6AA8BF97" w14:textId="77777777" w:rsidR="00D07E63" w:rsidRDefault="00D07E63">
      <w:pPr>
        <w:contextualSpacing w:val="0"/>
      </w:pPr>
    </w:p>
    <w:p w14:paraId="66CB04CE" w14:textId="77777777" w:rsidR="00D07E63" w:rsidRDefault="0035092E">
      <w:pPr>
        <w:contextualSpacing w:val="0"/>
        <w:jc w:val="both"/>
      </w:pPr>
      <w:r>
        <w:t>We are using encoders in our wheels as instruments of measuring our robot’s movements to determine its location in the course. In order to do this, we will need to use an odometer model to convert the information read from the encoders to real world coordinates. The model we intend to use is detailed below.</w:t>
      </w:r>
    </w:p>
    <w:p w14:paraId="158443D5" w14:textId="77777777" w:rsidR="00D07E63" w:rsidRDefault="0035092E">
      <w:pPr>
        <w:contextualSpacing w:val="0"/>
        <w:jc w:val="both"/>
      </w:pPr>
      <w:r>
        <w:t xml:space="preserve"> </w:t>
      </w:r>
    </w:p>
    <w:p w14:paraId="0E2AF290" w14:textId="77777777" w:rsidR="00D07E63" w:rsidRDefault="0035092E">
      <w:pPr>
        <w:numPr>
          <w:ilvl w:val="0"/>
          <w:numId w:val="40"/>
        </w:numPr>
        <w:ind w:hanging="360"/>
        <w:jc w:val="both"/>
      </w:pPr>
      <w:r>
        <w:t>Begin with the following equations relating the change in position of the wheels to the circular arc of the turning axis as seen in Figure 3.21.</w:t>
      </w:r>
    </w:p>
    <w:p w14:paraId="6E5D11A2" w14:textId="77777777" w:rsidR="00D07E63" w:rsidRDefault="0035092E">
      <w:pPr>
        <w:ind w:left="720" w:firstLine="720"/>
        <w:contextualSpacing w:val="0"/>
        <w:jc w:val="both"/>
      </w:pPr>
      <w:r>
        <w:t>Eq(1): Δsl = Rα</w:t>
      </w:r>
    </w:p>
    <w:p w14:paraId="037A57F6" w14:textId="77777777" w:rsidR="00D07E63" w:rsidRPr="00137355" w:rsidRDefault="0035092E">
      <w:pPr>
        <w:ind w:left="720" w:firstLine="720"/>
        <w:contextualSpacing w:val="0"/>
        <w:jc w:val="both"/>
      </w:pPr>
      <w:r w:rsidRPr="00137355">
        <w:lastRenderedPageBreak/>
        <w:t>Eq(2): Δsr = (R+2L)α</w:t>
      </w:r>
    </w:p>
    <w:p w14:paraId="078D1F42" w14:textId="77777777" w:rsidR="00D07E63" w:rsidRPr="00137355" w:rsidRDefault="0035092E">
      <w:pPr>
        <w:ind w:left="720" w:firstLine="720"/>
        <w:contextualSpacing w:val="0"/>
        <w:jc w:val="both"/>
      </w:pPr>
      <w:r w:rsidRPr="00137355">
        <w:t>Eq(3): Δs = (R+L)α</w:t>
      </w:r>
    </w:p>
    <w:p w14:paraId="4BF4E4DE" w14:textId="77777777" w:rsidR="00D07E63" w:rsidRPr="00137355" w:rsidRDefault="0035092E" w:rsidP="00137CE5">
      <w:pPr>
        <w:jc w:val="center"/>
      </w:pPr>
      <w:r w:rsidRPr="00137355">
        <w:rPr>
          <w:noProof/>
        </w:rPr>
        <w:drawing>
          <wp:inline distT="0" distB="0" distL="0" distR="0" wp14:anchorId="3F6D6D1F" wp14:editId="6400262F">
            <wp:extent cx="1323975" cy="914400"/>
            <wp:effectExtent l="0" t="0" r="0" b="0"/>
            <wp:docPr id="45" name="image101.png" descr="Screen Shot 2016-12-03 at 4.12.13 PM.png"/>
            <wp:cNvGraphicFramePr/>
            <a:graphic xmlns:a="http://schemas.openxmlformats.org/drawingml/2006/main">
              <a:graphicData uri="http://schemas.openxmlformats.org/drawingml/2006/picture">
                <pic:pic xmlns:pic="http://schemas.openxmlformats.org/drawingml/2006/picture">
                  <pic:nvPicPr>
                    <pic:cNvPr id="0" name="image101.png" descr="Screen Shot 2016-12-03 at 4.12.13 PM.png"/>
                    <pic:cNvPicPr preferRelativeResize="0"/>
                  </pic:nvPicPr>
                  <pic:blipFill>
                    <a:blip r:embed="rId37"/>
                    <a:srcRect/>
                    <a:stretch>
                      <a:fillRect/>
                    </a:stretch>
                  </pic:blipFill>
                  <pic:spPr>
                    <a:xfrm>
                      <a:off x="0" y="0"/>
                      <a:ext cx="1323975" cy="914400"/>
                    </a:xfrm>
                    <a:prstGeom prst="rect">
                      <a:avLst/>
                    </a:prstGeom>
                    <a:ln/>
                  </pic:spPr>
                </pic:pic>
              </a:graphicData>
            </a:graphic>
          </wp:inline>
        </w:drawing>
      </w:r>
    </w:p>
    <w:p w14:paraId="0CFCF3D7" w14:textId="77777777" w:rsidR="00D07E63" w:rsidRPr="00137355" w:rsidRDefault="0035092E">
      <w:pPr>
        <w:contextualSpacing w:val="0"/>
        <w:jc w:val="center"/>
      </w:pPr>
      <w:r w:rsidRPr="00137355">
        <w:t xml:space="preserve">Figure 3.21: Odometry p1- Example showing the relations of variables  </w:t>
      </w:r>
    </w:p>
    <w:p w14:paraId="5F2334C1" w14:textId="32931576" w:rsidR="00D07E63" w:rsidRPr="00137355" w:rsidRDefault="0035092E">
      <w:pPr>
        <w:contextualSpacing w:val="0"/>
        <w:jc w:val="center"/>
      </w:pPr>
      <w:r w:rsidRPr="00137355">
        <w:t>(</w:t>
      </w:r>
      <w:r w:rsidR="004E6976" w:rsidRPr="00137355">
        <w:t>Permission Requested from Princeton</w:t>
      </w:r>
      <w:r w:rsidRPr="00137355">
        <w:t>)</w:t>
      </w:r>
    </w:p>
    <w:p w14:paraId="64ABAC0C" w14:textId="77777777" w:rsidR="00D07E63" w:rsidRPr="00137355" w:rsidRDefault="00D07E63">
      <w:pPr>
        <w:contextualSpacing w:val="0"/>
        <w:jc w:val="both"/>
      </w:pPr>
    </w:p>
    <w:p w14:paraId="28F443B1" w14:textId="77777777" w:rsidR="00D07E63" w:rsidRPr="00137355" w:rsidRDefault="0035092E">
      <w:pPr>
        <w:numPr>
          <w:ilvl w:val="0"/>
          <w:numId w:val="36"/>
        </w:numPr>
        <w:ind w:hanging="360"/>
        <w:jc w:val="both"/>
      </w:pPr>
      <w:r w:rsidRPr="00137355">
        <w:t>Use Eq(1) and Eq(2) 2 to solve for the distance from the right and left wheels to the axis of the turn.</w:t>
      </w:r>
    </w:p>
    <w:p w14:paraId="3DD5B664" w14:textId="77777777" w:rsidR="00D07E63" w:rsidRPr="00137355" w:rsidRDefault="00D07E63">
      <w:pPr>
        <w:ind w:left="720" w:firstLine="720"/>
        <w:contextualSpacing w:val="0"/>
        <w:jc w:val="both"/>
      </w:pPr>
    </w:p>
    <w:p w14:paraId="4AC2F30B" w14:textId="77777777" w:rsidR="00D07E63" w:rsidRPr="00137355" w:rsidRDefault="0035092E">
      <w:pPr>
        <w:ind w:left="720" w:firstLine="720"/>
        <w:contextualSpacing w:val="0"/>
        <w:jc w:val="both"/>
      </w:pPr>
      <w:r w:rsidRPr="00137355">
        <w:t>Eq(4): Rα = Δsl</w:t>
      </w:r>
    </w:p>
    <w:p w14:paraId="33F2C93C" w14:textId="77777777" w:rsidR="00D07E63" w:rsidRPr="00137355" w:rsidRDefault="0035092E">
      <w:pPr>
        <w:ind w:left="720" w:firstLine="720"/>
        <w:contextualSpacing w:val="0"/>
        <w:jc w:val="both"/>
      </w:pPr>
      <w:r w:rsidRPr="00137355">
        <w:t>Eq(5): Lα = (Δsr - Rα)/2 = Δsr /2 – Δsl /2</w:t>
      </w:r>
    </w:p>
    <w:p w14:paraId="041ECD48" w14:textId="77777777" w:rsidR="00D07E63" w:rsidRPr="00137355" w:rsidRDefault="00D07E63">
      <w:pPr>
        <w:contextualSpacing w:val="0"/>
        <w:jc w:val="both"/>
      </w:pPr>
    </w:p>
    <w:p w14:paraId="2CB5E566" w14:textId="77777777" w:rsidR="00D07E63" w:rsidRPr="00137355" w:rsidRDefault="0035092E">
      <w:pPr>
        <w:numPr>
          <w:ilvl w:val="0"/>
          <w:numId w:val="36"/>
        </w:numPr>
        <w:ind w:hanging="360"/>
        <w:jc w:val="both"/>
      </w:pPr>
      <w:r w:rsidRPr="00137355">
        <w:t>Substituting Eq(4) and Eq(5) into Eq(3) we represent Δs as a function of Δsl  and Δsr.</w:t>
      </w:r>
    </w:p>
    <w:p w14:paraId="592E5444" w14:textId="77777777" w:rsidR="00D07E63" w:rsidRPr="00137355" w:rsidRDefault="00D07E63">
      <w:pPr>
        <w:ind w:left="720" w:firstLine="720"/>
        <w:contextualSpacing w:val="0"/>
        <w:jc w:val="both"/>
      </w:pPr>
    </w:p>
    <w:p w14:paraId="6163A937" w14:textId="77777777" w:rsidR="00D07E63" w:rsidRPr="00137355" w:rsidRDefault="0035092E">
      <w:pPr>
        <w:ind w:left="720" w:firstLine="720"/>
        <w:contextualSpacing w:val="0"/>
        <w:jc w:val="both"/>
      </w:pPr>
      <w:r w:rsidRPr="00137355">
        <w:t xml:space="preserve">Δs = (R+L)α = R α + L= Δsl + Δsr /2 – Δsl /2 = Δsl /2 + Δsr /2 </w:t>
      </w:r>
    </w:p>
    <w:p w14:paraId="475F8E21" w14:textId="77777777" w:rsidR="00D07E63" w:rsidRPr="00137355" w:rsidRDefault="0035092E">
      <w:pPr>
        <w:ind w:left="1440"/>
        <w:contextualSpacing w:val="0"/>
        <w:jc w:val="both"/>
      </w:pPr>
      <w:r w:rsidRPr="00137355">
        <w:t>Δs = (Δsl + Δsr) /2</w:t>
      </w:r>
    </w:p>
    <w:p w14:paraId="37DC5816" w14:textId="77777777" w:rsidR="00D07E63" w:rsidRPr="00137355" w:rsidRDefault="00D07E63">
      <w:pPr>
        <w:ind w:left="1440"/>
        <w:contextualSpacing w:val="0"/>
        <w:jc w:val="both"/>
      </w:pPr>
    </w:p>
    <w:p w14:paraId="1B2C2481" w14:textId="77777777" w:rsidR="00D07E63" w:rsidRPr="00137355" w:rsidRDefault="0035092E">
      <w:pPr>
        <w:numPr>
          <w:ilvl w:val="0"/>
          <w:numId w:val="36"/>
        </w:numPr>
        <w:ind w:hanging="360"/>
        <w:jc w:val="both"/>
      </w:pPr>
      <w:r w:rsidRPr="00137355">
        <w:t xml:space="preserve">To calculate the change of the angle of the robot’s orientation Δθ, is equal to the circular arc’s center point as seen in Figure 3.22. </w:t>
      </w:r>
    </w:p>
    <w:p w14:paraId="07811A8B" w14:textId="77777777" w:rsidR="00D07E63" w:rsidRPr="00137355" w:rsidRDefault="0035092E">
      <w:pPr>
        <w:contextualSpacing w:val="0"/>
        <w:jc w:val="both"/>
      </w:pPr>
      <w:r w:rsidRPr="00137355">
        <w:tab/>
      </w:r>
      <w:r w:rsidRPr="00137355">
        <w:tab/>
        <w:t>Δθ = α</w:t>
      </w:r>
    </w:p>
    <w:p w14:paraId="7EE40A61" w14:textId="77777777" w:rsidR="00D07E63" w:rsidRPr="00137355" w:rsidRDefault="0035092E" w:rsidP="00137CE5">
      <w:pPr>
        <w:jc w:val="center"/>
      </w:pPr>
      <w:r w:rsidRPr="00137355">
        <w:rPr>
          <w:noProof/>
        </w:rPr>
        <w:drawing>
          <wp:inline distT="0" distB="0" distL="0" distR="0" wp14:anchorId="74C5D6CD" wp14:editId="64CE6EBB">
            <wp:extent cx="1243013" cy="912139"/>
            <wp:effectExtent l="0" t="0" r="0" b="0"/>
            <wp:docPr id="32" name="image87.png" descr="Screen Shot 2016-12-03 at 4.12.42 PM.png"/>
            <wp:cNvGraphicFramePr/>
            <a:graphic xmlns:a="http://schemas.openxmlformats.org/drawingml/2006/main">
              <a:graphicData uri="http://schemas.openxmlformats.org/drawingml/2006/picture">
                <pic:pic xmlns:pic="http://schemas.openxmlformats.org/drawingml/2006/picture">
                  <pic:nvPicPr>
                    <pic:cNvPr id="0" name="image87.png" descr="Screen Shot 2016-12-03 at 4.12.42 PM.png"/>
                    <pic:cNvPicPr preferRelativeResize="0"/>
                  </pic:nvPicPr>
                  <pic:blipFill>
                    <a:blip r:embed="rId38"/>
                    <a:srcRect/>
                    <a:stretch>
                      <a:fillRect/>
                    </a:stretch>
                  </pic:blipFill>
                  <pic:spPr>
                    <a:xfrm>
                      <a:off x="0" y="0"/>
                      <a:ext cx="1243013" cy="912139"/>
                    </a:xfrm>
                    <a:prstGeom prst="rect">
                      <a:avLst/>
                    </a:prstGeom>
                    <a:ln/>
                  </pic:spPr>
                </pic:pic>
              </a:graphicData>
            </a:graphic>
          </wp:inline>
        </w:drawing>
      </w:r>
    </w:p>
    <w:p w14:paraId="0D6F1ACF" w14:textId="77777777" w:rsidR="00D07E63" w:rsidRPr="00137355" w:rsidRDefault="0035092E">
      <w:pPr>
        <w:contextualSpacing w:val="0"/>
        <w:jc w:val="center"/>
      </w:pPr>
      <w:r w:rsidRPr="00137355">
        <w:t>Figure 3.22: Odometry p2- Example relating circular α to the orientation</w:t>
      </w:r>
    </w:p>
    <w:p w14:paraId="7A643C81" w14:textId="12A0383B" w:rsidR="00D07E63" w:rsidRPr="00137355" w:rsidRDefault="0035092E">
      <w:pPr>
        <w:contextualSpacing w:val="0"/>
        <w:jc w:val="center"/>
      </w:pPr>
      <w:r w:rsidRPr="00137355">
        <w:t xml:space="preserve"> (</w:t>
      </w:r>
      <w:r w:rsidR="004E6976" w:rsidRPr="00137355">
        <w:t>Permission Requested from Princeton</w:t>
      </w:r>
      <w:r w:rsidRPr="00137355">
        <w:t>)</w:t>
      </w:r>
    </w:p>
    <w:p w14:paraId="727221BD" w14:textId="77777777" w:rsidR="00D07E63" w:rsidRPr="00137355" w:rsidRDefault="00D07E63">
      <w:pPr>
        <w:contextualSpacing w:val="0"/>
        <w:jc w:val="both"/>
      </w:pPr>
    </w:p>
    <w:p w14:paraId="1F8539B0" w14:textId="77777777" w:rsidR="00D07E63" w:rsidRPr="00137355" w:rsidRDefault="0035092E">
      <w:pPr>
        <w:numPr>
          <w:ilvl w:val="0"/>
          <w:numId w:val="30"/>
        </w:numPr>
        <w:ind w:hanging="360"/>
        <w:jc w:val="both"/>
      </w:pPr>
      <w:r w:rsidRPr="00137355">
        <w:t>Then solve for α by equating α from Eq(1) and Eq(2).</w:t>
      </w:r>
    </w:p>
    <w:p w14:paraId="5502C950" w14:textId="77777777" w:rsidR="00D07E63" w:rsidRPr="00137355" w:rsidRDefault="0035092E">
      <w:pPr>
        <w:ind w:left="720" w:firstLine="720"/>
        <w:contextualSpacing w:val="0"/>
        <w:jc w:val="both"/>
      </w:pPr>
      <w:r w:rsidRPr="00137355">
        <w:t>Δθ = (Δsr - Δsl ) /2L</w:t>
      </w:r>
    </w:p>
    <w:p w14:paraId="66F1DAA0" w14:textId="77777777" w:rsidR="00D07E63" w:rsidRPr="00137355" w:rsidRDefault="00D07E63">
      <w:pPr>
        <w:contextualSpacing w:val="0"/>
        <w:jc w:val="both"/>
      </w:pPr>
    </w:p>
    <w:p w14:paraId="675D20C9" w14:textId="77777777" w:rsidR="00D07E63" w:rsidRPr="00137355" w:rsidRDefault="0035092E">
      <w:pPr>
        <w:numPr>
          <w:ilvl w:val="0"/>
          <w:numId w:val="19"/>
        </w:numPr>
        <w:ind w:hanging="360"/>
        <w:jc w:val="both"/>
      </w:pPr>
      <w:r w:rsidRPr="00137355">
        <w:t>With Δθ and Δs we are able to calculate the position change in real world coordinates. Using trigonometry to model the Δx and Δy  as  functions of Δd.</w:t>
      </w:r>
    </w:p>
    <w:p w14:paraId="7ABFB81A" w14:textId="77777777" w:rsidR="00D07E63" w:rsidRPr="00137355" w:rsidRDefault="00D07E63">
      <w:pPr>
        <w:ind w:left="720" w:firstLine="720"/>
        <w:contextualSpacing w:val="0"/>
        <w:jc w:val="both"/>
      </w:pPr>
    </w:p>
    <w:p w14:paraId="2806ABAB" w14:textId="77777777" w:rsidR="00D07E63" w:rsidRPr="00137355" w:rsidRDefault="0035092E">
      <w:pPr>
        <w:ind w:left="720" w:firstLine="720"/>
        <w:contextualSpacing w:val="0"/>
        <w:jc w:val="both"/>
      </w:pPr>
      <w:r w:rsidRPr="00137355">
        <w:t>Δx = Δd cos(θ + Δθ/2)</w:t>
      </w:r>
    </w:p>
    <w:p w14:paraId="22F47A17" w14:textId="77777777" w:rsidR="00D07E63" w:rsidRPr="00137355" w:rsidRDefault="0035092E">
      <w:pPr>
        <w:ind w:left="720" w:firstLine="720"/>
        <w:contextualSpacing w:val="0"/>
        <w:jc w:val="both"/>
      </w:pPr>
      <w:r w:rsidRPr="00137355">
        <w:t xml:space="preserve">Δy = Δd sin(θ + Δθ/2) </w:t>
      </w:r>
    </w:p>
    <w:p w14:paraId="17FC9C53" w14:textId="77777777" w:rsidR="00D07E63" w:rsidRPr="00137355" w:rsidRDefault="00D07E63">
      <w:pPr>
        <w:contextualSpacing w:val="0"/>
        <w:jc w:val="both"/>
      </w:pPr>
    </w:p>
    <w:p w14:paraId="5105D911" w14:textId="77777777" w:rsidR="00D07E63" w:rsidRPr="00137355" w:rsidRDefault="0035092E">
      <w:pPr>
        <w:numPr>
          <w:ilvl w:val="0"/>
          <w:numId w:val="45"/>
        </w:numPr>
        <w:ind w:hanging="360"/>
        <w:jc w:val="both"/>
      </w:pPr>
      <w:r w:rsidRPr="00137355">
        <w:rPr>
          <w:rFonts w:eastAsia="Arial Unicode MS"/>
        </w:rPr>
        <w:t>As seen in Figure 3.23 the paths Δd ≈ Δs are slightly different. The measurements will be made fast enough to approximate that Δd ≈ Δs.</w:t>
      </w:r>
    </w:p>
    <w:p w14:paraId="12758D83" w14:textId="77777777" w:rsidR="00D07E63" w:rsidRPr="00137355" w:rsidRDefault="0035092E">
      <w:pPr>
        <w:ind w:left="720" w:firstLine="720"/>
        <w:contextualSpacing w:val="0"/>
        <w:jc w:val="both"/>
      </w:pPr>
      <w:r w:rsidRPr="00137355">
        <w:t>Δx = Δs cos(θ + Δθ/2)</w:t>
      </w:r>
    </w:p>
    <w:p w14:paraId="42C28B4B" w14:textId="77777777" w:rsidR="00D07E63" w:rsidRDefault="0035092E">
      <w:pPr>
        <w:ind w:left="720" w:firstLine="720"/>
        <w:contextualSpacing w:val="0"/>
        <w:jc w:val="both"/>
      </w:pPr>
      <w:r>
        <w:t xml:space="preserve">Δy = Δs sin(θ + Δθ/2) </w:t>
      </w:r>
    </w:p>
    <w:p w14:paraId="3C6698A2" w14:textId="77777777" w:rsidR="00D07E63" w:rsidRDefault="00D07E63">
      <w:pPr>
        <w:contextualSpacing w:val="0"/>
        <w:jc w:val="both"/>
      </w:pPr>
    </w:p>
    <w:p w14:paraId="46FA5744" w14:textId="77777777" w:rsidR="00D07E63" w:rsidRDefault="0035092E" w:rsidP="00137CE5">
      <w:pPr>
        <w:jc w:val="center"/>
      </w:pPr>
      <w:bookmarkStart w:id="153" w:name="_1wsxw1tlm1db" w:colFirst="0" w:colLast="0"/>
      <w:bookmarkStart w:id="154" w:name="_Toc468769022"/>
      <w:bookmarkStart w:id="155" w:name="_Toc468769709"/>
      <w:bookmarkEnd w:id="153"/>
      <w:r>
        <w:rPr>
          <w:noProof/>
        </w:rPr>
        <w:drawing>
          <wp:inline distT="0" distB="0" distL="0" distR="0" wp14:anchorId="5E7AEA4D" wp14:editId="2C7B7B2B">
            <wp:extent cx="1978269" cy="914400"/>
            <wp:effectExtent l="0" t="0" r="0" b="0"/>
            <wp:docPr id="13" name="image67.png" descr="Screen Shot 2016-12-03 at 4.12.57 PM.png"/>
            <wp:cNvGraphicFramePr/>
            <a:graphic xmlns:a="http://schemas.openxmlformats.org/drawingml/2006/main">
              <a:graphicData uri="http://schemas.openxmlformats.org/drawingml/2006/picture">
                <pic:pic xmlns:pic="http://schemas.openxmlformats.org/drawingml/2006/picture">
                  <pic:nvPicPr>
                    <pic:cNvPr id="0" name="image67.png" descr="Screen Shot 2016-12-03 at 4.12.57 PM.png"/>
                    <pic:cNvPicPr preferRelativeResize="0"/>
                  </pic:nvPicPr>
                  <pic:blipFill>
                    <a:blip r:embed="rId39"/>
                    <a:srcRect/>
                    <a:stretch>
                      <a:fillRect/>
                    </a:stretch>
                  </pic:blipFill>
                  <pic:spPr>
                    <a:xfrm>
                      <a:off x="0" y="0"/>
                      <a:ext cx="1978269" cy="914400"/>
                    </a:xfrm>
                    <a:prstGeom prst="rect">
                      <a:avLst/>
                    </a:prstGeom>
                    <a:ln/>
                  </pic:spPr>
                </pic:pic>
              </a:graphicData>
            </a:graphic>
          </wp:inline>
        </w:drawing>
      </w:r>
      <w:bookmarkEnd w:id="154"/>
      <w:bookmarkEnd w:id="155"/>
    </w:p>
    <w:p w14:paraId="0CF2B26F" w14:textId="77777777" w:rsidR="00D07E63" w:rsidRDefault="00D07E63">
      <w:pPr>
        <w:pStyle w:val="Heading2"/>
        <w:contextualSpacing w:val="0"/>
      </w:pPr>
      <w:bookmarkStart w:id="156" w:name="_hzgkx2tmmx4p" w:colFirst="0" w:colLast="0"/>
      <w:bookmarkEnd w:id="156"/>
    </w:p>
    <w:p w14:paraId="55B400EC" w14:textId="77777777" w:rsidR="00D07E63" w:rsidRDefault="0035092E">
      <w:pPr>
        <w:contextualSpacing w:val="0"/>
        <w:jc w:val="center"/>
      </w:pPr>
      <w:r>
        <w:t xml:space="preserve">Figure 3.23: Odometry p3- Example denoting difference of Δd  and Δs </w:t>
      </w:r>
    </w:p>
    <w:p w14:paraId="75944B34" w14:textId="109F6AD2" w:rsidR="00D07E63" w:rsidRDefault="0035092E" w:rsidP="004E6976">
      <w:pPr>
        <w:contextualSpacing w:val="0"/>
        <w:jc w:val="center"/>
      </w:pPr>
      <w:r>
        <w:t>(</w:t>
      </w:r>
      <w:r w:rsidR="004E6976">
        <w:t>Permission Requested from Princeton</w:t>
      </w:r>
      <w:r>
        <w:t>)</w:t>
      </w:r>
    </w:p>
    <w:p w14:paraId="5515F231" w14:textId="77777777" w:rsidR="00D07E63" w:rsidRDefault="00D07E63">
      <w:pPr>
        <w:contextualSpacing w:val="0"/>
      </w:pPr>
    </w:p>
    <w:p w14:paraId="45F915A5" w14:textId="77777777" w:rsidR="00D07E63" w:rsidRDefault="0035092E">
      <w:pPr>
        <w:contextualSpacing w:val="0"/>
        <w:jc w:val="both"/>
      </w:pPr>
      <w:r>
        <w:t xml:space="preserve">Using the above model, we will be able to approximate our robots location on the field. The coordinates will not be exact because of the assumptions that were made. Also there will be noise from the encoders that will impact the calculations. Other causes of inaccuracy to the model can arise from the wheels slipping, hitting a bump, or driving on carpet. </w:t>
      </w:r>
    </w:p>
    <w:p w14:paraId="7FC03E98" w14:textId="77777777" w:rsidR="00D07E63" w:rsidRDefault="00D07E63">
      <w:pPr>
        <w:contextualSpacing w:val="0"/>
      </w:pPr>
    </w:p>
    <w:p w14:paraId="0D2E3D64" w14:textId="3FD31AC5" w:rsidR="00D07E63" w:rsidRDefault="0035092E">
      <w:pPr>
        <w:pStyle w:val="Heading3"/>
        <w:contextualSpacing w:val="0"/>
      </w:pPr>
      <w:bookmarkStart w:id="157" w:name="_8oot7j78mav6" w:colFirst="0" w:colLast="0"/>
      <w:bookmarkStart w:id="158" w:name="_Toc468779782"/>
      <w:bookmarkEnd w:id="157"/>
      <w:r>
        <w:t>3.16.3. Wireless Data Transfer</w:t>
      </w:r>
      <w:bookmarkEnd w:id="158"/>
    </w:p>
    <w:p w14:paraId="41F5D5A8" w14:textId="77777777" w:rsidR="00D07E63" w:rsidRDefault="00D07E63">
      <w:pPr>
        <w:contextualSpacing w:val="0"/>
      </w:pPr>
    </w:p>
    <w:p w14:paraId="0F126DF1" w14:textId="77777777" w:rsidR="00D07E63" w:rsidRDefault="0035092E">
      <w:pPr>
        <w:contextualSpacing w:val="0"/>
        <w:jc w:val="both"/>
      </w:pPr>
      <w:r>
        <w:rPr>
          <w:color w:val="0F1116"/>
        </w:rPr>
        <w:t>In order to successfully develop a plan for functional manual navigation of the proposed system, different methods of transferring data to a control device must be considered. The desired method will have a great impact on how the robot will be programmed. Since a requirement of this project is to wirelessly provide video footage of the robot’s autonomous tracking capabilities in real time, it is logical that both the video footage and the manual navigation will be wirelessly operated through a laptop. One can then control the robot solely by viewing the streamed video on the laptop and using the arrow keys to navigate accordingly.</w:t>
      </w:r>
    </w:p>
    <w:p w14:paraId="51107D35" w14:textId="77777777" w:rsidR="00D07E63" w:rsidRDefault="00D07E63">
      <w:pPr>
        <w:contextualSpacing w:val="0"/>
        <w:jc w:val="both"/>
      </w:pPr>
    </w:p>
    <w:p w14:paraId="00A03F1D" w14:textId="77777777" w:rsidR="00D07E63" w:rsidRDefault="0035092E">
      <w:pPr>
        <w:contextualSpacing w:val="0"/>
        <w:jc w:val="both"/>
      </w:pPr>
      <w:r>
        <w:rPr>
          <w:color w:val="0F1116"/>
        </w:rPr>
        <w:t>Generally, there a three ways that the robot will be able to interact wirelessly with laptop in order to successfully navigate through the course environment. The first way that can be chosen is using radio frequencies, RF, which uses a transmitter and a receiver to send data across a specific frequency. One benefit of using radio frequencies is that they allow for an extremely long range. Radio frequencies also allow for a straightforward setup of the system.</w:t>
      </w:r>
    </w:p>
    <w:p w14:paraId="1EA1DB62" w14:textId="77777777" w:rsidR="00D07E63" w:rsidRDefault="00D07E63">
      <w:pPr>
        <w:contextualSpacing w:val="0"/>
        <w:jc w:val="both"/>
      </w:pPr>
    </w:p>
    <w:p w14:paraId="4269F9A5" w14:textId="77777777" w:rsidR="00D07E63" w:rsidRDefault="0035092E">
      <w:pPr>
        <w:contextualSpacing w:val="0"/>
        <w:jc w:val="both"/>
      </w:pPr>
      <w:r>
        <w:rPr>
          <w:color w:val="0F1116"/>
        </w:rPr>
        <w:t xml:space="preserve">Two different wireless protocols that can be explored that utilize radio frequencies are ZigBee and Xbee. Zigbee allows for a low-cost and low-power wireless connection between devices. It can operate at many different frequencies, such as 900MHz, 868 MHz, and even 2.4 GHz. There is a low latency while using Zigbee, which can be beneficial to the proposed system. The data rate of Zigbee is about 250 kps, which is much lower than that of Bluetooth and Wifi. Xbee is very similar to Zigbee, as it includes all the features of Zigbee, but has new added features. Zigbee’s features already prove to be efficient, but lacks in data rate transfer. Unfortunately, Xbee does not provide a higher data rate than Zigbee. </w:t>
      </w:r>
    </w:p>
    <w:p w14:paraId="769B1960" w14:textId="77777777" w:rsidR="00D07E63" w:rsidRDefault="00D07E63">
      <w:pPr>
        <w:contextualSpacing w:val="0"/>
        <w:jc w:val="both"/>
      </w:pPr>
    </w:p>
    <w:p w14:paraId="372965B9" w14:textId="77777777" w:rsidR="00D07E63" w:rsidRDefault="0035092E">
      <w:pPr>
        <w:contextualSpacing w:val="0"/>
        <w:jc w:val="both"/>
      </w:pPr>
      <w:r>
        <w:rPr>
          <w:color w:val="0F1116"/>
        </w:rPr>
        <w:lastRenderedPageBreak/>
        <w:t>Although radio frequencies prove to be robust enough to handle manual navigation of the system, transmitting the video footage as well with the manual navigation is seemingly close to impossible with radio frequencies. Transmitting large files such as video over a radio frequency requires a very high bandwidth, which may not be available within the region of the competition destination. As stated earlier, a goal set in place is to obtain the information for both the video footage and manual navigation through the same means. Therefore, other options must be explored.</w:t>
      </w:r>
    </w:p>
    <w:p w14:paraId="4A3028C6" w14:textId="77777777" w:rsidR="00D07E63" w:rsidRDefault="00D07E63">
      <w:pPr>
        <w:contextualSpacing w:val="0"/>
        <w:jc w:val="both"/>
      </w:pPr>
    </w:p>
    <w:p w14:paraId="3499011B" w14:textId="77777777" w:rsidR="00D07E63" w:rsidRDefault="0035092E">
      <w:pPr>
        <w:contextualSpacing w:val="0"/>
        <w:jc w:val="both"/>
      </w:pPr>
      <w:r>
        <w:rPr>
          <w:color w:val="0F1116"/>
        </w:rPr>
        <w:t>Another more specific RF option for the manual navigation of the robot is to use Bluetooth in order to wirelessly obtain data. Bluetooth will allow for two-way communication of data from the laptop to the robot via the Raspberry Pi. Even though Bluetooth is a RF, Bluetooth allows for higher data rates than standard RFs, since it follows specific protocols for communication.</w:t>
      </w:r>
    </w:p>
    <w:p w14:paraId="6CCC4618" w14:textId="77777777" w:rsidR="00D07E63" w:rsidRDefault="00D07E63">
      <w:pPr>
        <w:contextualSpacing w:val="0"/>
        <w:jc w:val="both"/>
      </w:pPr>
    </w:p>
    <w:p w14:paraId="73A9E606" w14:textId="77777777" w:rsidR="00D07E63" w:rsidRDefault="0035092E">
      <w:pPr>
        <w:contextualSpacing w:val="0"/>
        <w:jc w:val="both"/>
      </w:pPr>
      <w:r>
        <w:rPr>
          <w:color w:val="0F1116"/>
        </w:rPr>
        <w:t>Although Bluetooth provides a great way to both send the video stream and data from the motors for manual navigation, Bluetooth only allows for a maximum range of 10 meters in most cases. With the full length of the field being roughly 40 feet, another option may prove to be more beneficial. Even though the robot will most likely travel no farther than 20 feet away from the sidelines, since the robot should be staying in its required zone, there could be a possibility where the robot will be more than 10 meters away from the controller. If this proves to be a considerable trade off, it may be better to choose another option for manual navigation of the robot.</w:t>
      </w:r>
    </w:p>
    <w:p w14:paraId="57EA762E" w14:textId="77777777" w:rsidR="00D07E63" w:rsidRDefault="00D07E63">
      <w:pPr>
        <w:contextualSpacing w:val="0"/>
        <w:jc w:val="both"/>
      </w:pPr>
    </w:p>
    <w:p w14:paraId="58C4A23E" w14:textId="77777777" w:rsidR="00D07E63" w:rsidRDefault="0035092E">
      <w:pPr>
        <w:contextualSpacing w:val="0"/>
        <w:jc w:val="both"/>
      </w:pPr>
      <w:r>
        <w:rPr>
          <w:color w:val="0F1116"/>
        </w:rPr>
        <w:t>The last option explored for the robot to wirelessly send data for both the manual navigation and the video stream is to use a Wi-Fi network. Wi-Fi will allow the user to connect to the proposed system from anywhere in the world. Wi-Fi will also provide a significantly high data rate that should prove to be sufficient for transmitting both the data for the video stream and the manual navigation. However, the competition location will not provide Wi-Fi that the robot will be able to connect to. Therefore, a local network may be considered a solution to this problem. By establishing a connection between the Raspberry Pi and the laptop via a router, the proposed system will be able to indeed transmit the necessary data in theory to the laptop. This can be considered the most reliable option to providing a secure connection between the proposed system and the laptop.</w:t>
      </w:r>
    </w:p>
    <w:p w14:paraId="0A911512" w14:textId="77777777" w:rsidR="00D07E63" w:rsidRDefault="00D07E63">
      <w:pPr>
        <w:contextualSpacing w:val="0"/>
        <w:jc w:val="both"/>
      </w:pPr>
    </w:p>
    <w:p w14:paraId="7AE20045" w14:textId="77777777" w:rsidR="00D07E63" w:rsidRDefault="0035092E">
      <w:pPr>
        <w:contextualSpacing w:val="0"/>
        <w:jc w:val="both"/>
      </w:pPr>
      <w:r>
        <w:rPr>
          <w:color w:val="0F1116"/>
        </w:rPr>
        <w:t>After all options have been explored, radio frequencies, Bluetooth, and Wi-Fi, these options were compared thoroughly in Table 3.18</w:t>
      </w:r>
    </w:p>
    <w:p w14:paraId="4B3141C4" w14:textId="7F78A504" w:rsidR="00D07E63" w:rsidRDefault="00D07E63">
      <w:pPr>
        <w:contextualSpacing w:val="0"/>
        <w:jc w:val="both"/>
      </w:pPr>
    </w:p>
    <w:p w14:paraId="525F8183" w14:textId="7DEE3C80" w:rsidR="007F3A87" w:rsidRDefault="007F3A87">
      <w:pPr>
        <w:contextualSpacing w:val="0"/>
        <w:jc w:val="both"/>
      </w:pPr>
    </w:p>
    <w:p w14:paraId="37940378" w14:textId="2E8BD1B3" w:rsidR="007F3A87" w:rsidRDefault="007F3A87">
      <w:pPr>
        <w:contextualSpacing w:val="0"/>
        <w:jc w:val="both"/>
      </w:pPr>
    </w:p>
    <w:p w14:paraId="44F895E5" w14:textId="08A79F9F" w:rsidR="007F3A87" w:rsidRDefault="007F3A87">
      <w:pPr>
        <w:contextualSpacing w:val="0"/>
        <w:jc w:val="both"/>
      </w:pPr>
    </w:p>
    <w:p w14:paraId="21A33975" w14:textId="6A1162F9" w:rsidR="007F3A87" w:rsidRDefault="007F3A87">
      <w:pPr>
        <w:contextualSpacing w:val="0"/>
        <w:jc w:val="both"/>
      </w:pPr>
    </w:p>
    <w:p w14:paraId="380EE50A" w14:textId="696A956C" w:rsidR="007F3A87" w:rsidRDefault="007F3A87">
      <w:pPr>
        <w:contextualSpacing w:val="0"/>
        <w:jc w:val="both"/>
      </w:pPr>
    </w:p>
    <w:p w14:paraId="38F34101" w14:textId="1F85D60B" w:rsidR="007F3A87" w:rsidRDefault="007F3A87">
      <w:pPr>
        <w:contextualSpacing w:val="0"/>
        <w:jc w:val="both"/>
      </w:pPr>
    </w:p>
    <w:p w14:paraId="6C71234F" w14:textId="65841901" w:rsidR="007F3A87" w:rsidRDefault="007F3A87">
      <w:pPr>
        <w:contextualSpacing w:val="0"/>
        <w:jc w:val="both"/>
      </w:pPr>
    </w:p>
    <w:tbl>
      <w:tblPr>
        <w:tblStyle w:val="af7"/>
        <w:tblW w:w="88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310"/>
        <w:gridCol w:w="1905"/>
        <w:gridCol w:w="2610"/>
        <w:gridCol w:w="2040"/>
      </w:tblGrid>
      <w:tr w:rsidR="00D07E63" w14:paraId="616169BC" w14:textId="77777777">
        <w:tc>
          <w:tcPr>
            <w:tcW w:w="2310" w:type="dxa"/>
            <w:tcBorders>
              <w:top w:val="nil"/>
              <w:left w:val="nil"/>
              <w:bottom w:val="single" w:sz="8" w:space="0" w:color="000000"/>
              <w:right w:val="single" w:sz="8" w:space="0" w:color="000000"/>
            </w:tcBorders>
            <w:tcMar>
              <w:top w:w="100" w:type="dxa"/>
              <w:left w:w="100" w:type="dxa"/>
              <w:bottom w:w="100" w:type="dxa"/>
              <w:right w:w="100" w:type="dxa"/>
            </w:tcMar>
          </w:tcPr>
          <w:p w14:paraId="3BB4C8DB" w14:textId="77777777" w:rsidR="00D07E63" w:rsidRDefault="0035092E">
            <w:pPr>
              <w:contextualSpacing w:val="0"/>
              <w:jc w:val="center"/>
            </w:pPr>
            <w:r>
              <w:rPr>
                <w:color w:val="0F1116"/>
              </w:rPr>
              <w:lastRenderedPageBreak/>
              <w:t xml:space="preserve"> </w:t>
            </w:r>
          </w:p>
        </w:tc>
        <w:tc>
          <w:tcPr>
            <w:tcW w:w="1905"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218A4C6E" w14:textId="77777777" w:rsidR="00D07E63" w:rsidRDefault="0035092E">
            <w:pPr>
              <w:contextualSpacing w:val="0"/>
              <w:jc w:val="center"/>
            </w:pPr>
            <w:r>
              <w:rPr>
                <w:b/>
                <w:color w:val="0F1116"/>
              </w:rPr>
              <w:t>Data rate</w:t>
            </w:r>
          </w:p>
        </w:tc>
        <w:tc>
          <w:tcPr>
            <w:tcW w:w="26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51A2EDC1" w14:textId="77777777" w:rsidR="00D07E63" w:rsidRDefault="0035092E">
            <w:pPr>
              <w:contextualSpacing w:val="0"/>
              <w:jc w:val="center"/>
            </w:pPr>
            <w:r>
              <w:rPr>
                <w:b/>
                <w:color w:val="0F1116"/>
              </w:rPr>
              <w:t>Maximum Range</w:t>
            </w:r>
          </w:p>
        </w:tc>
        <w:tc>
          <w:tcPr>
            <w:tcW w:w="204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287DE20" w14:textId="77777777" w:rsidR="00D07E63" w:rsidRDefault="0035092E">
            <w:pPr>
              <w:contextualSpacing w:val="0"/>
              <w:jc w:val="center"/>
            </w:pPr>
            <w:r>
              <w:rPr>
                <w:b/>
                <w:color w:val="0F1116"/>
              </w:rPr>
              <w:t>Power Comparison</w:t>
            </w:r>
          </w:p>
        </w:tc>
      </w:tr>
      <w:tr w:rsidR="00D07E63" w14:paraId="1E4B7787" w14:textId="77777777">
        <w:trPr>
          <w:trHeight w:val="600"/>
        </w:trPr>
        <w:tc>
          <w:tcPr>
            <w:tcW w:w="23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712231BA" w14:textId="77777777" w:rsidR="00D07E63" w:rsidRDefault="0035092E">
            <w:pPr>
              <w:contextualSpacing w:val="0"/>
              <w:jc w:val="center"/>
            </w:pPr>
            <w:r>
              <w:rPr>
                <w:b/>
                <w:color w:val="0F1116"/>
              </w:rPr>
              <w:t>Radio Frequencies (Zigbee)</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DAA402" w14:textId="77777777" w:rsidR="00D07E63" w:rsidRDefault="0035092E">
            <w:pPr>
              <w:contextualSpacing w:val="0"/>
              <w:jc w:val="center"/>
            </w:pPr>
            <w:r>
              <w:rPr>
                <w:color w:val="0F1116"/>
              </w:rPr>
              <w:t>250 Kb/s</w:t>
            </w:r>
          </w:p>
        </w:tc>
        <w:tc>
          <w:tcPr>
            <w:tcW w:w="261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29D2A8E2" w14:textId="77777777" w:rsidR="00D07E63" w:rsidRDefault="0035092E">
            <w:pPr>
              <w:contextualSpacing w:val="0"/>
              <w:jc w:val="center"/>
            </w:pPr>
            <w:r>
              <w:rPr>
                <w:color w:val="0F1116"/>
              </w:rPr>
              <w:t>7 meters</w:t>
            </w:r>
          </w:p>
        </w:tc>
        <w:tc>
          <w:tcPr>
            <w:tcW w:w="204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1A5BCDF" w14:textId="77777777" w:rsidR="00D07E63" w:rsidRDefault="0035092E">
            <w:pPr>
              <w:contextualSpacing w:val="0"/>
              <w:jc w:val="center"/>
            </w:pPr>
            <w:r>
              <w:rPr>
                <w:color w:val="0F1116"/>
              </w:rPr>
              <w:t>Low</w:t>
            </w:r>
          </w:p>
        </w:tc>
      </w:tr>
      <w:tr w:rsidR="00D07E63" w14:paraId="1ED8D073" w14:textId="77777777">
        <w:tc>
          <w:tcPr>
            <w:tcW w:w="231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50353894" w14:textId="77777777" w:rsidR="00D07E63" w:rsidRDefault="0035092E">
            <w:pPr>
              <w:contextualSpacing w:val="0"/>
              <w:jc w:val="center"/>
            </w:pPr>
            <w:r>
              <w:rPr>
                <w:b/>
                <w:color w:val="0F1116"/>
              </w:rPr>
              <w:t>Bluetooth</w:t>
            </w:r>
          </w:p>
        </w:tc>
        <w:tc>
          <w:tcPr>
            <w:tcW w:w="1905" w:type="dxa"/>
            <w:tcBorders>
              <w:bottom w:val="single" w:sz="8" w:space="0" w:color="000000"/>
              <w:right w:val="single" w:sz="8" w:space="0" w:color="000000"/>
            </w:tcBorders>
            <w:tcMar>
              <w:top w:w="100" w:type="dxa"/>
              <w:left w:w="100" w:type="dxa"/>
              <w:bottom w:w="100" w:type="dxa"/>
              <w:right w:w="100" w:type="dxa"/>
            </w:tcMar>
          </w:tcPr>
          <w:p w14:paraId="24C86AFF" w14:textId="77777777" w:rsidR="00D07E63" w:rsidRDefault="0035092E">
            <w:pPr>
              <w:contextualSpacing w:val="0"/>
              <w:jc w:val="center"/>
            </w:pPr>
            <w:r>
              <w:rPr>
                <w:color w:val="0F1116"/>
              </w:rPr>
              <w:t>25 Mb/s</w:t>
            </w:r>
          </w:p>
        </w:tc>
        <w:tc>
          <w:tcPr>
            <w:tcW w:w="2610" w:type="dxa"/>
            <w:tcBorders>
              <w:bottom w:val="single" w:sz="8" w:space="0" w:color="000000"/>
              <w:right w:val="single" w:sz="8" w:space="0" w:color="000000"/>
            </w:tcBorders>
            <w:tcMar>
              <w:top w:w="100" w:type="dxa"/>
              <w:left w:w="100" w:type="dxa"/>
              <w:bottom w:w="100" w:type="dxa"/>
              <w:right w:w="100" w:type="dxa"/>
            </w:tcMar>
          </w:tcPr>
          <w:p w14:paraId="37BD7B53" w14:textId="77777777" w:rsidR="00D07E63" w:rsidRDefault="0035092E">
            <w:pPr>
              <w:contextualSpacing w:val="0"/>
              <w:jc w:val="center"/>
            </w:pPr>
            <w:r>
              <w:rPr>
                <w:color w:val="0F1116"/>
              </w:rPr>
              <w:t>Normally 10 meters</w:t>
            </w:r>
          </w:p>
        </w:tc>
        <w:tc>
          <w:tcPr>
            <w:tcW w:w="2040" w:type="dxa"/>
            <w:tcBorders>
              <w:bottom w:val="single" w:sz="8" w:space="0" w:color="000000"/>
              <w:right w:val="single" w:sz="8" w:space="0" w:color="000000"/>
            </w:tcBorders>
            <w:tcMar>
              <w:top w:w="100" w:type="dxa"/>
              <w:left w:w="100" w:type="dxa"/>
              <w:bottom w:w="100" w:type="dxa"/>
              <w:right w:w="100" w:type="dxa"/>
            </w:tcMar>
          </w:tcPr>
          <w:p w14:paraId="7B30EBF3" w14:textId="77777777" w:rsidR="00D07E63" w:rsidRDefault="0035092E">
            <w:pPr>
              <w:contextualSpacing w:val="0"/>
              <w:jc w:val="center"/>
            </w:pPr>
            <w:r>
              <w:rPr>
                <w:color w:val="0F1116"/>
              </w:rPr>
              <w:t>Medium</w:t>
            </w:r>
          </w:p>
        </w:tc>
      </w:tr>
      <w:tr w:rsidR="00D07E63" w14:paraId="7651F1F4" w14:textId="77777777">
        <w:tc>
          <w:tcPr>
            <w:tcW w:w="231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vAlign w:val="center"/>
          </w:tcPr>
          <w:p w14:paraId="7EC19953" w14:textId="77777777" w:rsidR="00D07E63" w:rsidRDefault="0035092E">
            <w:pPr>
              <w:contextualSpacing w:val="0"/>
              <w:jc w:val="center"/>
            </w:pPr>
            <w:r>
              <w:rPr>
                <w:b/>
                <w:color w:val="0F1116"/>
              </w:rPr>
              <w:t>Wi-Fi</w:t>
            </w:r>
          </w:p>
        </w:tc>
        <w:tc>
          <w:tcPr>
            <w:tcW w:w="1905" w:type="dxa"/>
            <w:tcBorders>
              <w:bottom w:val="single" w:sz="8" w:space="0" w:color="000000"/>
              <w:right w:val="single" w:sz="8" w:space="0" w:color="000000"/>
            </w:tcBorders>
            <w:tcMar>
              <w:top w:w="100" w:type="dxa"/>
              <w:left w:w="100" w:type="dxa"/>
              <w:bottom w:w="100" w:type="dxa"/>
              <w:right w:w="100" w:type="dxa"/>
            </w:tcMar>
            <w:vAlign w:val="center"/>
          </w:tcPr>
          <w:p w14:paraId="64240547" w14:textId="77777777" w:rsidR="00D07E63" w:rsidRDefault="0035092E">
            <w:pPr>
              <w:contextualSpacing w:val="0"/>
              <w:jc w:val="center"/>
            </w:pPr>
            <w:r>
              <w:rPr>
                <w:color w:val="0F1116"/>
              </w:rPr>
              <w:t>54 Mb/s</w:t>
            </w:r>
          </w:p>
        </w:tc>
        <w:tc>
          <w:tcPr>
            <w:tcW w:w="2610" w:type="dxa"/>
            <w:tcBorders>
              <w:bottom w:val="single" w:sz="8" w:space="0" w:color="000000"/>
              <w:right w:val="single" w:sz="8" w:space="0" w:color="000000"/>
            </w:tcBorders>
            <w:tcMar>
              <w:top w:w="100" w:type="dxa"/>
              <w:left w:w="100" w:type="dxa"/>
              <w:bottom w:w="100" w:type="dxa"/>
              <w:right w:w="100" w:type="dxa"/>
            </w:tcMar>
            <w:vAlign w:val="center"/>
          </w:tcPr>
          <w:p w14:paraId="54EB6602" w14:textId="77777777" w:rsidR="00D07E63" w:rsidRDefault="0035092E">
            <w:pPr>
              <w:contextualSpacing w:val="0"/>
              <w:jc w:val="center"/>
            </w:pPr>
            <w:r>
              <w:rPr>
                <w:color w:val="0F1116"/>
              </w:rPr>
              <w:t>Normally 100 meters, but can be unlimited</w:t>
            </w:r>
          </w:p>
        </w:tc>
        <w:tc>
          <w:tcPr>
            <w:tcW w:w="2040" w:type="dxa"/>
            <w:tcBorders>
              <w:bottom w:val="single" w:sz="8" w:space="0" w:color="000000"/>
              <w:right w:val="single" w:sz="8" w:space="0" w:color="000000"/>
            </w:tcBorders>
            <w:tcMar>
              <w:top w:w="100" w:type="dxa"/>
              <w:left w:w="100" w:type="dxa"/>
              <w:bottom w:w="100" w:type="dxa"/>
              <w:right w:w="100" w:type="dxa"/>
            </w:tcMar>
            <w:vAlign w:val="center"/>
          </w:tcPr>
          <w:p w14:paraId="65B5462C" w14:textId="77777777" w:rsidR="00D07E63" w:rsidRDefault="0035092E">
            <w:pPr>
              <w:contextualSpacing w:val="0"/>
              <w:jc w:val="center"/>
            </w:pPr>
            <w:r>
              <w:rPr>
                <w:color w:val="0F1116"/>
              </w:rPr>
              <w:t>High</w:t>
            </w:r>
          </w:p>
        </w:tc>
      </w:tr>
    </w:tbl>
    <w:p w14:paraId="40BC1407" w14:textId="77777777" w:rsidR="00D07E63" w:rsidRDefault="0035092E">
      <w:pPr>
        <w:contextualSpacing w:val="0"/>
        <w:jc w:val="center"/>
      </w:pPr>
      <w:r>
        <w:rPr>
          <w:color w:val="0F1116"/>
        </w:rPr>
        <w:t>Table 3.18: Comparison of Data Transfer Wirelessly</w:t>
      </w:r>
    </w:p>
    <w:p w14:paraId="0A592A16" w14:textId="77777777" w:rsidR="00D07E63" w:rsidRDefault="00D07E63">
      <w:pPr>
        <w:contextualSpacing w:val="0"/>
      </w:pPr>
    </w:p>
    <w:p w14:paraId="19B043CB" w14:textId="266B1CDA" w:rsidR="00D07E63" w:rsidRDefault="0035092E">
      <w:pPr>
        <w:pStyle w:val="Heading2"/>
        <w:contextualSpacing w:val="0"/>
      </w:pPr>
      <w:bookmarkStart w:id="159" w:name="_b1vae0330k5q" w:colFirst="0" w:colLast="0"/>
      <w:bookmarkStart w:id="160" w:name="_Toc468779783"/>
      <w:bookmarkEnd w:id="159"/>
      <w:r>
        <w:t>3.17. Part Selection Summary</w:t>
      </w:r>
      <w:bookmarkEnd w:id="160"/>
    </w:p>
    <w:p w14:paraId="1A258642" w14:textId="77777777" w:rsidR="00D07E63" w:rsidRDefault="00D07E63">
      <w:pPr>
        <w:contextualSpacing w:val="0"/>
        <w:jc w:val="both"/>
      </w:pPr>
    </w:p>
    <w:p w14:paraId="2C9C5EB4" w14:textId="77777777" w:rsidR="00D07E63" w:rsidRDefault="0035092E">
      <w:pPr>
        <w:contextualSpacing w:val="0"/>
        <w:jc w:val="both"/>
      </w:pPr>
      <w:r>
        <w:t>Table 3.19 below contains a list of the main functional computer/electrical components that are to be implemented in this project’s design.</w:t>
      </w:r>
    </w:p>
    <w:p w14:paraId="05E9F93C" w14:textId="77777777" w:rsidR="00D07E63" w:rsidRDefault="00D07E63">
      <w:pPr>
        <w:contextualSpacing w:val="0"/>
        <w:jc w:val="both"/>
      </w:pPr>
    </w:p>
    <w:tbl>
      <w:tblPr>
        <w:tblStyle w:val="af8"/>
        <w:tblW w:w="89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90"/>
        <w:gridCol w:w="5460"/>
        <w:gridCol w:w="1335"/>
      </w:tblGrid>
      <w:tr w:rsidR="00D07E63" w14:paraId="648264BC" w14:textId="77777777">
        <w:trPr>
          <w:jc w:val="center"/>
        </w:trPr>
        <w:tc>
          <w:tcPr>
            <w:tcW w:w="2190" w:type="dxa"/>
            <w:shd w:val="clear" w:color="auto" w:fill="EFEFEF"/>
            <w:tcMar>
              <w:top w:w="100" w:type="dxa"/>
              <w:left w:w="100" w:type="dxa"/>
              <w:bottom w:w="100" w:type="dxa"/>
              <w:right w:w="100" w:type="dxa"/>
            </w:tcMar>
          </w:tcPr>
          <w:p w14:paraId="7C0B1E1A" w14:textId="77777777" w:rsidR="00D07E63" w:rsidRDefault="0035092E">
            <w:pPr>
              <w:widowControl w:val="0"/>
              <w:contextualSpacing w:val="0"/>
            </w:pPr>
            <w:r>
              <w:rPr>
                <w:b/>
              </w:rPr>
              <w:t>Component</w:t>
            </w:r>
          </w:p>
        </w:tc>
        <w:tc>
          <w:tcPr>
            <w:tcW w:w="5460" w:type="dxa"/>
            <w:shd w:val="clear" w:color="auto" w:fill="EFEFEF"/>
            <w:tcMar>
              <w:top w:w="100" w:type="dxa"/>
              <w:left w:w="100" w:type="dxa"/>
              <w:bottom w:w="100" w:type="dxa"/>
              <w:right w:w="100" w:type="dxa"/>
            </w:tcMar>
          </w:tcPr>
          <w:p w14:paraId="518ECB33" w14:textId="77777777" w:rsidR="00D07E63" w:rsidRDefault="0035092E">
            <w:pPr>
              <w:widowControl w:val="0"/>
              <w:contextualSpacing w:val="0"/>
            </w:pPr>
            <w:r>
              <w:rPr>
                <w:b/>
              </w:rPr>
              <w:t>Name</w:t>
            </w:r>
          </w:p>
        </w:tc>
        <w:tc>
          <w:tcPr>
            <w:tcW w:w="1335" w:type="dxa"/>
            <w:shd w:val="clear" w:color="auto" w:fill="EFEFEF"/>
            <w:tcMar>
              <w:top w:w="100" w:type="dxa"/>
              <w:left w:w="100" w:type="dxa"/>
              <w:bottom w:w="100" w:type="dxa"/>
              <w:right w:w="100" w:type="dxa"/>
            </w:tcMar>
          </w:tcPr>
          <w:p w14:paraId="6E1631D3" w14:textId="77777777" w:rsidR="00D07E63" w:rsidRDefault="0035092E">
            <w:pPr>
              <w:widowControl w:val="0"/>
              <w:contextualSpacing w:val="0"/>
            </w:pPr>
            <w:r>
              <w:rPr>
                <w:b/>
              </w:rPr>
              <w:t>Quantity</w:t>
            </w:r>
          </w:p>
        </w:tc>
      </w:tr>
      <w:tr w:rsidR="00D07E63" w14:paraId="23694D2E" w14:textId="77777777">
        <w:trPr>
          <w:jc w:val="center"/>
        </w:trPr>
        <w:tc>
          <w:tcPr>
            <w:tcW w:w="2190" w:type="dxa"/>
            <w:tcMar>
              <w:top w:w="100" w:type="dxa"/>
              <w:left w:w="100" w:type="dxa"/>
              <w:bottom w:w="100" w:type="dxa"/>
              <w:right w:w="100" w:type="dxa"/>
            </w:tcMar>
          </w:tcPr>
          <w:p w14:paraId="795F6E83" w14:textId="77777777" w:rsidR="00D07E63" w:rsidRDefault="0035092E">
            <w:pPr>
              <w:widowControl w:val="0"/>
              <w:contextualSpacing w:val="0"/>
            </w:pPr>
            <w:r>
              <w:t>Image Sensor</w:t>
            </w:r>
          </w:p>
        </w:tc>
        <w:tc>
          <w:tcPr>
            <w:tcW w:w="5460" w:type="dxa"/>
            <w:tcMar>
              <w:top w:w="100" w:type="dxa"/>
              <w:left w:w="100" w:type="dxa"/>
              <w:bottom w:w="100" w:type="dxa"/>
              <w:right w:w="100" w:type="dxa"/>
            </w:tcMar>
          </w:tcPr>
          <w:p w14:paraId="5D1F9F35" w14:textId="77777777" w:rsidR="00D07E63" w:rsidRDefault="0035092E">
            <w:pPr>
              <w:widowControl w:val="0"/>
              <w:contextualSpacing w:val="0"/>
            </w:pPr>
            <w:r>
              <w:t>Logitech HD Pro Webcam C920</w:t>
            </w:r>
          </w:p>
        </w:tc>
        <w:tc>
          <w:tcPr>
            <w:tcW w:w="1335" w:type="dxa"/>
            <w:tcMar>
              <w:top w:w="100" w:type="dxa"/>
              <w:left w:w="100" w:type="dxa"/>
              <w:bottom w:w="100" w:type="dxa"/>
              <w:right w:w="100" w:type="dxa"/>
            </w:tcMar>
          </w:tcPr>
          <w:p w14:paraId="212BABC4" w14:textId="77777777" w:rsidR="00D07E63" w:rsidRDefault="0035092E">
            <w:pPr>
              <w:widowControl w:val="0"/>
              <w:contextualSpacing w:val="0"/>
            </w:pPr>
            <w:r>
              <w:t>1</w:t>
            </w:r>
          </w:p>
        </w:tc>
      </w:tr>
      <w:tr w:rsidR="00D07E63" w14:paraId="3987A02D" w14:textId="77777777">
        <w:trPr>
          <w:jc w:val="center"/>
        </w:trPr>
        <w:tc>
          <w:tcPr>
            <w:tcW w:w="2190" w:type="dxa"/>
            <w:tcMar>
              <w:top w:w="100" w:type="dxa"/>
              <w:left w:w="100" w:type="dxa"/>
              <w:bottom w:w="100" w:type="dxa"/>
              <w:right w:w="100" w:type="dxa"/>
            </w:tcMar>
          </w:tcPr>
          <w:p w14:paraId="19C2A26C" w14:textId="77777777" w:rsidR="00D07E63" w:rsidRDefault="0035092E">
            <w:pPr>
              <w:widowControl w:val="0"/>
              <w:contextualSpacing w:val="0"/>
            </w:pPr>
            <w:r>
              <w:t>Rangefinder</w:t>
            </w:r>
          </w:p>
        </w:tc>
        <w:tc>
          <w:tcPr>
            <w:tcW w:w="5460" w:type="dxa"/>
            <w:tcMar>
              <w:top w:w="100" w:type="dxa"/>
              <w:left w:w="100" w:type="dxa"/>
              <w:bottom w:w="100" w:type="dxa"/>
              <w:right w:w="100" w:type="dxa"/>
            </w:tcMar>
          </w:tcPr>
          <w:p w14:paraId="5ADDD25D" w14:textId="77777777" w:rsidR="00D07E63" w:rsidRDefault="0035092E">
            <w:pPr>
              <w:widowControl w:val="0"/>
              <w:contextualSpacing w:val="0"/>
            </w:pPr>
            <w:r>
              <w:t>LIDAR-Lite 3 Laser Range Finder</w:t>
            </w:r>
          </w:p>
        </w:tc>
        <w:tc>
          <w:tcPr>
            <w:tcW w:w="1335" w:type="dxa"/>
            <w:tcMar>
              <w:top w:w="100" w:type="dxa"/>
              <w:left w:w="100" w:type="dxa"/>
              <w:bottom w:w="100" w:type="dxa"/>
              <w:right w:w="100" w:type="dxa"/>
            </w:tcMar>
          </w:tcPr>
          <w:p w14:paraId="0ADC1E6B" w14:textId="77777777" w:rsidR="00D07E63" w:rsidRDefault="0035092E">
            <w:pPr>
              <w:widowControl w:val="0"/>
              <w:contextualSpacing w:val="0"/>
            </w:pPr>
            <w:r>
              <w:t>1</w:t>
            </w:r>
          </w:p>
        </w:tc>
      </w:tr>
      <w:tr w:rsidR="00D07E63" w14:paraId="39C942A8" w14:textId="77777777">
        <w:trPr>
          <w:jc w:val="center"/>
        </w:trPr>
        <w:tc>
          <w:tcPr>
            <w:tcW w:w="2190" w:type="dxa"/>
            <w:tcMar>
              <w:top w:w="100" w:type="dxa"/>
              <w:left w:w="100" w:type="dxa"/>
              <w:bottom w:w="100" w:type="dxa"/>
              <w:right w:w="100" w:type="dxa"/>
            </w:tcMar>
          </w:tcPr>
          <w:p w14:paraId="2318A5C2" w14:textId="77777777" w:rsidR="00D07E63" w:rsidRDefault="0035092E">
            <w:pPr>
              <w:widowControl w:val="0"/>
              <w:contextualSpacing w:val="0"/>
            </w:pPr>
            <w:r>
              <w:t>Processing Unit</w:t>
            </w:r>
          </w:p>
        </w:tc>
        <w:tc>
          <w:tcPr>
            <w:tcW w:w="5460" w:type="dxa"/>
            <w:tcMar>
              <w:top w:w="100" w:type="dxa"/>
              <w:left w:w="100" w:type="dxa"/>
              <w:bottom w:w="100" w:type="dxa"/>
              <w:right w:w="100" w:type="dxa"/>
            </w:tcMar>
          </w:tcPr>
          <w:p w14:paraId="039BBAED" w14:textId="77777777" w:rsidR="00D07E63" w:rsidRDefault="0035092E">
            <w:pPr>
              <w:widowControl w:val="0"/>
              <w:contextualSpacing w:val="0"/>
            </w:pPr>
            <w:r>
              <w:t>Raspberry Pi 3 Model B</w:t>
            </w:r>
          </w:p>
        </w:tc>
        <w:tc>
          <w:tcPr>
            <w:tcW w:w="1335" w:type="dxa"/>
            <w:tcMar>
              <w:top w:w="100" w:type="dxa"/>
              <w:left w:w="100" w:type="dxa"/>
              <w:bottom w:w="100" w:type="dxa"/>
              <w:right w:w="100" w:type="dxa"/>
            </w:tcMar>
          </w:tcPr>
          <w:p w14:paraId="085ED976" w14:textId="77777777" w:rsidR="00D07E63" w:rsidRDefault="0035092E">
            <w:pPr>
              <w:widowControl w:val="0"/>
              <w:contextualSpacing w:val="0"/>
            </w:pPr>
            <w:r>
              <w:t>1</w:t>
            </w:r>
          </w:p>
        </w:tc>
      </w:tr>
      <w:tr w:rsidR="00D07E63" w14:paraId="02BDEE44" w14:textId="77777777">
        <w:trPr>
          <w:jc w:val="center"/>
        </w:trPr>
        <w:tc>
          <w:tcPr>
            <w:tcW w:w="2190" w:type="dxa"/>
            <w:tcMar>
              <w:top w:w="100" w:type="dxa"/>
              <w:left w:w="100" w:type="dxa"/>
              <w:bottom w:w="100" w:type="dxa"/>
              <w:right w:w="100" w:type="dxa"/>
            </w:tcMar>
          </w:tcPr>
          <w:p w14:paraId="790F091C" w14:textId="77777777" w:rsidR="00D07E63" w:rsidRDefault="0035092E">
            <w:pPr>
              <w:widowControl w:val="0"/>
              <w:contextualSpacing w:val="0"/>
            </w:pPr>
            <w:r>
              <w:t>Microcontroller</w:t>
            </w:r>
          </w:p>
        </w:tc>
        <w:tc>
          <w:tcPr>
            <w:tcW w:w="5460" w:type="dxa"/>
            <w:tcMar>
              <w:top w:w="100" w:type="dxa"/>
              <w:left w:w="100" w:type="dxa"/>
              <w:bottom w:w="100" w:type="dxa"/>
              <w:right w:w="100" w:type="dxa"/>
            </w:tcMar>
          </w:tcPr>
          <w:p w14:paraId="50DD6E75" w14:textId="77777777" w:rsidR="00D07E63" w:rsidRDefault="0035092E">
            <w:pPr>
              <w:widowControl w:val="0"/>
              <w:contextualSpacing w:val="0"/>
            </w:pPr>
            <w:r>
              <w:t>ATmega328p</w:t>
            </w:r>
          </w:p>
        </w:tc>
        <w:tc>
          <w:tcPr>
            <w:tcW w:w="1335" w:type="dxa"/>
            <w:tcMar>
              <w:top w:w="100" w:type="dxa"/>
              <w:left w:w="100" w:type="dxa"/>
              <w:bottom w:w="100" w:type="dxa"/>
              <w:right w:w="100" w:type="dxa"/>
            </w:tcMar>
          </w:tcPr>
          <w:p w14:paraId="59E35EEF" w14:textId="77777777" w:rsidR="00D07E63" w:rsidRDefault="0035092E">
            <w:pPr>
              <w:widowControl w:val="0"/>
              <w:contextualSpacing w:val="0"/>
            </w:pPr>
            <w:r>
              <w:t>2</w:t>
            </w:r>
          </w:p>
        </w:tc>
      </w:tr>
      <w:tr w:rsidR="00D07E63" w14:paraId="541ED689" w14:textId="77777777">
        <w:trPr>
          <w:jc w:val="center"/>
        </w:trPr>
        <w:tc>
          <w:tcPr>
            <w:tcW w:w="2190" w:type="dxa"/>
            <w:tcMar>
              <w:top w:w="100" w:type="dxa"/>
              <w:left w:w="100" w:type="dxa"/>
              <w:bottom w:w="100" w:type="dxa"/>
              <w:right w:w="100" w:type="dxa"/>
            </w:tcMar>
          </w:tcPr>
          <w:p w14:paraId="4B6A4858" w14:textId="77777777" w:rsidR="00D07E63" w:rsidRDefault="0035092E">
            <w:pPr>
              <w:widowControl w:val="0"/>
              <w:contextualSpacing w:val="0"/>
            </w:pPr>
            <w:r>
              <w:t>Motorshield</w:t>
            </w:r>
          </w:p>
        </w:tc>
        <w:tc>
          <w:tcPr>
            <w:tcW w:w="5460" w:type="dxa"/>
            <w:tcMar>
              <w:top w:w="100" w:type="dxa"/>
              <w:left w:w="100" w:type="dxa"/>
              <w:bottom w:w="100" w:type="dxa"/>
              <w:right w:w="100" w:type="dxa"/>
            </w:tcMar>
          </w:tcPr>
          <w:p w14:paraId="4766472A" w14:textId="77777777" w:rsidR="00D07E63" w:rsidRDefault="0035092E">
            <w:pPr>
              <w:widowControl w:val="0"/>
              <w:contextualSpacing w:val="0"/>
            </w:pPr>
            <w:r>
              <w:t>10A Dual Channel Bi-directional DC Motor Driver</w:t>
            </w:r>
          </w:p>
        </w:tc>
        <w:tc>
          <w:tcPr>
            <w:tcW w:w="1335" w:type="dxa"/>
            <w:tcMar>
              <w:top w:w="100" w:type="dxa"/>
              <w:left w:w="100" w:type="dxa"/>
              <w:bottom w:w="100" w:type="dxa"/>
              <w:right w:w="100" w:type="dxa"/>
            </w:tcMar>
          </w:tcPr>
          <w:p w14:paraId="39C4F604" w14:textId="77777777" w:rsidR="00D07E63" w:rsidRDefault="0035092E">
            <w:pPr>
              <w:widowControl w:val="0"/>
              <w:contextualSpacing w:val="0"/>
            </w:pPr>
            <w:r>
              <w:t>2</w:t>
            </w:r>
          </w:p>
        </w:tc>
      </w:tr>
      <w:tr w:rsidR="00D07E63" w14:paraId="5A8D3DC2" w14:textId="77777777">
        <w:trPr>
          <w:jc w:val="center"/>
        </w:trPr>
        <w:tc>
          <w:tcPr>
            <w:tcW w:w="2190" w:type="dxa"/>
            <w:tcMar>
              <w:top w:w="100" w:type="dxa"/>
              <w:left w:w="100" w:type="dxa"/>
              <w:bottom w:w="100" w:type="dxa"/>
              <w:right w:w="100" w:type="dxa"/>
            </w:tcMar>
          </w:tcPr>
          <w:p w14:paraId="3E1932DE" w14:textId="77777777" w:rsidR="00D07E63" w:rsidRDefault="0035092E">
            <w:pPr>
              <w:widowControl w:val="0"/>
              <w:contextualSpacing w:val="0"/>
            </w:pPr>
            <w:r>
              <w:t>Encoder</w:t>
            </w:r>
          </w:p>
        </w:tc>
        <w:tc>
          <w:tcPr>
            <w:tcW w:w="5460" w:type="dxa"/>
            <w:tcMar>
              <w:top w:w="100" w:type="dxa"/>
              <w:left w:w="100" w:type="dxa"/>
              <w:bottom w:w="100" w:type="dxa"/>
              <w:right w:w="100" w:type="dxa"/>
            </w:tcMar>
          </w:tcPr>
          <w:p w14:paraId="67C1341B" w14:textId="77777777" w:rsidR="00D07E63" w:rsidRDefault="0035092E">
            <w:pPr>
              <w:widowControl w:val="0"/>
              <w:contextualSpacing w:val="0"/>
            </w:pPr>
            <w:r>
              <w:t>*Attached to NeveRest 40 Gearmotor</w:t>
            </w:r>
          </w:p>
        </w:tc>
        <w:tc>
          <w:tcPr>
            <w:tcW w:w="1335" w:type="dxa"/>
            <w:tcMar>
              <w:top w:w="100" w:type="dxa"/>
              <w:left w:w="100" w:type="dxa"/>
              <w:bottom w:w="100" w:type="dxa"/>
              <w:right w:w="100" w:type="dxa"/>
            </w:tcMar>
          </w:tcPr>
          <w:p w14:paraId="79F8D841" w14:textId="77777777" w:rsidR="00D07E63" w:rsidRDefault="0035092E">
            <w:pPr>
              <w:widowControl w:val="0"/>
              <w:contextualSpacing w:val="0"/>
            </w:pPr>
            <w:r>
              <w:t>4</w:t>
            </w:r>
          </w:p>
        </w:tc>
      </w:tr>
      <w:tr w:rsidR="00D07E63" w14:paraId="5AC9D2A4" w14:textId="77777777">
        <w:trPr>
          <w:jc w:val="center"/>
        </w:trPr>
        <w:tc>
          <w:tcPr>
            <w:tcW w:w="2190" w:type="dxa"/>
            <w:tcMar>
              <w:top w:w="100" w:type="dxa"/>
              <w:left w:w="100" w:type="dxa"/>
              <w:bottom w:w="100" w:type="dxa"/>
              <w:right w:w="100" w:type="dxa"/>
            </w:tcMar>
          </w:tcPr>
          <w:p w14:paraId="778716F6" w14:textId="77777777" w:rsidR="00D07E63" w:rsidRDefault="0035092E">
            <w:pPr>
              <w:widowControl w:val="0"/>
              <w:contextualSpacing w:val="0"/>
            </w:pPr>
            <w:r>
              <w:t>Servo Motor</w:t>
            </w:r>
          </w:p>
        </w:tc>
        <w:tc>
          <w:tcPr>
            <w:tcW w:w="5460" w:type="dxa"/>
            <w:tcMar>
              <w:top w:w="100" w:type="dxa"/>
              <w:left w:w="100" w:type="dxa"/>
              <w:bottom w:w="100" w:type="dxa"/>
              <w:right w:w="100" w:type="dxa"/>
            </w:tcMar>
          </w:tcPr>
          <w:p w14:paraId="1488D341" w14:textId="77777777" w:rsidR="00D07E63" w:rsidRDefault="0035092E">
            <w:pPr>
              <w:widowControl w:val="0"/>
              <w:contextualSpacing w:val="0"/>
            </w:pPr>
            <w:r>
              <w:t>Futaba S3004 Standard Servo Motor</w:t>
            </w:r>
          </w:p>
        </w:tc>
        <w:tc>
          <w:tcPr>
            <w:tcW w:w="1335" w:type="dxa"/>
            <w:tcMar>
              <w:top w:w="100" w:type="dxa"/>
              <w:left w:w="100" w:type="dxa"/>
              <w:bottom w:w="100" w:type="dxa"/>
              <w:right w:w="100" w:type="dxa"/>
            </w:tcMar>
          </w:tcPr>
          <w:p w14:paraId="601D3010" w14:textId="77777777" w:rsidR="00D07E63" w:rsidRDefault="0035092E">
            <w:pPr>
              <w:widowControl w:val="0"/>
              <w:contextualSpacing w:val="0"/>
            </w:pPr>
            <w:r>
              <w:t>2</w:t>
            </w:r>
          </w:p>
        </w:tc>
      </w:tr>
      <w:tr w:rsidR="00D07E63" w14:paraId="6C71C86E" w14:textId="77777777">
        <w:trPr>
          <w:jc w:val="center"/>
        </w:trPr>
        <w:tc>
          <w:tcPr>
            <w:tcW w:w="2190" w:type="dxa"/>
            <w:tcMar>
              <w:top w:w="100" w:type="dxa"/>
              <w:left w:w="100" w:type="dxa"/>
              <w:bottom w:w="100" w:type="dxa"/>
              <w:right w:w="100" w:type="dxa"/>
            </w:tcMar>
          </w:tcPr>
          <w:p w14:paraId="0BA2CEF3" w14:textId="77777777" w:rsidR="00D07E63" w:rsidRDefault="0035092E">
            <w:pPr>
              <w:widowControl w:val="0"/>
              <w:contextualSpacing w:val="0"/>
            </w:pPr>
            <w:r>
              <w:t>Stepper Motor</w:t>
            </w:r>
          </w:p>
        </w:tc>
        <w:tc>
          <w:tcPr>
            <w:tcW w:w="5460" w:type="dxa"/>
            <w:tcMar>
              <w:top w:w="100" w:type="dxa"/>
              <w:left w:w="100" w:type="dxa"/>
              <w:bottom w:w="100" w:type="dxa"/>
              <w:right w:w="100" w:type="dxa"/>
            </w:tcMar>
          </w:tcPr>
          <w:p w14:paraId="7FE9ECEE" w14:textId="77777777" w:rsidR="00D07E63" w:rsidRDefault="0035092E">
            <w:pPr>
              <w:widowControl w:val="0"/>
              <w:contextualSpacing w:val="0"/>
            </w:pPr>
            <w:r>
              <w:t>3V 1.7A 68oz-in Stepper Motor</w:t>
            </w:r>
          </w:p>
        </w:tc>
        <w:tc>
          <w:tcPr>
            <w:tcW w:w="1335" w:type="dxa"/>
            <w:tcMar>
              <w:top w:w="100" w:type="dxa"/>
              <w:left w:w="100" w:type="dxa"/>
              <w:bottom w:w="100" w:type="dxa"/>
              <w:right w:w="100" w:type="dxa"/>
            </w:tcMar>
          </w:tcPr>
          <w:p w14:paraId="4C33708E" w14:textId="77777777" w:rsidR="00D07E63" w:rsidRDefault="0035092E">
            <w:pPr>
              <w:widowControl w:val="0"/>
              <w:contextualSpacing w:val="0"/>
            </w:pPr>
            <w:r>
              <w:t>1</w:t>
            </w:r>
          </w:p>
        </w:tc>
      </w:tr>
      <w:tr w:rsidR="00D07E63" w14:paraId="51CB0330" w14:textId="77777777">
        <w:trPr>
          <w:jc w:val="center"/>
        </w:trPr>
        <w:tc>
          <w:tcPr>
            <w:tcW w:w="2190" w:type="dxa"/>
            <w:tcMar>
              <w:top w:w="100" w:type="dxa"/>
              <w:left w:w="100" w:type="dxa"/>
              <w:bottom w:w="100" w:type="dxa"/>
              <w:right w:w="100" w:type="dxa"/>
            </w:tcMar>
          </w:tcPr>
          <w:p w14:paraId="642323C9" w14:textId="77777777" w:rsidR="00D07E63" w:rsidRDefault="0035092E">
            <w:pPr>
              <w:widowControl w:val="0"/>
              <w:contextualSpacing w:val="0"/>
            </w:pPr>
            <w:r>
              <w:t>Voltage Regulator</w:t>
            </w:r>
          </w:p>
        </w:tc>
        <w:tc>
          <w:tcPr>
            <w:tcW w:w="5460" w:type="dxa"/>
            <w:tcMar>
              <w:top w:w="100" w:type="dxa"/>
              <w:left w:w="100" w:type="dxa"/>
              <w:bottom w:w="100" w:type="dxa"/>
              <w:right w:w="100" w:type="dxa"/>
            </w:tcMar>
          </w:tcPr>
          <w:p w14:paraId="3320D1BA" w14:textId="77777777" w:rsidR="00D07E63" w:rsidRDefault="0035092E">
            <w:pPr>
              <w:widowControl w:val="0"/>
              <w:contextualSpacing w:val="0"/>
            </w:pPr>
            <w:r>
              <w:t>5V 1A Switching Voltage Regulator DE-SW050</w:t>
            </w:r>
          </w:p>
        </w:tc>
        <w:tc>
          <w:tcPr>
            <w:tcW w:w="1335" w:type="dxa"/>
            <w:tcMar>
              <w:top w:w="100" w:type="dxa"/>
              <w:left w:w="100" w:type="dxa"/>
              <w:bottom w:w="100" w:type="dxa"/>
              <w:right w:w="100" w:type="dxa"/>
            </w:tcMar>
          </w:tcPr>
          <w:p w14:paraId="0D1AA224" w14:textId="77777777" w:rsidR="00D07E63" w:rsidRDefault="0035092E">
            <w:pPr>
              <w:widowControl w:val="0"/>
              <w:contextualSpacing w:val="0"/>
            </w:pPr>
            <w:r>
              <w:t>1</w:t>
            </w:r>
          </w:p>
        </w:tc>
      </w:tr>
      <w:tr w:rsidR="00D07E63" w14:paraId="36D91A6B" w14:textId="77777777">
        <w:trPr>
          <w:jc w:val="center"/>
        </w:trPr>
        <w:tc>
          <w:tcPr>
            <w:tcW w:w="2190" w:type="dxa"/>
            <w:tcMar>
              <w:top w:w="100" w:type="dxa"/>
              <w:left w:w="100" w:type="dxa"/>
              <w:bottom w:w="100" w:type="dxa"/>
              <w:right w:w="100" w:type="dxa"/>
            </w:tcMar>
          </w:tcPr>
          <w:p w14:paraId="7446268B" w14:textId="77777777" w:rsidR="00D07E63" w:rsidRDefault="0035092E">
            <w:pPr>
              <w:widowControl w:val="0"/>
              <w:contextualSpacing w:val="0"/>
            </w:pPr>
            <w:r>
              <w:t>Nerf-blaster (Dart)</w:t>
            </w:r>
          </w:p>
        </w:tc>
        <w:tc>
          <w:tcPr>
            <w:tcW w:w="5460" w:type="dxa"/>
            <w:tcMar>
              <w:top w:w="100" w:type="dxa"/>
              <w:left w:w="100" w:type="dxa"/>
              <w:bottom w:w="100" w:type="dxa"/>
              <w:right w:w="100" w:type="dxa"/>
            </w:tcMar>
          </w:tcPr>
          <w:p w14:paraId="4241A818" w14:textId="77777777" w:rsidR="00D07E63" w:rsidRDefault="0035092E">
            <w:pPr>
              <w:contextualSpacing w:val="0"/>
            </w:pPr>
            <w:r>
              <w:t>CS-18 N-Strike Rapidstrike</w:t>
            </w:r>
          </w:p>
        </w:tc>
        <w:tc>
          <w:tcPr>
            <w:tcW w:w="1335" w:type="dxa"/>
            <w:tcMar>
              <w:top w:w="100" w:type="dxa"/>
              <w:left w:w="100" w:type="dxa"/>
              <w:bottom w:w="100" w:type="dxa"/>
              <w:right w:w="100" w:type="dxa"/>
            </w:tcMar>
          </w:tcPr>
          <w:p w14:paraId="6BDA7576" w14:textId="77777777" w:rsidR="00D07E63" w:rsidRDefault="0035092E">
            <w:pPr>
              <w:widowControl w:val="0"/>
              <w:contextualSpacing w:val="0"/>
            </w:pPr>
            <w:r>
              <w:t>1</w:t>
            </w:r>
          </w:p>
        </w:tc>
      </w:tr>
      <w:tr w:rsidR="00D07E63" w14:paraId="10414A3D" w14:textId="77777777">
        <w:trPr>
          <w:jc w:val="center"/>
        </w:trPr>
        <w:tc>
          <w:tcPr>
            <w:tcW w:w="2190" w:type="dxa"/>
            <w:tcMar>
              <w:top w:w="100" w:type="dxa"/>
              <w:left w:w="100" w:type="dxa"/>
              <w:bottom w:w="100" w:type="dxa"/>
              <w:right w:w="100" w:type="dxa"/>
            </w:tcMar>
          </w:tcPr>
          <w:p w14:paraId="41D739BC" w14:textId="77777777" w:rsidR="00D07E63" w:rsidRDefault="0035092E">
            <w:pPr>
              <w:widowControl w:val="0"/>
              <w:contextualSpacing w:val="0"/>
            </w:pPr>
            <w:r>
              <w:t>Nerf-blaster (Ball)</w:t>
            </w:r>
          </w:p>
        </w:tc>
        <w:tc>
          <w:tcPr>
            <w:tcW w:w="5460" w:type="dxa"/>
            <w:tcMar>
              <w:top w:w="100" w:type="dxa"/>
              <w:left w:w="100" w:type="dxa"/>
              <w:bottom w:w="100" w:type="dxa"/>
              <w:right w:w="100" w:type="dxa"/>
            </w:tcMar>
          </w:tcPr>
          <w:p w14:paraId="78CECA58" w14:textId="77777777" w:rsidR="00D07E63" w:rsidRDefault="0035092E">
            <w:pPr>
              <w:contextualSpacing w:val="0"/>
            </w:pPr>
            <w:r>
              <w:t>Nerf Rival Zeus MXV-1200</w:t>
            </w:r>
          </w:p>
        </w:tc>
        <w:tc>
          <w:tcPr>
            <w:tcW w:w="1335" w:type="dxa"/>
            <w:tcMar>
              <w:top w:w="100" w:type="dxa"/>
              <w:left w:w="100" w:type="dxa"/>
              <w:bottom w:w="100" w:type="dxa"/>
              <w:right w:w="100" w:type="dxa"/>
            </w:tcMar>
          </w:tcPr>
          <w:p w14:paraId="30358523" w14:textId="77777777" w:rsidR="00D07E63" w:rsidRDefault="0035092E">
            <w:pPr>
              <w:widowControl w:val="0"/>
              <w:contextualSpacing w:val="0"/>
            </w:pPr>
            <w:r>
              <w:t>1</w:t>
            </w:r>
          </w:p>
        </w:tc>
      </w:tr>
    </w:tbl>
    <w:p w14:paraId="33C9B451" w14:textId="77777777" w:rsidR="00D07E63" w:rsidRDefault="0035092E">
      <w:pPr>
        <w:contextualSpacing w:val="0"/>
        <w:jc w:val="center"/>
      </w:pPr>
      <w:r>
        <w:t>Table 3.19: List of main computer/electrical components selected</w:t>
      </w:r>
    </w:p>
    <w:p w14:paraId="5C175D11" w14:textId="77777777" w:rsidR="00D07E63" w:rsidRDefault="00D07E63">
      <w:pPr>
        <w:contextualSpacing w:val="0"/>
      </w:pPr>
    </w:p>
    <w:p w14:paraId="075A469F" w14:textId="77777777" w:rsidR="00D07E63" w:rsidRDefault="0035092E">
      <w:pPr>
        <w:contextualSpacing w:val="0"/>
        <w:jc w:val="both"/>
      </w:pPr>
      <w:r>
        <w:t xml:space="preserve">The Logitech HD Pro Webcam C920, seen in Figure 3.24, was selected as the primary vision sensor. This camera provides for better picture quality and more than enough frame rate needed. It is highly compatible with other systems as it is attached by a simple USB cable, which is included in the packaging. Additionally, the USB cable has a length of six </w:t>
      </w:r>
      <w:r>
        <w:lastRenderedPageBreak/>
        <w:t xml:space="preserve">feet; about 60 inches longer than the ribbon cables that come with the other camera alternatives. A lengthy cable is necessary as the vision sensor will sit at the highest point of the robot and may need to twist and turn.  </w:t>
      </w:r>
    </w:p>
    <w:p w14:paraId="2D53F564" w14:textId="77777777" w:rsidR="00D07E63" w:rsidRDefault="00D07E63">
      <w:pPr>
        <w:contextualSpacing w:val="0"/>
        <w:jc w:val="center"/>
      </w:pPr>
    </w:p>
    <w:p w14:paraId="08F9B694" w14:textId="77777777" w:rsidR="00D07E63" w:rsidRDefault="0035092E">
      <w:pPr>
        <w:contextualSpacing w:val="0"/>
        <w:jc w:val="center"/>
      </w:pPr>
      <w:r>
        <w:rPr>
          <w:noProof/>
        </w:rPr>
        <w:drawing>
          <wp:inline distT="114300" distB="114300" distL="114300" distR="114300" wp14:anchorId="1830E961" wp14:editId="2775F007">
            <wp:extent cx="2017277" cy="1090613"/>
            <wp:effectExtent l="0" t="0" r="0" b="0"/>
            <wp:docPr id="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0"/>
                    <a:srcRect t="19776" b="17350"/>
                    <a:stretch>
                      <a:fillRect/>
                    </a:stretch>
                  </pic:blipFill>
                  <pic:spPr>
                    <a:xfrm>
                      <a:off x="0" y="0"/>
                      <a:ext cx="2017277" cy="1090613"/>
                    </a:xfrm>
                    <a:prstGeom prst="rect">
                      <a:avLst/>
                    </a:prstGeom>
                    <a:ln/>
                  </pic:spPr>
                </pic:pic>
              </a:graphicData>
            </a:graphic>
          </wp:inline>
        </w:drawing>
      </w:r>
    </w:p>
    <w:p w14:paraId="088D0063" w14:textId="77777777" w:rsidR="006B5000" w:rsidRDefault="0035092E">
      <w:pPr>
        <w:contextualSpacing w:val="0"/>
        <w:jc w:val="center"/>
      </w:pPr>
      <w:r>
        <w:t xml:space="preserve">Figure 3.24: Logitech HD Pro Webcam C920 </w:t>
      </w:r>
    </w:p>
    <w:p w14:paraId="6EDDF68C" w14:textId="66910164" w:rsidR="00D07E63" w:rsidRDefault="006B5000">
      <w:pPr>
        <w:contextualSpacing w:val="0"/>
        <w:jc w:val="center"/>
      </w:pPr>
      <w:r>
        <w:t>(Permission Granted</w:t>
      </w:r>
      <w:r w:rsidR="004E6976">
        <w:t xml:space="preserve"> by Logitech</w:t>
      </w:r>
      <w:r w:rsidR="0035092E">
        <w:t>)</w:t>
      </w:r>
    </w:p>
    <w:p w14:paraId="54484E32" w14:textId="77777777" w:rsidR="00D07E63" w:rsidRDefault="00D07E63">
      <w:pPr>
        <w:contextualSpacing w:val="0"/>
        <w:jc w:val="center"/>
      </w:pPr>
    </w:p>
    <w:p w14:paraId="74ECBF62" w14:textId="77777777" w:rsidR="00D07E63" w:rsidRDefault="0035092E">
      <w:pPr>
        <w:contextualSpacing w:val="0"/>
        <w:jc w:val="both"/>
      </w:pPr>
      <w:r>
        <w:t>The selected rangefinder was the Lidar-Lite 3, shown in Figure 3.25. While there are many alternative products that are capable of finding the range of an object, not many seem to provide the desired range and accuracy as does the Lidar Lite 3 at its price point. At a regular price of only $150, this rangefinder will be able to detect objects at more than three times the length of the competition course and with comparable accuracy of higher end models. The use of laser range detection was also attractive as it is more likely to come across sound or radio interference than it is to come across light interference since the course is set indoors.</w:t>
      </w:r>
    </w:p>
    <w:p w14:paraId="39771008" w14:textId="77777777" w:rsidR="00D07E63" w:rsidRDefault="00D07E63">
      <w:pPr>
        <w:contextualSpacing w:val="0"/>
        <w:jc w:val="both"/>
      </w:pPr>
    </w:p>
    <w:p w14:paraId="27AEDF72" w14:textId="77777777" w:rsidR="00D07E63" w:rsidRDefault="0035092E">
      <w:pPr>
        <w:contextualSpacing w:val="0"/>
        <w:jc w:val="center"/>
      </w:pPr>
      <w:r>
        <w:rPr>
          <w:noProof/>
        </w:rPr>
        <w:drawing>
          <wp:inline distT="114300" distB="114300" distL="114300" distR="114300" wp14:anchorId="72860273" wp14:editId="1A18E1AD">
            <wp:extent cx="1461931" cy="1528763"/>
            <wp:effectExtent l="0" t="0" r="0" b="0"/>
            <wp:docPr id="5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1"/>
                    <a:srcRect l="18153" t="17538" r="20000" b="17846"/>
                    <a:stretch>
                      <a:fillRect/>
                    </a:stretch>
                  </pic:blipFill>
                  <pic:spPr>
                    <a:xfrm>
                      <a:off x="0" y="0"/>
                      <a:ext cx="1461931" cy="1528763"/>
                    </a:xfrm>
                    <a:prstGeom prst="rect">
                      <a:avLst/>
                    </a:prstGeom>
                    <a:ln/>
                  </pic:spPr>
                </pic:pic>
              </a:graphicData>
            </a:graphic>
          </wp:inline>
        </w:drawing>
      </w:r>
    </w:p>
    <w:p w14:paraId="4E111A4F" w14:textId="77777777" w:rsidR="006B5000" w:rsidRDefault="0035092E">
      <w:pPr>
        <w:contextualSpacing w:val="0"/>
        <w:jc w:val="center"/>
      </w:pPr>
      <w:r>
        <w:t xml:space="preserve">Figure 3.25: LIDAR-Lite 3 Laser Range Finder </w:t>
      </w:r>
    </w:p>
    <w:p w14:paraId="7ABED866" w14:textId="572299E2" w:rsidR="00D07E63" w:rsidRDefault="006B5000">
      <w:pPr>
        <w:contextualSpacing w:val="0"/>
        <w:jc w:val="center"/>
      </w:pPr>
      <w:r>
        <w:t>(Permission Granted</w:t>
      </w:r>
      <w:r w:rsidR="004E6976">
        <w:t xml:space="preserve"> by RobotShop</w:t>
      </w:r>
      <w:r w:rsidR="0035092E">
        <w:t>)</w:t>
      </w:r>
    </w:p>
    <w:p w14:paraId="0680C5E8" w14:textId="77777777" w:rsidR="00D07E63" w:rsidRDefault="00D07E63">
      <w:pPr>
        <w:contextualSpacing w:val="0"/>
        <w:jc w:val="both"/>
      </w:pPr>
    </w:p>
    <w:p w14:paraId="15350AB5" w14:textId="77777777" w:rsidR="00D07E63" w:rsidRDefault="0035092E">
      <w:pPr>
        <w:contextualSpacing w:val="0"/>
        <w:jc w:val="both"/>
      </w:pPr>
      <w:r>
        <w:t>For image processing, the Raspberry Pi 3 Model B (Figure 3.26) was selected because of its affordability and popularity on the market. This microprocessor comes with enough memory to allow for image resolution flexibility when running detection algorithms. It is a quad-core system which, when threaded properly, should have no trouble processing higher frames per second, thus potentially increasing aiming accuracy of moving targets. Amongst other features, it includes multiple USB ports, for an easy camera connection, and Wireless LAN, for required wireless data transfer.</w:t>
      </w:r>
    </w:p>
    <w:p w14:paraId="2EE888CA" w14:textId="77777777" w:rsidR="00D07E63" w:rsidRDefault="00D07E63">
      <w:pPr>
        <w:contextualSpacing w:val="0"/>
        <w:jc w:val="both"/>
      </w:pPr>
    </w:p>
    <w:p w14:paraId="29D4685A" w14:textId="77777777" w:rsidR="00D07E63" w:rsidRDefault="0035092E">
      <w:pPr>
        <w:contextualSpacing w:val="0"/>
        <w:jc w:val="center"/>
      </w:pPr>
      <w:r>
        <w:rPr>
          <w:noProof/>
        </w:rPr>
        <w:lastRenderedPageBreak/>
        <w:drawing>
          <wp:inline distT="114300" distB="114300" distL="114300" distR="114300" wp14:anchorId="479672E7" wp14:editId="71C2E593">
            <wp:extent cx="2076341" cy="1366838"/>
            <wp:effectExtent l="0" t="0" r="0" b="0"/>
            <wp:docPr id="30"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42"/>
                    <a:srcRect l="5128" t="19551" r="3525" b="20993"/>
                    <a:stretch>
                      <a:fillRect/>
                    </a:stretch>
                  </pic:blipFill>
                  <pic:spPr>
                    <a:xfrm>
                      <a:off x="0" y="0"/>
                      <a:ext cx="2076341" cy="1366838"/>
                    </a:xfrm>
                    <a:prstGeom prst="rect">
                      <a:avLst/>
                    </a:prstGeom>
                    <a:ln/>
                  </pic:spPr>
                </pic:pic>
              </a:graphicData>
            </a:graphic>
          </wp:inline>
        </w:drawing>
      </w:r>
    </w:p>
    <w:p w14:paraId="36CD1E30" w14:textId="77777777" w:rsidR="006B5000" w:rsidRDefault="0035092E">
      <w:pPr>
        <w:contextualSpacing w:val="0"/>
        <w:jc w:val="center"/>
      </w:pPr>
      <w:r>
        <w:t>Figure 3.26: Raspberry Pi 3 Model B</w:t>
      </w:r>
    </w:p>
    <w:p w14:paraId="54B41CA9" w14:textId="65949398" w:rsidR="00D07E63" w:rsidRDefault="006B5000">
      <w:pPr>
        <w:contextualSpacing w:val="0"/>
        <w:jc w:val="center"/>
      </w:pPr>
      <w:r>
        <w:t xml:space="preserve"> (Permission Granted</w:t>
      </w:r>
      <w:r w:rsidR="004E6976">
        <w:t xml:space="preserve"> by RobotShop</w:t>
      </w:r>
      <w:r w:rsidR="0035092E">
        <w:t>)</w:t>
      </w:r>
    </w:p>
    <w:p w14:paraId="1CBC62AD" w14:textId="77777777" w:rsidR="00D07E63" w:rsidRDefault="00D07E63">
      <w:pPr>
        <w:contextualSpacing w:val="0"/>
        <w:jc w:val="center"/>
      </w:pPr>
    </w:p>
    <w:p w14:paraId="0222542E" w14:textId="77777777" w:rsidR="00D07E63" w:rsidRDefault="0035092E">
      <w:pPr>
        <w:contextualSpacing w:val="0"/>
        <w:jc w:val="both"/>
      </w:pPr>
      <w:r>
        <w:t>To compress the amount of subsystems in place and complete the requirement of implementing a PCB board, it was decided to combine the microcontroller with the PCB board. The selected microcontroller was the ATmega328p (Figure 3.27), which is used on the Arduino UNO board. The driving factors for this selection were the very low price of this component (inclusive that it comes in pairs of three’s - possible backups) and that the amount of pins included with this microprocessor is sufficient for the number of inputs and outputs required by the robot.</w:t>
      </w:r>
    </w:p>
    <w:p w14:paraId="7A040734" w14:textId="77777777" w:rsidR="00D07E63" w:rsidRDefault="00D07E63">
      <w:pPr>
        <w:contextualSpacing w:val="0"/>
        <w:jc w:val="both"/>
      </w:pPr>
    </w:p>
    <w:p w14:paraId="07955354" w14:textId="77777777" w:rsidR="00D07E63" w:rsidRDefault="0035092E">
      <w:pPr>
        <w:contextualSpacing w:val="0"/>
        <w:jc w:val="center"/>
      </w:pPr>
      <w:r>
        <w:rPr>
          <w:noProof/>
        </w:rPr>
        <w:drawing>
          <wp:inline distT="114300" distB="114300" distL="114300" distR="114300" wp14:anchorId="5CEE3A8D" wp14:editId="3A4920B2">
            <wp:extent cx="1735336" cy="1262063"/>
            <wp:effectExtent l="0" t="0" r="0" b="0"/>
            <wp:docPr id="33"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3"/>
                    <a:srcRect l="9535" t="11915" r="11057" b="3504"/>
                    <a:stretch>
                      <a:fillRect/>
                    </a:stretch>
                  </pic:blipFill>
                  <pic:spPr>
                    <a:xfrm>
                      <a:off x="0" y="0"/>
                      <a:ext cx="1735336" cy="1262063"/>
                    </a:xfrm>
                    <a:prstGeom prst="rect">
                      <a:avLst/>
                    </a:prstGeom>
                    <a:ln/>
                  </pic:spPr>
                </pic:pic>
              </a:graphicData>
            </a:graphic>
          </wp:inline>
        </w:drawing>
      </w:r>
    </w:p>
    <w:p w14:paraId="04DCD791" w14:textId="77777777" w:rsidR="006B5000" w:rsidRDefault="0035092E">
      <w:pPr>
        <w:contextualSpacing w:val="0"/>
        <w:jc w:val="center"/>
      </w:pPr>
      <w:r>
        <w:t xml:space="preserve">Figure 3.27: ATmega328p </w:t>
      </w:r>
    </w:p>
    <w:p w14:paraId="06AA6442" w14:textId="607835DD" w:rsidR="00D07E63" w:rsidRDefault="0035092E">
      <w:pPr>
        <w:contextualSpacing w:val="0"/>
        <w:jc w:val="center"/>
      </w:pPr>
      <w:r>
        <w:t>(Permission Requested</w:t>
      </w:r>
      <w:r w:rsidR="004E6976">
        <w:t xml:space="preserve"> from oomlout</w:t>
      </w:r>
      <w:r>
        <w:t>)</w:t>
      </w:r>
    </w:p>
    <w:p w14:paraId="51D4E7EE" w14:textId="77777777" w:rsidR="00D07E63" w:rsidRDefault="00D07E63">
      <w:pPr>
        <w:contextualSpacing w:val="0"/>
      </w:pPr>
    </w:p>
    <w:p w14:paraId="6FD278E3" w14:textId="77777777" w:rsidR="00D07E63" w:rsidRDefault="0035092E">
      <w:pPr>
        <w:contextualSpacing w:val="0"/>
        <w:jc w:val="both"/>
      </w:pPr>
      <w:r>
        <w:t>The motor driver seen in Figure 3.28 was chosen because of its ability to handle the robot’s estimated power system. The other motor drivers that were considered were found not to be able to handle the amount of current necessary for the motors in the system.</w:t>
      </w:r>
    </w:p>
    <w:p w14:paraId="78749E16" w14:textId="77777777" w:rsidR="00D07E63" w:rsidRDefault="00D07E63">
      <w:pPr>
        <w:contextualSpacing w:val="0"/>
      </w:pPr>
    </w:p>
    <w:p w14:paraId="2CE1BB7D" w14:textId="77777777" w:rsidR="00D07E63" w:rsidRDefault="0035092E">
      <w:pPr>
        <w:contextualSpacing w:val="0"/>
        <w:jc w:val="center"/>
      </w:pPr>
      <w:r>
        <w:rPr>
          <w:noProof/>
        </w:rPr>
        <w:drawing>
          <wp:inline distT="114300" distB="114300" distL="114300" distR="114300" wp14:anchorId="22780E9A" wp14:editId="72D4FDCA">
            <wp:extent cx="1909763" cy="1504388"/>
            <wp:effectExtent l="0" t="0" r="0" b="0"/>
            <wp:docPr id="1"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44"/>
                    <a:srcRect t="11881" b="9900"/>
                    <a:stretch>
                      <a:fillRect/>
                    </a:stretch>
                  </pic:blipFill>
                  <pic:spPr>
                    <a:xfrm>
                      <a:off x="0" y="0"/>
                      <a:ext cx="1909763" cy="1504388"/>
                    </a:xfrm>
                    <a:prstGeom prst="rect">
                      <a:avLst/>
                    </a:prstGeom>
                    <a:ln/>
                  </pic:spPr>
                </pic:pic>
              </a:graphicData>
            </a:graphic>
          </wp:inline>
        </w:drawing>
      </w:r>
    </w:p>
    <w:p w14:paraId="23A21466" w14:textId="77777777" w:rsidR="006B5000" w:rsidRDefault="0035092E">
      <w:pPr>
        <w:contextualSpacing w:val="0"/>
        <w:jc w:val="center"/>
      </w:pPr>
      <w:r>
        <w:t xml:space="preserve">Figure 3.28: 10A 5-25V Dual Channel DC Motor Driver </w:t>
      </w:r>
    </w:p>
    <w:p w14:paraId="6AE269DF" w14:textId="349A6E22" w:rsidR="00D07E63" w:rsidRDefault="006B5000">
      <w:pPr>
        <w:contextualSpacing w:val="0"/>
        <w:jc w:val="center"/>
      </w:pPr>
      <w:r>
        <w:t>(Permission Granted</w:t>
      </w:r>
      <w:r w:rsidR="004E6976">
        <w:t xml:space="preserve"> by RobotShop</w:t>
      </w:r>
      <w:r w:rsidR="0035092E">
        <w:t>)</w:t>
      </w:r>
    </w:p>
    <w:p w14:paraId="0B048A73" w14:textId="77777777" w:rsidR="00D07E63" w:rsidRDefault="00D07E63">
      <w:pPr>
        <w:contextualSpacing w:val="0"/>
        <w:jc w:val="center"/>
      </w:pPr>
    </w:p>
    <w:p w14:paraId="484009C3" w14:textId="77777777" w:rsidR="00D07E63" w:rsidRDefault="0035092E">
      <w:pPr>
        <w:contextualSpacing w:val="0"/>
        <w:jc w:val="both"/>
      </w:pPr>
      <w:r>
        <w:t xml:space="preserve">As previously discussed, encoders can be found packaged with gear motors, which simplify purchasing and are more affordable as a bundle. The selected gear motor, the </w:t>
      </w:r>
      <w:r>
        <w:lastRenderedPageBreak/>
        <w:t>NeveRest 40 Gearmotor (Figure 3.29), is one such gear motor that comes with an attached encoder.</w:t>
      </w:r>
    </w:p>
    <w:p w14:paraId="5BC34937" w14:textId="77777777" w:rsidR="00D07E63" w:rsidRDefault="0035092E">
      <w:pPr>
        <w:contextualSpacing w:val="0"/>
        <w:jc w:val="center"/>
      </w:pPr>
      <w:r>
        <w:rPr>
          <w:noProof/>
        </w:rPr>
        <w:drawing>
          <wp:inline distT="114300" distB="114300" distL="114300" distR="114300" wp14:anchorId="70191209" wp14:editId="0CD5D397">
            <wp:extent cx="1376363" cy="1367970"/>
            <wp:effectExtent l="0" t="0" r="0" b="0"/>
            <wp:docPr id="4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45"/>
                    <a:srcRect/>
                    <a:stretch>
                      <a:fillRect/>
                    </a:stretch>
                  </pic:blipFill>
                  <pic:spPr>
                    <a:xfrm>
                      <a:off x="0" y="0"/>
                      <a:ext cx="1376363" cy="1367970"/>
                    </a:xfrm>
                    <a:prstGeom prst="rect">
                      <a:avLst/>
                    </a:prstGeom>
                    <a:ln/>
                  </pic:spPr>
                </pic:pic>
              </a:graphicData>
            </a:graphic>
          </wp:inline>
        </w:drawing>
      </w:r>
    </w:p>
    <w:p w14:paraId="11B9CC27" w14:textId="77777777" w:rsidR="006B5000" w:rsidRDefault="0035092E">
      <w:pPr>
        <w:contextualSpacing w:val="0"/>
        <w:jc w:val="center"/>
      </w:pPr>
      <w:r>
        <w:t xml:space="preserve">Figure 3.29: NeveRest 40 Gearmotor with attached encoder </w:t>
      </w:r>
    </w:p>
    <w:p w14:paraId="6DDCB8D7" w14:textId="5FFFB732" w:rsidR="00D07E63" w:rsidRDefault="0035092E">
      <w:pPr>
        <w:contextualSpacing w:val="0"/>
        <w:jc w:val="center"/>
      </w:pPr>
      <w:r>
        <w:t>(Permission Requested</w:t>
      </w:r>
      <w:r w:rsidR="004E6976">
        <w:t xml:space="preserve"> from AndyMark</w:t>
      </w:r>
      <w:r>
        <w:t>)</w:t>
      </w:r>
    </w:p>
    <w:p w14:paraId="47AC0598" w14:textId="77777777" w:rsidR="00D07E63" w:rsidRDefault="00D07E63">
      <w:pPr>
        <w:contextualSpacing w:val="0"/>
        <w:jc w:val="center"/>
      </w:pPr>
    </w:p>
    <w:p w14:paraId="2D5F6ADE" w14:textId="77777777" w:rsidR="00D07E63" w:rsidRDefault="0035092E">
      <w:pPr>
        <w:contextualSpacing w:val="0"/>
        <w:jc w:val="both"/>
      </w:pPr>
      <w:r>
        <w:t>It is not intended for the camera to be rotating a full 360 degrees, but to pan slightly left and right to accommodate the change in direction of the robot (so long as the robot does not turn completely around). The Futaba S3004 Standard Servo Motor (Figure 3.30), based off reviews, appears to transition smoothly and its packaging already includes a bracket for mounting objects. This motor is also very affordable, at a little under $15.</w:t>
      </w:r>
    </w:p>
    <w:p w14:paraId="40938789" w14:textId="77777777" w:rsidR="00D07E63" w:rsidRDefault="00D07E63">
      <w:pPr>
        <w:contextualSpacing w:val="0"/>
        <w:jc w:val="both"/>
      </w:pPr>
    </w:p>
    <w:p w14:paraId="76C37825" w14:textId="77777777" w:rsidR="00D07E63" w:rsidRDefault="0035092E">
      <w:pPr>
        <w:contextualSpacing w:val="0"/>
        <w:jc w:val="center"/>
      </w:pPr>
      <w:r>
        <w:rPr>
          <w:noProof/>
        </w:rPr>
        <w:drawing>
          <wp:inline distT="114300" distB="114300" distL="114300" distR="114300" wp14:anchorId="02230620" wp14:editId="14AEAAEE">
            <wp:extent cx="1478831" cy="1700213"/>
            <wp:effectExtent l="0" t="0" r="0" b="0"/>
            <wp:docPr id="5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6"/>
                    <a:srcRect l="16673" t="15865" r="17641" b="8974"/>
                    <a:stretch>
                      <a:fillRect/>
                    </a:stretch>
                  </pic:blipFill>
                  <pic:spPr>
                    <a:xfrm>
                      <a:off x="0" y="0"/>
                      <a:ext cx="1478831" cy="1700213"/>
                    </a:xfrm>
                    <a:prstGeom prst="rect">
                      <a:avLst/>
                    </a:prstGeom>
                    <a:ln/>
                  </pic:spPr>
                </pic:pic>
              </a:graphicData>
            </a:graphic>
          </wp:inline>
        </w:drawing>
      </w:r>
    </w:p>
    <w:p w14:paraId="43E51A6D" w14:textId="77777777" w:rsidR="00D07E63" w:rsidRDefault="00D07E63">
      <w:pPr>
        <w:contextualSpacing w:val="0"/>
        <w:jc w:val="both"/>
      </w:pPr>
    </w:p>
    <w:p w14:paraId="1753A372" w14:textId="77777777" w:rsidR="006B5000" w:rsidRDefault="0035092E">
      <w:pPr>
        <w:widowControl w:val="0"/>
        <w:contextualSpacing w:val="0"/>
        <w:jc w:val="center"/>
      </w:pPr>
      <w:r>
        <w:t xml:space="preserve">Figure 3.30: Futaba S3004 Standard Servo Motor </w:t>
      </w:r>
    </w:p>
    <w:p w14:paraId="4733B285" w14:textId="63B26843" w:rsidR="00D07E63" w:rsidRDefault="00AB204A">
      <w:pPr>
        <w:widowControl w:val="0"/>
        <w:contextualSpacing w:val="0"/>
        <w:jc w:val="center"/>
      </w:pPr>
      <w:r>
        <w:t>(Permission Granted By RobotShop</w:t>
      </w:r>
      <w:r w:rsidR="0035092E">
        <w:t>)</w:t>
      </w:r>
    </w:p>
    <w:p w14:paraId="255479E0" w14:textId="77777777" w:rsidR="00D07E63" w:rsidRDefault="00D07E63">
      <w:pPr>
        <w:contextualSpacing w:val="0"/>
        <w:jc w:val="center"/>
      </w:pPr>
    </w:p>
    <w:p w14:paraId="34D44CE2" w14:textId="77777777" w:rsidR="00D07E63" w:rsidRDefault="0035092E">
      <w:pPr>
        <w:contextualSpacing w:val="0"/>
        <w:jc w:val="both"/>
      </w:pPr>
      <w:r>
        <w:t xml:space="preserve">The stepper motor in Figure 3.31 was selected for its size relative to the torque it provides. This motor will be rotating the upper portion of the robot holding other components such as the Nerf-guns, camera, and rangefinder so it must be able to support the weight of those combined objects. </w:t>
      </w:r>
    </w:p>
    <w:p w14:paraId="4F965105" w14:textId="77777777" w:rsidR="00D07E63" w:rsidRDefault="00D07E63">
      <w:pPr>
        <w:contextualSpacing w:val="0"/>
        <w:jc w:val="both"/>
      </w:pPr>
    </w:p>
    <w:p w14:paraId="54AEFB44" w14:textId="77777777" w:rsidR="00D07E63" w:rsidRDefault="0035092E">
      <w:pPr>
        <w:contextualSpacing w:val="0"/>
        <w:jc w:val="center"/>
      </w:pPr>
      <w:r>
        <w:rPr>
          <w:noProof/>
        </w:rPr>
        <w:lastRenderedPageBreak/>
        <w:drawing>
          <wp:inline distT="114300" distB="114300" distL="114300" distR="114300" wp14:anchorId="0BE033E0" wp14:editId="3332C076">
            <wp:extent cx="1843088" cy="1843088"/>
            <wp:effectExtent l="0" t="0" r="0" b="0"/>
            <wp:docPr id="55"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47"/>
                    <a:srcRect/>
                    <a:stretch>
                      <a:fillRect/>
                    </a:stretch>
                  </pic:blipFill>
                  <pic:spPr>
                    <a:xfrm>
                      <a:off x="0" y="0"/>
                      <a:ext cx="1843088" cy="1843088"/>
                    </a:xfrm>
                    <a:prstGeom prst="rect">
                      <a:avLst/>
                    </a:prstGeom>
                    <a:ln/>
                  </pic:spPr>
                </pic:pic>
              </a:graphicData>
            </a:graphic>
          </wp:inline>
        </w:drawing>
      </w:r>
    </w:p>
    <w:p w14:paraId="4C894B0A" w14:textId="77777777" w:rsidR="006B5000" w:rsidRDefault="0035092E">
      <w:pPr>
        <w:contextualSpacing w:val="0"/>
        <w:jc w:val="center"/>
      </w:pPr>
      <w:r>
        <w:t>Figure 3.31: 3V 1.7A 68oz-in Stepper Motor</w:t>
      </w:r>
    </w:p>
    <w:p w14:paraId="57EA405C" w14:textId="78158198" w:rsidR="00D07E63" w:rsidRDefault="006B5000">
      <w:pPr>
        <w:contextualSpacing w:val="0"/>
        <w:jc w:val="center"/>
      </w:pPr>
      <w:r>
        <w:t xml:space="preserve"> (Permission Granted</w:t>
      </w:r>
      <w:r w:rsidR="00AB204A">
        <w:t xml:space="preserve"> by RobotShop</w:t>
      </w:r>
      <w:r w:rsidR="0035092E">
        <w:t>)</w:t>
      </w:r>
    </w:p>
    <w:p w14:paraId="50B3EF66" w14:textId="77777777" w:rsidR="00D07E63" w:rsidRDefault="00D07E63">
      <w:pPr>
        <w:contextualSpacing w:val="0"/>
        <w:jc w:val="center"/>
      </w:pPr>
    </w:p>
    <w:p w14:paraId="21F3FE10" w14:textId="77777777" w:rsidR="00D07E63" w:rsidRDefault="0035092E">
      <w:pPr>
        <w:contextualSpacing w:val="0"/>
        <w:jc w:val="both"/>
      </w:pPr>
      <w:r>
        <w:t>The voltage regulator in Figure 3.32 was selected because its specifications met the power requirements of the microcontroller. Its long pins also mean that this voltage regulator will be easy to test and demonstrate on a breadboard without any special wiring or soldering.</w:t>
      </w:r>
    </w:p>
    <w:p w14:paraId="286675C5" w14:textId="77777777" w:rsidR="00D07E63" w:rsidRDefault="00D07E63">
      <w:pPr>
        <w:contextualSpacing w:val="0"/>
        <w:jc w:val="center"/>
      </w:pPr>
    </w:p>
    <w:p w14:paraId="7DC0C4C1" w14:textId="77777777" w:rsidR="00D07E63" w:rsidRDefault="0035092E">
      <w:pPr>
        <w:contextualSpacing w:val="0"/>
        <w:jc w:val="center"/>
      </w:pPr>
      <w:r>
        <w:rPr>
          <w:noProof/>
        </w:rPr>
        <w:drawing>
          <wp:inline distT="114300" distB="114300" distL="114300" distR="114300" wp14:anchorId="3D0E4F86" wp14:editId="690DADA8">
            <wp:extent cx="1653923" cy="1281113"/>
            <wp:effectExtent l="0" t="0" r="0" b="0"/>
            <wp:docPr id="1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8"/>
                    <a:srcRect l="3846" t="59615" r="57051"/>
                    <a:stretch>
                      <a:fillRect/>
                    </a:stretch>
                  </pic:blipFill>
                  <pic:spPr>
                    <a:xfrm>
                      <a:off x="0" y="0"/>
                      <a:ext cx="1653923" cy="1281113"/>
                    </a:xfrm>
                    <a:prstGeom prst="rect">
                      <a:avLst/>
                    </a:prstGeom>
                    <a:ln/>
                  </pic:spPr>
                </pic:pic>
              </a:graphicData>
            </a:graphic>
          </wp:inline>
        </w:drawing>
      </w:r>
    </w:p>
    <w:p w14:paraId="4E2D7841" w14:textId="77777777" w:rsidR="006B5000" w:rsidRDefault="0035092E">
      <w:pPr>
        <w:contextualSpacing w:val="0"/>
        <w:jc w:val="center"/>
      </w:pPr>
      <w:r>
        <w:t xml:space="preserve">Figure 3.32: 5V 1A Switching Voltage Regulator DE-SW050 </w:t>
      </w:r>
    </w:p>
    <w:p w14:paraId="6749172C" w14:textId="55F8D7E9" w:rsidR="00D07E63" w:rsidRDefault="0035092E">
      <w:pPr>
        <w:contextualSpacing w:val="0"/>
        <w:jc w:val="center"/>
      </w:pPr>
      <w:r>
        <w:t>(Permission</w:t>
      </w:r>
      <w:r w:rsidR="006B5000">
        <w:t xml:space="preserve"> Gran</w:t>
      </w:r>
      <w:r>
        <w:t>ted</w:t>
      </w:r>
      <w:r w:rsidR="00AB204A">
        <w:t xml:space="preserve"> by Dimension Engineering</w:t>
      </w:r>
      <w:r>
        <w:t>)</w:t>
      </w:r>
    </w:p>
    <w:p w14:paraId="7A0AE4F2" w14:textId="77777777" w:rsidR="00D07E63" w:rsidRDefault="00D07E63">
      <w:pPr>
        <w:contextualSpacing w:val="0"/>
      </w:pPr>
    </w:p>
    <w:p w14:paraId="0EFE22AF" w14:textId="77777777" w:rsidR="00D07E63" w:rsidRDefault="0035092E">
      <w:pPr>
        <w:contextualSpacing w:val="0"/>
        <w:jc w:val="both"/>
      </w:pPr>
      <w:r>
        <w:t>The Nerf-blasters pictured in Figure 3.18 and Figure 3.19 were selected because of their size, loading and firing style, rate of fire, and firing distance. These blasters are within requirement size of the robot without having to modify the weapons themselves. The firing mechanism for these weapons have the assistance of electronic components. As long as the trigger is held and the blaster is fed ammo the blaster will keep on firing and, added, at a fast rate. Finally, the shot range for both weapons is more than 40 feet, which is the full length of the course.</w:t>
      </w:r>
    </w:p>
    <w:p w14:paraId="46855656" w14:textId="77777777" w:rsidR="00D07E63" w:rsidRDefault="00D07E63">
      <w:pPr>
        <w:contextualSpacing w:val="0"/>
        <w:jc w:val="both"/>
      </w:pPr>
    </w:p>
    <w:p w14:paraId="044DF504" w14:textId="3C47A669" w:rsidR="00D07E63" w:rsidRDefault="0035092E">
      <w:pPr>
        <w:pStyle w:val="Heading3"/>
        <w:contextualSpacing w:val="0"/>
      </w:pPr>
      <w:bookmarkStart w:id="161" w:name="_8oyxl8zektb4" w:colFirst="0" w:colLast="0"/>
      <w:bookmarkStart w:id="162" w:name="_Toc468779784"/>
      <w:bookmarkEnd w:id="161"/>
      <w:r>
        <w:t>3.17.1. Part Acquisition</w:t>
      </w:r>
      <w:bookmarkEnd w:id="162"/>
      <w:r>
        <w:t xml:space="preserve"> </w:t>
      </w:r>
    </w:p>
    <w:p w14:paraId="3DBD50C7" w14:textId="77777777" w:rsidR="00D07E63" w:rsidRDefault="00D07E63">
      <w:pPr>
        <w:contextualSpacing w:val="0"/>
      </w:pPr>
    </w:p>
    <w:p w14:paraId="22D0B038" w14:textId="77777777" w:rsidR="00D07E63" w:rsidRDefault="0035092E">
      <w:pPr>
        <w:contextualSpacing w:val="0"/>
        <w:jc w:val="both"/>
      </w:pPr>
      <w:r>
        <w:t>Fortunately, since the proposed system’s design has been sponsored by Lockheed Martin with an overall budget of $2,000, we are able to pick out quality parts for the build of our system. We chose to search for parts only from reliable retailers, since we wanted to guarantee that the parts would arrive on schedule. Listed below are all the retailers we have acquired components from thus far for the proposed system.</w:t>
      </w:r>
    </w:p>
    <w:p w14:paraId="3B052A96" w14:textId="77777777" w:rsidR="00D07E63" w:rsidRDefault="00D07E63">
      <w:pPr>
        <w:contextualSpacing w:val="0"/>
      </w:pPr>
    </w:p>
    <w:p w14:paraId="503F98F4" w14:textId="77777777" w:rsidR="00D07E63" w:rsidRDefault="0035092E">
      <w:pPr>
        <w:pStyle w:val="Heading4"/>
        <w:contextualSpacing w:val="0"/>
      </w:pPr>
      <w:bookmarkStart w:id="163" w:name="_3wz6uwq573li" w:colFirst="0" w:colLast="0"/>
      <w:bookmarkStart w:id="164" w:name="_Toc468779785"/>
      <w:bookmarkEnd w:id="163"/>
      <w:r>
        <w:lastRenderedPageBreak/>
        <w:t>3.17.1.1. Amazon</w:t>
      </w:r>
      <w:bookmarkEnd w:id="164"/>
    </w:p>
    <w:p w14:paraId="32DBA807" w14:textId="77777777" w:rsidR="00D07E63" w:rsidRDefault="00D07E63">
      <w:pPr>
        <w:contextualSpacing w:val="0"/>
      </w:pPr>
    </w:p>
    <w:p w14:paraId="2FC9D0C9" w14:textId="77777777" w:rsidR="00D07E63" w:rsidRDefault="0035092E">
      <w:pPr>
        <w:contextualSpacing w:val="0"/>
        <w:jc w:val="both"/>
      </w:pPr>
      <w:r>
        <w:t>Although Amazon is known for many home products, Amazon also carries many robot parts for a reasonable price. Amazon also provides free two-day shipping for Amazon Prime customers, which allows us to stay ahead of schedule with the development of our project. With a wide variety of products, reasonable prices, and fast delivery, Amazon has become our top contender for part acquisition.</w:t>
      </w:r>
    </w:p>
    <w:p w14:paraId="6C5B8A5B" w14:textId="77777777" w:rsidR="00D07E63" w:rsidRDefault="00D07E63">
      <w:pPr>
        <w:contextualSpacing w:val="0"/>
      </w:pPr>
    </w:p>
    <w:p w14:paraId="0ED7AF03" w14:textId="77777777" w:rsidR="00D07E63" w:rsidRDefault="0035092E">
      <w:pPr>
        <w:pStyle w:val="Heading4"/>
        <w:contextualSpacing w:val="0"/>
      </w:pPr>
      <w:bookmarkStart w:id="165" w:name="_98l4p7224ywg" w:colFirst="0" w:colLast="0"/>
      <w:bookmarkStart w:id="166" w:name="_Toc468779786"/>
      <w:bookmarkEnd w:id="165"/>
      <w:r>
        <w:t>3.17.1.2. Robotshop</w:t>
      </w:r>
      <w:bookmarkEnd w:id="166"/>
    </w:p>
    <w:p w14:paraId="0361B393" w14:textId="77777777" w:rsidR="00D07E63" w:rsidRDefault="00D07E63">
      <w:pPr>
        <w:contextualSpacing w:val="0"/>
      </w:pPr>
    </w:p>
    <w:p w14:paraId="5632CBB1" w14:textId="77777777" w:rsidR="00D07E63" w:rsidRDefault="0035092E">
      <w:pPr>
        <w:contextualSpacing w:val="0"/>
        <w:jc w:val="both"/>
      </w:pPr>
      <w:r>
        <w:t>Another retailer that carries a very large supply of robot parts is the Robotshop. The Robotshop is a very well-known supplier for robot parts. The website URL was provided in the prompt of this project as a great guide for research and part acquisition. Although the Robotshop prices are often not as low as Amazon’s, Robotshop does provide sales at certain times of the year, which our team has already taken advantage of. Overall, the Robotshop has been our team’s main source of knowledge for researching different parts that are currently on the market in our price range.</w:t>
      </w:r>
    </w:p>
    <w:p w14:paraId="75BD3577" w14:textId="77777777" w:rsidR="00D07E63" w:rsidRDefault="00D07E63">
      <w:pPr>
        <w:contextualSpacing w:val="0"/>
      </w:pPr>
    </w:p>
    <w:p w14:paraId="76B91335" w14:textId="77777777" w:rsidR="00D07E63" w:rsidRDefault="0035092E">
      <w:pPr>
        <w:pStyle w:val="Heading4"/>
        <w:contextualSpacing w:val="0"/>
      </w:pPr>
      <w:bookmarkStart w:id="167" w:name="_sevnhifawql5" w:colFirst="0" w:colLast="0"/>
      <w:bookmarkStart w:id="168" w:name="_Toc468779787"/>
      <w:bookmarkEnd w:id="167"/>
      <w:r>
        <w:t>3.17.1.3. Sparkfun</w:t>
      </w:r>
      <w:bookmarkEnd w:id="168"/>
    </w:p>
    <w:p w14:paraId="3522D78F" w14:textId="77777777" w:rsidR="00D07E63" w:rsidRDefault="00D07E63">
      <w:pPr>
        <w:contextualSpacing w:val="0"/>
      </w:pPr>
    </w:p>
    <w:p w14:paraId="14B453CE" w14:textId="77777777" w:rsidR="00D07E63" w:rsidRDefault="0035092E">
      <w:pPr>
        <w:contextualSpacing w:val="0"/>
        <w:jc w:val="both"/>
      </w:pPr>
      <w:r>
        <w:t>The third main retailer that we have used to acquire parts for this project is Sparkfun. Sparkfun has similar pricing to Amazon, but does not offer free-two day shipping as an option. However, Sparkfun has a wider variety of robot parts than that found on Amazon. Therefore, we have used Sparkfun for certain parts that could not be obtained from Amazon or for parts listed on Robotshop that are priced too high.</w:t>
      </w:r>
    </w:p>
    <w:p w14:paraId="64FFCAEB" w14:textId="77777777" w:rsidR="00D07E63" w:rsidRDefault="00D07E63">
      <w:pPr>
        <w:contextualSpacing w:val="0"/>
      </w:pPr>
    </w:p>
    <w:p w14:paraId="44188558" w14:textId="77777777" w:rsidR="00D07E63" w:rsidRDefault="0035092E">
      <w:pPr>
        <w:pStyle w:val="Heading4"/>
        <w:contextualSpacing w:val="0"/>
      </w:pPr>
      <w:bookmarkStart w:id="169" w:name="_4w06w04rnusq" w:colFirst="0" w:colLast="0"/>
      <w:bookmarkStart w:id="170" w:name="_Toc468779788"/>
      <w:bookmarkEnd w:id="169"/>
      <w:r>
        <w:t>3.17.1.4. Dimension Engineering</w:t>
      </w:r>
      <w:bookmarkEnd w:id="170"/>
    </w:p>
    <w:p w14:paraId="7BC050FD" w14:textId="77777777" w:rsidR="00D07E63" w:rsidRDefault="00D07E63">
      <w:pPr>
        <w:contextualSpacing w:val="0"/>
      </w:pPr>
    </w:p>
    <w:p w14:paraId="1BEFF9D1" w14:textId="77777777" w:rsidR="00D07E63" w:rsidRDefault="0035092E">
      <w:pPr>
        <w:contextualSpacing w:val="0"/>
        <w:jc w:val="both"/>
      </w:pPr>
      <w:r>
        <w:t>Dimension Engineering has only been utilized for some specific parts that cannot be purchased at other retailers. For example, the 5V switching regulator was a piece that was specifically developed by Dimension Engineering. Therefore, the only place to order this product was on their website. This was the best regulator that was found within our price range for the proposed system.</w:t>
      </w:r>
    </w:p>
    <w:p w14:paraId="604F7CCC" w14:textId="77777777" w:rsidR="00D07E63" w:rsidRDefault="0035092E">
      <w:r>
        <w:br w:type="page"/>
      </w:r>
    </w:p>
    <w:p w14:paraId="403FEF3F" w14:textId="3D67A5A7" w:rsidR="00D07E63" w:rsidRDefault="0035092E">
      <w:pPr>
        <w:pStyle w:val="Heading1"/>
        <w:contextualSpacing w:val="0"/>
      </w:pPr>
      <w:bookmarkStart w:id="171" w:name="_kx43bx6qa2gw" w:colFirst="0" w:colLast="0"/>
      <w:bookmarkStart w:id="172" w:name="_oqu7a5pfd213" w:colFirst="0" w:colLast="0"/>
      <w:bookmarkStart w:id="173" w:name="_Toc468779789"/>
      <w:bookmarkEnd w:id="171"/>
      <w:bookmarkEnd w:id="172"/>
      <w:r>
        <w:lastRenderedPageBreak/>
        <w:t>4. Related Standards and Design Constraints</w:t>
      </w:r>
      <w:bookmarkEnd w:id="173"/>
    </w:p>
    <w:p w14:paraId="6FCA1E19" w14:textId="77777777" w:rsidR="00D07E63" w:rsidRDefault="00D07E63">
      <w:pPr>
        <w:contextualSpacing w:val="0"/>
        <w:jc w:val="both"/>
      </w:pPr>
    </w:p>
    <w:p w14:paraId="37F19999" w14:textId="77777777" w:rsidR="00D07E63" w:rsidRDefault="0035092E">
      <w:pPr>
        <w:contextualSpacing w:val="0"/>
        <w:jc w:val="both"/>
      </w:pPr>
      <w:r>
        <w:t>In this section, there are several different standards that will be used in order to make this project successful. There are some related standards out in the market, it is important to compare these standards in order to be able to prove that the project is safe, usable and stable. This section will explore the different types of standards that are related to our project as well as discuss the possible design constraints that this project may face.</w:t>
      </w:r>
    </w:p>
    <w:p w14:paraId="4A9E4771" w14:textId="77777777" w:rsidR="00D07E63" w:rsidRDefault="00D07E63">
      <w:pPr>
        <w:contextualSpacing w:val="0"/>
        <w:jc w:val="both"/>
      </w:pPr>
    </w:p>
    <w:p w14:paraId="3527911E" w14:textId="310DA920" w:rsidR="00D07E63" w:rsidRDefault="0035092E">
      <w:pPr>
        <w:pStyle w:val="Heading2"/>
        <w:contextualSpacing w:val="0"/>
      </w:pPr>
      <w:bookmarkStart w:id="174" w:name="_m3dsq5f7c5ar" w:colFirst="0" w:colLast="0"/>
      <w:bookmarkStart w:id="175" w:name="_Toc468779790"/>
      <w:bookmarkEnd w:id="174"/>
      <w:r>
        <w:t>4.1. Standards Research</w:t>
      </w:r>
      <w:bookmarkEnd w:id="175"/>
    </w:p>
    <w:p w14:paraId="49F70849" w14:textId="77777777" w:rsidR="00D07E63" w:rsidRDefault="00D07E63">
      <w:pPr>
        <w:contextualSpacing w:val="0"/>
        <w:jc w:val="both"/>
      </w:pPr>
    </w:p>
    <w:p w14:paraId="2505B0F0" w14:textId="77777777" w:rsidR="00D07E63" w:rsidRDefault="0035092E">
      <w:pPr>
        <w:contextualSpacing w:val="0"/>
        <w:jc w:val="both"/>
      </w:pPr>
      <w:r>
        <w:t>For related standards research, there are plenty of standards that can be compared to this project. In this section, one standard is researched through details and analyzing so there is a better sense of how to read and use a standard and a table is provided for the other standards that can be researched and used.</w:t>
      </w:r>
    </w:p>
    <w:p w14:paraId="6661A78D" w14:textId="77777777" w:rsidR="00D07E63" w:rsidRDefault="00D07E63">
      <w:pPr>
        <w:contextualSpacing w:val="0"/>
        <w:jc w:val="both"/>
      </w:pPr>
    </w:p>
    <w:p w14:paraId="4B65A72F" w14:textId="77777777" w:rsidR="00D07E63" w:rsidRDefault="0035092E">
      <w:pPr>
        <w:contextualSpacing w:val="0"/>
        <w:jc w:val="both"/>
      </w:pPr>
      <w:r>
        <w:t xml:space="preserve">The first related standard for our project is an IEEE standard denoted “1873-2015 - IEEE Standard for Robot Map Data Representation for Navigation.” One of the methods that the battlebot robot in our project will implemented is the use of 2D mapping. Therefore, this related standard can be used and compared to the robot project. Although this topic is very broad, the standard provides a scope of what exactly is being standardized. This standard is used for defining terminologies related to 2D robot maps of navigation in indoor and outdoor environments. It also specifies a data model for each element and defines a format used to exchange this data among other computers and robots. </w:t>
      </w:r>
    </w:p>
    <w:p w14:paraId="15CBA38C" w14:textId="77777777" w:rsidR="00D07E63" w:rsidRDefault="00D07E63">
      <w:pPr>
        <w:contextualSpacing w:val="0"/>
        <w:jc w:val="both"/>
      </w:pPr>
    </w:p>
    <w:p w14:paraId="404DF3CC" w14:textId="77777777" w:rsidR="00D07E63" w:rsidRDefault="0035092E">
      <w:pPr>
        <w:contextualSpacing w:val="0"/>
        <w:jc w:val="both"/>
      </w:pPr>
      <w:r>
        <w:t xml:space="preserve">The importance of this standard is to set a common representation for robot map data in a way that can allow an accessible use of software exchange among other robotic systems. This standard is used in order to expand the range of application and operational use among robots. There is also a section of definitions containing word definitions and mathematical definitions in order for the reader using this standard to understand the terms being presented as well as define specific words that makes following the standard less confusing. </w:t>
      </w:r>
    </w:p>
    <w:p w14:paraId="098EACF5" w14:textId="77777777" w:rsidR="00D07E63" w:rsidRDefault="00D07E63">
      <w:pPr>
        <w:contextualSpacing w:val="0"/>
        <w:jc w:val="both"/>
      </w:pPr>
    </w:p>
    <w:p w14:paraId="418DF04C" w14:textId="77777777" w:rsidR="00D07E63" w:rsidRDefault="0035092E">
      <w:pPr>
        <w:contextualSpacing w:val="0"/>
        <w:jc w:val="both"/>
      </w:pPr>
      <w:r>
        <w:t>There are several tables in the standard, labeled M/O which defines how often a variable or element is to be used. M is for mandatory and O is for optional. There are also detailed descriptions for how to format the data between the different type of mapping such as metric and topological mapping.</w:t>
      </w:r>
    </w:p>
    <w:p w14:paraId="7D485D69" w14:textId="77777777" w:rsidR="00D07E63" w:rsidRDefault="00D07E63">
      <w:pPr>
        <w:contextualSpacing w:val="0"/>
        <w:jc w:val="both"/>
      </w:pPr>
    </w:p>
    <w:p w14:paraId="5C348220" w14:textId="77777777" w:rsidR="00D07E63" w:rsidRDefault="0035092E">
      <w:pPr>
        <w:contextualSpacing w:val="0"/>
        <w:jc w:val="both"/>
      </w:pPr>
      <w:r>
        <w:t xml:space="preserve">The standard then describes the basic mathematical models that shall be used in representing an environmental map as robots navigate and then goes into defining specific data formats are introduced. There are a lot of graphs and tables to follow, but it is important in being able to make 2D mapping definable and if every 2D mapping system uses this, the compatibility of sharing this data set among other systems will be able to advance forward in the technology.  This standard sets the language for data to be transferred among other robot systems with XML. The standard explains that XML is a </w:t>
      </w:r>
      <w:r>
        <w:lastRenderedPageBreak/>
        <w:t>platform-independent language, many operating systems use this language and stores the files in human readable format.</w:t>
      </w:r>
    </w:p>
    <w:p w14:paraId="6570DE90" w14:textId="77777777" w:rsidR="00D07E63" w:rsidRDefault="00D07E63">
      <w:pPr>
        <w:contextualSpacing w:val="0"/>
        <w:jc w:val="both"/>
      </w:pPr>
    </w:p>
    <w:p w14:paraId="36172B75" w14:textId="77777777" w:rsidR="00D07E63" w:rsidRDefault="0035092E">
      <w:pPr>
        <w:contextualSpacing w:val="0"/>
        <w:jc w:val="both"/>
      </w:pPr>
      <w:r>
        <w:t>Table 4.1 contains other relatable standards with a scope, the publish date and a short description.</w:t>
      </w:r>
    </w:p>
    <w:p w14:paraId="31EAE59F" w14:textId="77777777" w:rsidR="00D07E63" w:rsidRDefault="00D07E63">
      <w:pPr>
        <w:contextualSpacing w:val="0"/>
      </w:pPr>
    </w:p>
    <w:tbl>
      <w:tblPr>
        <w:tblStyle w:val="af9"/>
        <w:tblW w:w="92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2340"/>
        <w:gridCol w:w="2340"/>
        <w:gridCol w:w="2340"/>
      </w:tblGrid>
      <w:tr w:rsidR="00D07E63" w14:paraId="46EC2017" w14:textId="77777777" w:rsidTr="00F20F9A">
        <w:trPr>
          <w:jc w:val="center"/>
        </w:trPr>
        <w:tc>
          <w:tcPr>
            <w:tcW w:w="2250" w:type="dxa"/>
            <w:shd w:val="clear" w:color="auto" w:fill="EFEFEF"/>
            <w:tcMar>
              <w:top w:w="100" w:type="dxa"/>
              <w:left w:w="100" w:type="dxa"/>
              <w:bottom w:w="100" w:type="dxa"/>
              <w:right w:w="100" w:type="dxa"/>
            </w:tcMar>
          </w:tcPr>
          <w:p w14:paraId="1B77CE7E" w14:textId="77777777" w:rsidR="00D07E63" w:rsidRDefault="0035092E">
            <w:pPr>
              <w:widowControl w:val="0"/>
              <w:contextualSpacing w:val="0"/>
            </w:pPr>
            <w:r>
              <w:rPr>
                <w:b/>
              </w:rPr>
              <w:t>Standard Number</w:t>
            </w:r>
          </w:p>
        </w:tc>
        <w:tc>
          <w:tcPr>
            <w:tcW w:w="2340" w:type="dxa"/>
            <w:shd w:val="clear" w:color="auto" w:fill="EFEFEF"/>
            <w:tcMar>
              <w:top w:w="100" w:type="dxa"/>
              <w:left w:w="100" w:type="dxa"/>
              <w:bottom w:w="100" w:type="dxa"/>
              <w:right w:w="100" w:type="dxa"/>
            </w:tcMar>
          </w:tcPr>
          <w:p w14:paraId="5E39876C" w14:textId="77777777" w:rsidR="00D07E63" w:rsidRDefault="0035092E">
            <w:pPr>
              <w:widowControl w:val="0"/>
              <w:contextualSpacing w:val="0"/>
            </w:pPr>
            <w:r>
              <w:rPr>
                <w:b/>
              </w:rPr>
              <w:t>Scope</w:t>
            </w:r>
          </w:p>
        </w:tc>
        <w:tc>
          <w:tcPr>
            <w:tcW w:w="2340" w:type="dxa"/>
            <w:shd w:val="clear" w:color="auto" w:fill="EFEFEF"/>
            <w:tcMar>
              <w:top w:w="100" w:type="dxa"/>
              <w:left w:w="100" w:type="dxa"/>
              <w:bottom w:w="100" w:type="dxa"/>
              <w:right w:w="100" w:type="dxa"/>
            </w:tcMar>
          </w:tcPr>
          <w:p w14:paraId="600D174B" w14:textId="77777777" w:rsidR="00D07E63" w:rsidRDefault="0035092E">
            <w:pPr>
              <w:widowControl w:val="0"/>
              <w:contextualSpacing w:val="0"/>
            </w:pPr>
            <w:r>
              <w:rPr>
                <w:b/>
              </w:rPr>
              <w:t>Publish date</w:t>
            </w:r>
          </w:p>
        </w:tc>
        <w:tc>
          <w:tcPr>
            <w:tcW w:w="2340" w:type="dxa"/>
            <w:shd w:val="clear" w:color="auto" w:fill="EFEFEF"/>
            <w:tcMar>
              <w:top w:w="100" w:type="dxa"/>
              <w:left w:w="100" w:type="dxa"/>
              <w:bottom w:w="100" w:type="dxa"/>
              <w:right w:w="100" w:type="dxa"/>
            </w:tcMar>
          </w:tcPr>
          <w:p w14:paraId="71438903" w14:textId="77777777" w:rsidR="00D07E63" w:rsidRDefault="0035092E">
            <w:pPr>
              <w:widowControl w:val="0"/>
              <w:contextualSpacing w:val="0"/>
            </w:pPr>
            <w:r>
              <w:rPr>
                <w:b/>
              </w:rPr>
              <w:t xml:space="preserve">Description </w:t>
            </w:r>
          </w:p>
        </w:tc>
      </w:tr>
      <w:tr w:rsidR="00D07E63" w14:paraId="50E38F70" w14:textId="77777777" w:rsidTr="00F20F9A">
        <w:trPr>
          <w:trHeight w:val="980"/>
          <w:jc w:val="center"/>
        </w:trPr>
        <w:tc>
          <w:tcPr>
            <w:tcW w:w="2250" w:type="dxa"/>
            <w:tcMar>
              <w:top w:w="100" w:type="dxa"/>
              <w:left w:w="100" w:type="dxa"/>
              <w:bottom w:w="100" w:type="dxa"/>
              <w:right w:w="100" w:type="dxa"/>
            </w:tcMar>
          </w:tcPr>
          <w:p w14:paraId="6B97F0B0" w14:textId="77777777" w:rsidR="00D07E63" w:rsidRDefault="0035092E">
            <w:pPr>
              <w:widowControl w:val="0"/>
              <w:contextualSpacing w:val="0"/>
            </w:pPr>
            <w:r>
              <w:t>IEC 62680-1-2 Ed. 1.0 en:2016</w:t>
            </w:r>
          </w:p>
        </w:tc>
        <w:tc>
          <w:tcPr>
            <w:tcW w:w="2340" w:type="dxa"/>
            <w:tcMar>
              <w:top w:w="100" w:type="dxa"/>
              <w:left w:w="100" w:type="dxa"/>
              <w:bottom w:w="100" w:type="dxa"/>
              <w:right w:w="100" w:type="dxa"/>
            </w:tcMar>
          </w:tcPr>
          <w:p w14:paraId="3EF98414" w14:textId="77777777" w:rsidR="00D07E63" w:rsidRDefault="0035092E">
            <w:pPr>
              <w:widowControl w:val="0"/>
              <w:contextualSpacing w:val="0"/>
            </w:pPr>
            <w:r>
              <w:t>USB</w:t>
            </w:r>
          </w:p>
        </w:tc>
        <w:tc>
          <w:tcPr>
            <w:tcW w:w="2340" w:type="dxa"/>
            <w:tcMar>
              <w:top w:w="100" w:type="dxa"/>
              <w:left w:w="100" w:type="dxa"/>
              <w:bottom w:w="100" w:type="dxa"/>
              <w:right w:w="100" w:type="dxa"/>
            </w:tcMar>
          </w:tcPr>
          <w:p w14:paraId="054CBBBA" w14:textId="77777777" w:rsidR="00D07E63" w:rsidRDefault="0035092E">
            <w:pPr>
              <w:widowControl w:val="0"/>
              <w:contextualSpacing w:val="0"/>
            </w:pPr>
            <w:r>
              <w:t>21 Oct. 2008</w:t>
            </w:r>
          </w:p>
        </w:tc>
        <w:tc>
          <w:tcPr>
            <w:tcW w:w="2340" w:type="dxa"/>
            <w:tcMar>
              <w:top w:w="100" w:type="dxa"/>
              <w:left w:w="100" w:type="dxa"/>
              <w:bottom w:w="100" w:type="dxa"/>
              <w:right w:w="100" w:type="dxa"/>
            </w:tcMar>
          </w:tcPr>
          <w:p w14:paraId="6BCA747B" w14:textId="77777777" w:rsidR="00D07E63" w:rsidRDefault="0035092E">
            <w:pPr>
              <w:widowControl w:val="0"/>
              <w:contextualSpacing w:val="0"/>
            </w:pPr>
            <w:r>
              <w:t>Universal serial bus interface for power and data.</w:t>
            </w:r>
          </w:p>
        </w:tc>
      </w:tr>
      <w:tr w:rsidR="00D07E63" w14:paraId="5D7476D4" w14:textId="77777777" w:rsidTr="00F20F9A">
        <w:trPr>
          <w:jc w:val="center"/>
        </w:trPr>
        <w:tc>
          <w:tcPr>
            <w:tcW w:w="2250" w:type="dxa"/>
            <w:tcMar>
              <w:top w:w="100" w:type="dxa"/>
              <w:left w:w="100" w:type="dxa"/>
              <w:bottom w:w="100" w:type="dxa"/>
              <w:right w:w="100" w:type="dxa"/>
            </w:tcMar>
          </w:tcPr>
          <w:p w14:paraId="4502A629" w14:textId="77777777" w:rsidR="00D07E63" w:rsidRDefault="0035092E">
            <w:pPr>
              <w:widowControl w:val="0"/>
              <w:contextualSpacing w:val="0"/>
            </w:pPr>
            <w:r>
              <w:rPr>
                <w:highlight w:val="white"/>
              </w:rPr>
              <w:t>CISPR 14-1 Ed. 6.0 b:2016</w:t>
            </w:r>
          </w:p>
        </w:tc>
        <w:tc>
          <w:tcPr>
            <w:tcW w:w="2340" w:type="dxa"/>
            <w:tcMar>
              <w:top w:w="100" w:type="dxa"/>
              <w:left w:w="100" w:type="dxa"/>
              <w:bottom w:w="100" w:type="dxa"/>
              <w:right w:w="100" w:type="dxa"/>
            </w:tcMar>
          </w:tcPr>
          <w:p w14:paraId="11AD5102" w14:textId="77777777" w:rsidR="00D07E63" w:rsidRDefault="0035092E">
            <w:pPr>
              <w:widowControl w:val="0"/>
              <w:contextualSpacing w:val="0"/>
            </w:pPr>
            <w:r>
              <w:rPr>
                <w:shd w:val="clear" w:color="auto" w:fill="FAFAFA"/>
              </w:rPr>
              <w:t>International Electrotechnical Commission</w:t>
            </w:r>
          </w:p>
        </w:tc>
        <w:tc>
          <w:tcPr>
            <w:tcW w:w="2340" w:type="dxa"/>
            <w:tcMar>
              <w:top w:w="100" w:type="dxa"/>
              <w:left w:w="100" w:type="dxa"/>
              <w:bottom w:w="100" w:type="dxa"/>
              <w:right w:w="100" w:type="dxa"/>
            </w:tcMar>
          </w:tcPr>
          <w:p w14:paraId="41097299" w14:textId="77777777" w:rsidR="00D07E63" w:rsidRDefault="0035092E">
            <w:pPr>
              <w:widowControl w:val="0"/>
              <w:contextualSpacing w:val="0"/>
            </w:pPr>
            <w:r>
              <w:t>22 Nov. 2016</w:t>
            </w:r>
          </w:p>
        </w:tc>
        <w:tc>
          <w:tcPr>
            <w:tcW w:w="2340" w:type="dxa"/>
            <w:tcMar>
              <w:top w:w="100" w:type="dxa"/>
              <w:left w:w="100" w:type="dxa"/>
              <w:bottom w:w="100" w:type="dxa"/>
              <w:right w:w="100" w:type="dxa"/>
            </w:tcMar>
          </w:tcPr>
          <w:p w14:paraId="227E2C41" w14:textId="77777777" w:rsidR="00D07E63" w:rsidRDefault="0035092E">
            <w:pPr>
              <w:widowControl w:val="0"/>
              <w:contextualSpacing w:val="0"/>
            </w:pPr>
            <w:r>
              <w:t>Requirements for household applications, electric tools and similar apparatus that uses DC motors.</w:t>
            </w:r>
          </w:p>
        </w:tc>
      </w:tr>
      <w:tr w:rsidR="00D07E63" w14:paraId="69C36BF1" w14:textId="77777777" w:rsidTr="00F20F9A">
        <w:trPr>
          <w:trHeight w:val="1960"/>
          <w:jc w:val="center"/>
        </w:trPr>
        <w:tc>
          <w:tcPr>
            <w:tcW w:w="2250" w:type="dxa"/>
            <w:tcMar>
              <w:top w:w="100" w:type="dxa"/>
              <w:left w:w="100" w:type="dxa"/>
              <w:bottom w:w="100" w:type="dxa"/>
              <w:right w:w="100" w:type="dxa"/>
            </w:tcMar>
          </w:tcPr>
          <w:p w14:paraId="57FF8C37" w14:textId="77777777" w:rsidR="00D07E63" w:rsidRDefault="0035092E">
            <w:pPr>
              <w:widowControl w:val="0"/>
              <w:contextualSpacing w:val="0"/>
            </w:pPr>
            <w:r>
              <w:t>802.11-2007</w:t>
            </w:r>
          </w:p>
          <w:p w14:paraId="01B2F4B9" w14:textId="77777777" w:rsidR="00D07E63" w:rsidRDefault="00D07E63">
            <w:pPr>
              <w:widowControl w:val="0"/>
              <w:contextualSpacing w:val="0"/>
            </w:pPr>
          </w:p>
        </w:tc>
        <w:tc>
          <w:tcPr>
            <w:tcW w:w="2340" w:type="dxa"/>
            <w:tcMar>
              <w:top w:w="100" w:type="dxa"/>
              <w:left w:w="100" w:type="dxa"/>
              <w:bottom w:w="100" w:type="dxa"/>
              <w:right w:w="100" w:type="dxa"/>
            </w:tcMar>
          </w:tcPr>
          <w:p w14:paraId="49630F69" w14:textId="77777777" w:rsidR="00D07E63" w:rsidRDefault="0035092E">
            <w:pPr>
              <w:widowControl w:val="0"/>
              <w:contextualSpacing w:val="0"/>
            </w:pPr>
            <w:r>
              <w:t>Wireless communications</w:t>
            </w:r>
          </w:p>
        </w:tc>
        <w:tc>
          <w:tcPr>
            <w:tcW w:w="2340" w:type="dxa"/>
            <w:tcMar>
              <w:top w:w="100" w:type="dxa"/>
              <w:left w:w="100" w:type="dxa"/>
              <w:bottom w:w="100" w:type="dxa"/>
              <w:right w:w="100" w:type="dxa"/>
            </w:tcMar>
          </w:tcPr>
          <w:p w14:paraId="7852FD72" w14:textId="77777777" w:rsidR="00D07E63" w:rsidRDefault="0035092E">
            <w:pPr>
              <w:widowControl w:val="0"/>
              <w:contextualSpacing w:val="0"/>
            </w:pPr>
            <w:r>
              <w:t>12 Jun. 2007</w:t>
            </w:r>
          </w:p>
        </w:tc>
        <w:tc>
          <w:tcPr>
            <w:tcW w:w="2340" w:type="dxa"/>
            <w:tcMar>
              <w:top w:w="100" w:type="dxa"/>
              <w:left w:w="100" w:type="dxa"/>
              <w:bottom w:w="100" w:type="dxa"/>
              <w:right w:w="100" w:type="dxa"/>
            </w:tcMar>
          </w:tcPr>
          <w:p w14:paraId="22D1E824" w14:textId="77777777" w:rsidR="00D07E63" w:rsidRDefault="0035092E">
            <w:pPr>
              <w:contextualSpacing w:val="0"/>
            </w:pPr>
            <w:r>
              <w:t>IEEE standard for information technology, telecommunications and information exchange between systems.</w:t>
            </w:r>
          </w:p>
        </w:tc>
      </w:tr>
      <w:tr w:rsidR="00D07E63" w14:paraId="2472ED98" w14:textId="77777777" w:rsidTr="00F20F9A">
        <w:trPr>
          <w:jc w:val="center"/>
        </w:trPr>
        <w:tc>
          <w:tcPr>
            <w:tcW w:w="2250" w:type="dxa"/>
            <w:tcMar>
              <w:top w:w="100" w:type="dxa"/>
              <w:left w:w="100" w:type="dxa"/>
              <w:bottom w:w="100" w:type="dxa"/>
              <w:right w:w="100" w:type="dxa"/>
            </w:tcMar>
          </w:tcPr>
          <w:p w14:paraId="0910E59B" w14:textId="77777777" w:rsidR="00D07E63" w:rsidRDefault="0035092E">
            <w:pPr>
              <w:widowControl w:val="0"/>
              <w:contextualSpacing w:val="0"/>
            </w:pPr>
            <w:r>
              <w:t>1118.1-1990</w:t>
            </w:r>
          </w:p>
          <w:p w14:paraId="684511BF" w14:textId="77777777" w:rsidR="00D07E63" w:rsidRDefault="00D07E63">
            <w:pPr>
              <w:widowControl w:val="0"/>
              <w:contextualSpacing w:val="0"/>
            </w:pPr>
          </w:p>
        </w:tc>
        <w:tc>
          <w:tcPr>
            <w:tcW w:w="2340" w:type="dxa"/>
            <w:tcMar>
              <w:top w:w="100" w:type="dxa"/>
              <w:left w:w="100" w:type="dxa"/>
              <w:bottom w:w="100" w:type="dxa"/>
              <w:right w:w="100" w:type="dxa"/>
            </w:tcMar>
          </w:tcPr>
          <w:p w14:paraId="3CC6AD32" w14:textId="77777777" w:rsidR="00D07E63" w:rsidRDefault="0035092E">
            <w:pPr>
              <w:widowControl w:val="0"/>
              <w:contextualSpacing w:val="0"/>
            </w:pPr>
            <w:r>
              <w:t>Microcontroller</w:t>
            </w:r>
          </w:p>
        </w:tc>
        <w:tc>
          <w:tcPr>
            <w:tcW w:w="2340" w:type="dxa"/>
            <w:tcMar>
              <w:top w:w="100" w:type="dxa"/>
              <w:left w:w="100" w:type="dxa"/>
              <w:bottom w:w="100" w:type="dxa"/>
              <w:right w:w="100" w:type="dxa"/>
            </w:tcMar>
          </w:tcPr>
          <w:p w14:paraId="2CEF24B7" w14:textId="77777777" w:rsidR="00D07E63" w:rsidRDefault="0035092E">
            <w:pPr>
              <w:widowControl w:val="0"/>
              <w:contextualSpacing w:val="0"/>
            </w:pPr>
            <w:r>
              <w:t>31 Jan. 1991</w:t>
            </w:r>
          </w:p>
        </w:tc>
        <w:tc>
          <w:tcPr>
            <w:tcW w:w="2340" w:type="dxa"/>
            <w:tcMar>
              <w:top w:w="100" w:type="dxa"/>
              <w:left w:w="100" w:type="dxa"/>
              <w:bottom w:w="100" w:type="dxa"/>
              <w:right w:w="100" w:type="dxa"/>
            </w:tcMar>
          </w:tcPr>
          <w:p w14:paraId="6D605A3E" w14:textId="77777777" w:rsidR="00D07E63" w:rsidRDefault="0035092E">
            <w:pPr>
              <w:contextualSpacing w:val="0"/>
            </w:pPr>
            <w:r>
              <w:t>IEEE Standard for microcontroller system serial control bus</w:t>
            </w:r>
          </w:p>
        </w:tc>
      </w:tr>
      <w:tr w:rsidR="00D07E63" w14:paraId="570D7A1D" w14:textId="77777777" w:rsidTr="00F20F9A">
        <w:trPr>
          <w:jc w:val="center"/>
        </w:trPr>
        <w:tc>
          <w:tcPr>
            <w:tcW w:w="2250" w:type="dxa"/>
            <w:tcMar>
              <w:top w:w="100" w:type="dxa"/>
              <w:left w:w="100" w:type="dxa"/>
              <w:bottom w:w="100" w:type="dxa"/>
              <w:right w:w="100" w:type="dxa"/>
            </w:tcMar>
          </w:tcPr>
          <w:p w14:paraId="68119770" w14:textId="77777777" w:rsidR="00D07E63" w:rsidRDefault="0035092E">
            <w:pPr>
              <w:widowControl w:val="0"/>
              <w:contextualSpacing w:val="0"/>
            </w:pPr>
            <w:r>
              <w:t>P2700/D1.00</w:t>
            </w:r>
          </w:p>
          <w:p w14:paraId="05EB9EE0" w14:textId="77777777" w:rsidR="00D07E63" w:rsidRDefault="00D07E63">
            <w:pPr>
              <w:widowControl w:val="0"/>
              <w:contextualSpacing w:val="0"/>
            </w:pPr>
          </w:p>
        </w:tc>
        <w:tc>
          <w:tcPr>
            <w:tcW w:w="2340" w:type="dxa"/>
            <w:tcMar>
              <w:top w:w="100" w:type="dxa"/>
              <w:left w:w="100" w:type="dxa"/>
              <w:bottom w:w="100" w:type="dxa"/>
              <w:right w:w="100" w:type="dxa"/>
            </w:tcMar>
          </w:tcPr>
          <w:p w14:paraId="3B3A9C2A" w14:textId="77777777" w:rsidR="00D07E63" w:rsidRDefault="0035092E">
            <w:pPr>
              <w:widowControl w:val="0"/>
              <w:contextualSpacing w:val="0"/>
            </w:pPr>
            <w:r>
              <w:t>Sensors</w:t>
            </w:r>
          </w:p>
        </w:tc>
        <w:tc>
          <w:tcPr>
            <w:tcW w:w="2340" w:type="dxa"/>
            <w:tcMar>
              <w:top w:w="100" w:type="dxa"/>
              <w:left w:w="100" w:type="dxa"/>
              <w:bottom w:w="100" w:type="dxa"/>
              <w:right w:w="100" w:type="dxa"/>
            </w:tcMar>
          </w:tcPr>
          <w:p w14:paraId="5285D837" w14:textId="77777777" w:rsidR="00D07E63" w:rsidRDefault="0035092E">
            <w:pPr>
              <w:widowControl w:val="0"/>
              <w:contextualSpacing w:val="0"/>
            </w:pPr>
            <w:r>
              <w:t>12 Aug. 2014</w:t>
            </w:r>
          </w:p>
        </w:tc>
        <w:tc>
          <w:tcPr>
            <w:tcW w:w="2340" w:type="dxa"/>
            <w:tcMar>
              <w:top w:w="100" w:type="dxa"/>
              <w:left w:w="100" w:type="dxa"/>
              <w:bottom w:w="100" w:type="dxa"/>
              <w:right w:w="100" w:type="dxa"/>
            </w:tcMar>
          </w:tcPr>
          <w:p w14:paraId="73C49177" w14:textId="77777777" w:rsidR="00D07E63" w:rsidRDefault="0035092E">
            <w:pPr>
              <w:widowControl w:val="0"/>
              <w:contextualSpacing w:val="0"/>
            </w:pPr>
            <w:r>
              <w:t>Standard for sensor performance.</w:t>
            </w:r>
          </w:p>
        </w:tc>
      </w:tr>
    </w:tbl>
    <w:p w14:paraId="3B129C5A" w14:textId="77777777" w:rsidR="00D07E63" w:rsidRDefault="0035092E">
      <w:pPr>
        <w:contextualSpacing w:val="0"/>
        <w:jc w:val="center"/>
      </w:pPr>
      <w:r>
        <w:t>Table 4.1: Table of related standards and their descriptions</w:t>
      </w:r>
    </w:p>
    <w:p w14:paraId="5404FF29" w14:textId="77777777" w:rsidR="00D07E63" w:rsidRDefault="00D07E63">
      <w:pPr>
        <w:contextualSpacing w:val="0"/>
      </w:pPr>
    </w:p>
    <w:p w14:paraId="5EBDB942" w14:textId="77777777" w:rsidR="00D07E63" w:rsidRDefault="0035092E">
      <w:pPr>
        <w:contextualSpacing w:val="0"/>
        <w:jc w:val="both"/>
      </w:pPr>
      <w:r>
        <w:t>Each standard follows the same format as to what needs to be included and implemented. After looking through one standard in detail, there are several related standards that can be considered and followed in the same manner. Since this project contains several features and components that will be used to make the robot functional and each component can follow this standard.</w:t>
      </w:r>
    </w:p>
    <w:p w14:paraId="2F79125D" w14:textId="77777777" w:rsidR="00D07E63" w:rsidRDefault="00D07E63">
      <w:pPr>
        <w:contextualSpacing w:val="0"/>
        <w:jc w:val="both"/>
      </w:pPr>
    </w:p>
    <w:p w14:paraId="0E7B41CE" w14:textId="77777777" w:rsidR="007F5702" w:rsidRDefault="007F5702">
      <w:pPr>
        <w:rPr>
          <w:b/>
          <w:sz w:val="32"/>
          <w:szCs w:val="32"/>
        </w:rPr>
      </w:pPr>
      <w:bookmarkStart w:id="176" w:name="_fy6z7v2fgmai" w:colFirst="0" w:colLast="0"/>
      <w:bookmarkEnd w:id="176"/>
      <w:r>
        <w:br w:type="page"/>
      </w:r>
    </w:p>
    <w:p w14:paraId="4B6D33B5" w14:textId="5FC472F6" w:rsidR="00832177" w:rsidRDefault="00832177" w:rsidP="00832177">
      <w:pPr>
        <w:pStyle w:val="Heading3"/>
      </w:pPr>
      <w:bookmarkStart w:id="177" w:name="_Toc468779791"/>
      <w:r>
        <w:lastRenderedPageBreak/>
        <w:t>4.1.1. Design Impact</w:t>
      </w:r>
      <w:bookmarkEnd w:id="177"/>
    </w:p>
    <w:p w14:paraId="66076384" w14:textId="3E954172" w:rsidR="00832177" w:rsidRDefault="00832177" w:rsidP="00832177"/>
    <w:p w14:paraId="6D55DEEB" w14:textId="77777777" w:rsidR="00F20F9A" w:rsidRDefault="00832177" w:rsidP="007F5702">
      <w:pPr>
        <w:jc w:val="both"/>
      </w:pPr>
      <w:r>
        <w:t>The standards researched and found in Table 4.1 above</w:t>
      </w:r>
      <w:r w:rsidR="007F5702">
        <w:t>, although relevant,</w:t>
      </w:r>
      <w:r>
        <w:t xml:space="preserve"> will not have a great impact on the overall design of the Nerf-enabled Battlebot system.</w:t>
      </w:r>
      <w:r w:rsidR="007F5702">
        <w:t xml:space="preserve"> This is</w:t>
      </w:r>
      <w:r w:rsidR="00F20F9A">
        <w:t xml:space="preserve"> due to a number of reasons.</w:t>
      </w:r>
    </w:p>
    <w:p w14:paraId="323A8E96" w14:textId="77777777" w:rsidR="00F20F9A" w:rsidRDefault="00F20F9A" w:rsidP="007F5702">
      <w:pPr>
        <w:jc w:val="both"/>
      </w:pPr>
    </w:p>
    <w:p w14:paraId="6E6F5A92" w14:textId="3BE1DBCF" w:rsidR="007F5702" w:rsidRDefault="00F20F9A" w:rsidP="007F5702">
      <w:pPr>
        <w:jc w:val="both"/>
      </w:pPr>
      <w:r>
        <w:t>The</w:t>
      </w:r>
      <w:r w:rsidR="007F5702">
        <w:t xml:space="preserve"> computer algorithms for autonomous detection will be built upon open source libraries such as OpenCV. This means that a bulk of the algorithm </w:t>
      </w:r>
      <w:r>
        <w:t xml:space="preserve">development </w:t>
      </w:r>
      <w:r w:rsidR="007F5702">
        <w:t xml:space="preserve">process will have already been predefined. </w:t>
      </w:r>
    </w:p>
    <w:p w14:paraId="2E06F398" w14:textId="77777777" w:rsidR="007F5702" w:rsidRDefault="007F5702" w:rsidP="007F5702">
      <w:pPr>
        <w:jc w:val="both"/>
      </w:pPr>
    </w:p>
    <w:p w14:paraId="7EFC958A" w14:textId="33FDA9E0" w:rsidR="00832177" w:rsidRDefault="007F5702" w:rsidP="007F5702">
      <w:pPr>
        <w:jc w:val="both"/>
      </w:pPr>
      <w:r>
        <w:t>Connections between system components will not go beyond the scope of what has been specified in the corresponding instruction manuals</w:t>
      </w:r>
      <w:r w:rsidR="00832177">
        <w:t xml:space="preserve"> </w:t>
      </w:r>
      <w:r>
        <w:t>– specific pin connections will not be altered</w:t>
      </w:r>
      <w:r w:rsidR="00F20F9A">
        <w:t xml:space="preserve"> (regarding the microcontroller) and USB connections will only be plug and play (such as the USB connection to the camera)</w:t>
      </w:r>
      <w:r>
        <w:t>. Vision and range finding sensors will not need to be adjusted as their default operations should provide sufficient enough data for the requirements of this project.</w:t>
      </w:r>
    </w:p>
    <w:p w14:paraId="5D537B16" w14:textId="77777777" w:rsidR="00832177" w:rsidRPr="00832177" w:rsidRDefault="00832177" w:rsidP="00832177"/>
    <w:p w14:paraId="52C23727" w14:textId="2AD86A27" w:rsidR="00D07E63" w:rsidRDefault="0035092E">
      <w:pPr>
        <w:pStyle w:val="Heading2"/>
        <w:contextualSpacing w:val="0"/>
      </w:pPr>
      <w:bookmarkStart w:id="178" w:name="_Toc468779792"/>
      <w:r>
        <w:t>4.2. Design Constraints</w:t>
      </w:r>
      <w:bookmarkEnd w:id="178"/>
    </w:p>
    <w:p w14:paraId="7FCAA3F0" w14:textId="77777777" w:rsidR="00D07E63" w:rsidRDefault="00D07E63">
      <w:pPr>
        <w:contextualSpacing w:val="0"/>
        <w:jc w:val="both"/>
      </w:pPr>
    </w:p>
    <w:p w14:paraId="1C00270D" w14:textId="77777777" w:rsidR="00D07E63" w:rsidRDefault="0035092E">
      <w:pPr>
        <w:contextualSpacing w:val="0"/>
        <w:jc w:val="both"/>
      </w:pPr>
      <w:r>
        <w:t>There are several design constraints of the robot that played a role in determining the project's feasibility. This chapter analyzes each type of constraint that this project may contain from each area of the design. These constraints include consumer, ethical, environmental, power, weight, economic, time, and safety.</w:t>
      </w:r>
    </w:p>
    <w:p w14:paraId="4CE6D0C0" w14:textId="77777777" w:rsidR="00D07E63" w:rsidRDefault="00D07E63">
      <w:pPr>
        <w:contextualSpacing w:val="0"/>
        <w:jc w:val="both"/>
      </w:pPr>
    </w:p>
    <w:p w14:paraId="4DE323FA" w14:textId="77777777" w:rsidR="00D07E63" w:rsidRDefault="0035092E">
      <w:pPr>
        <w:pStyle w:val="Heading4"/>
        <w:contextualSpacing w:val="0"/>
      </w:pPr>
      <w:bookmarkStart w:id="179" w:name="_tbltsr443ix5" w:colFirst="0" w:colLast="0"/>
      <w:bookmarkStart w:id="180" w:name="_Toc468779793"/>
      <w:bookmarkEnd w:id="179"/>
      <w:r>
        <w:rPr>
          <w:sz w:val="32"/>
          <w:szCs w:val="32"/>
        </w:rPr>
        <w:t>4.2.1. Size Constraints</w:t>
      </w:r>
      <w:bookmarkEnd w:id="180"/>
    </w:p>
    <w:p w14:paraId="1DE7F993" w14:textId="77777777" w:rsidR="00D07E63" w:rsidRDefault="00D07E63">
      <w:pPr>
        <w:contextualSpacing w:val="0"/>
        <w:jc w:val="both"/>
      </w:pPr>
    </w:p>
    <w:p w14:paraId="675E4861" w14:textId="77777777" w:rsidR="00D07E63" w:rsidRDefault="0035092E">
      <w:pPr>
        <w:contextualSpacing w:val="0"/>
        <w:jc w:val="both"/>
      </w:pPr>
      <w:r>
        <w:rPr>
          <w:color w:val="0F1116"/>
        </w:rPr>
        <w:t>An important constraint affecting the design of the robot is its dimensions must not exceed 3ft x 3ft x 3ft. This is a specification imposed by Lockheed Martin, in order for the robot to participate in the Battlebot competition. For this reason, special considerations had to be made with the evaluation of electrical components for the system. Also, a custom platform was designed by the mechanical team to ensure its volume were efficiently used and properly enclosed the components.</w:t>
      </w:r>
    </w:p>
    <w:p w14:paraId="270B921F" w14:textId="77777777" w:rsidR="00D07E63" w:rsidRDefault="0035092E">
      <w:pPr>
        <w:contextualSpacing w:val="0"/>
        <w:jc w:val="both"/>
      </w:pPr>
      <w:r>
        <w:rPr>
          <w:color w:val="0F1116"/>
        </w:rPr>
        <w:t xml:space="preserve"> </w:t>
      </w:r>
    </w:p>
    <w:p w14:paraId="01F183C9" w14:textId="77777777" w:rsidR="00D07E63" w:rsidRDefault="0035092E">
      <w:pPr>
        <w:contextualSpacing w:val="0"/>
        <w:jc w:val="both"/>
      </w:pPr>
      <w:r>
        <w:rPr>
          <w:color w:val="0F1116"/>
        </w:rPr>
        <w:t>Minimizing the dimensions of the robot to meet constraints was a job that began with the selection of the electrical components. We had to stray away from choosing desktop-sized computers to handle the onboard processing. Components such as the motherboard, power source, and hard drive would require an enclosure that would put our robot near the limit. Instead we focused on finding the most powerful SoC (System on a Chip) computer that would be a fraction of the size of a desktop.</w:t>
      </w:r>
    </w:p>
    <w:p w14:paraId="2959654D" w14:textId="77777777" w:rsidR="00D07E63" w:rsidRDefault="0035092E">
      <w:pPr>
        <w:contextualSpacing w:val="0"/>
        <w:jc w:val="both"/>
      </w:pPr>
      <w:r>
        <w:rPr>
          <w:color w:val="0F1116"/>
        </w:rPr>
        <w:t xml:space="preserve"> </w:t>
      </w:r>
    </w:p>
    <w:p w14:paraId="6590060D" w14:textId="77777777" w:rsidR="00D07E63" w:rsidRDefault="0035092E">
      <w:pPr>
        <w:contextualSpacing w:val="0"/>
        <w:jc w:val="both"/>
      </w:pPr>
      <w:r>
        <w:rPr>
          <w:color w:val="0F1116"/>
        </w:rPr>
        <w:t>Another volume saving driven customization was a modification made to the Nerf-Blasters. The Nerf-Blasters were stripped of their original housing to be included on the turret. By stripping the housing off the Nerf-Blasters, and only keeping the bare parts needed by the shooting mechanism, the volume of each Nerf-Blaster is reduced by 5 inches in height and two inches in width.</w:t>
      </w:r>
    </w:p>
    <w:p w14:paraId="31C57006" w14:textId="62E6EAA6" w:rsidR="00D07E63" w:rsidRDefault="0035092E">
      <w:pPr>
        <w:contextualSpacing w:val="0"/>
        <w:jc w:val="both"/>
      </w:pPr>
      <w:r>
        <w:rPr>
          <w:color w:val="0F1116"/>
        </w:rPr>
        <w:lastRenderedPageBreak/>
        <w:t xml:space="preserve"> Another component affected by the size constraint was the camera. The camera had to be near the guns to facilitate the aiming mechanism, but high enough to capture as much of the scene as possible without being blocked. Thus the camera was mounted at an elevation of about 20 inches above the ground with the Nerf-Blasters sitting on either side. </w:t>
      </w:r>
    </w:p>
    <w:p w14:paraId="7E676826" w14:textId="77777777" w:rsidR="00D07E63" w:rsidRDefault="00D07E63">
      <w:pPr>
        <w:contextualSpacing w:val="0"/>
        <w:jc w:val="both"/>
      </w:pPr>
    </w:p>
    <w:p w14:paraId="60136F11" w14:textId="16C21FB0" w:rsidR="00D07E63" w:rsidRDefault="0035092E">
      <w:pPr>
        <w:pStyle w:val="Heading3"/>
        <w:contextualSpacing w:val="0"/>
      </w:pPr>
      <w:bookmarkStart w:id="181" w:name="_tsrdormbom5y" w:colFirst="0" w:colLast="0"/>
      <w:bookmarkStart w:id="182" w:name="_Toc468779794"/>
      <w:bookmarkEnd w:id="181"/>
      <w:r>
        <w:t>4.2.2. Ethical Constraints</w:t>
      </w:r>
      <w:bookmarkEnd w:id="182"/>
    </w:p>
    <w:p w14:paraId="6498C35A" w14:textId="77777777" w:rsidR="00D07E63" w:rsidRDefault="00D07E63">
      <w:pPr>
        <w:contextualSpacing w:val="0"/>
        <w:jc w:val="both"/>
      </w:pPr>
    </w:p>
    <w:p w14:paraId="538B4E47" w14:textId="77777777" w:rsidR="00D07E63" w:rsidRDefault="0035092E">
      <w:pPr>
        <w:contextualSpacing w:val="0"/>
        <w:jc w:val="both"/>
      </w:pPr>
      <w:r>
        <w:t>Ethical constraints apply to this project since there will be a competition between multiple groups. The first ethical constraint that must be abided by is to engage in friendly combat with other enemy battlebots. This means that any countermeasure used to destroy one of the enemy team’s robots can be considered unethical. A few examples of this practice could be the use of ammunition other than nerf balls or nerf darts, setting the enemy’s robot on fire during the competition, or even purposely manipulating the enemy’s robot before the competition.</w:t>
      </w:r>
    </w:p>
    <w:p w14:paraId="2246D9EE" w14:textId="77777777" w:rsidR="00D07E63" w:rsidRDefault="00D07E63">
      <w:pPr>
        <w:contextualSpacing w:val="0"/>
        <w:jc w:val="both"/>
      </w:pPr>
    </w:p>
    <w:p w14:paraId="132334AA" w14:textId="77777777" w:rsidR="00D07E63" w:rsidRDefault="0035092E">
      <w:pPr>
        <w:contextualSpacing w:val="0"/>
        <w:jc w:val="both"/>
      </w:pPr>
      <w:r>
        <w:t>Another form of a countermeasure that may be considered unethical is somehow tampering with the enemy’s capability of sight. This means that blinding the enemy robot’s vision may be considered unethical, since the enemy team will not be able to demonstrate their working algorithm accordingly. A way to abide by such ethical constraints is to leave out any bright lights in the build of the robot so the competition is fair for all individual participants.</w:t>
      </w:r>
    </w:p>
    <w:p w14:paraId="48A80FE2" w14:textId="77777777" w:rsidR="00D07E63" w:rsidRDefault="00D07E63">
      <w:pPr>
        <w:contextualSpacing w:val="0"/>
        <w:jc w:val="both"/>
      </w:pPr>
    </w:p>
    <w:p w14:paraId="72763ECB" w14:textId="77777777" w:rsidR="00D07E63" w:rsidRDefault="0035092E">
      <w:pPr>
        <w:contextualSpacing w:val="0"/>
        <w:jc w:val="both"/>
      </w:pPr>
      <w:r>
        <w:t>Since every group participating in this project is being given similar objectives, there is a chance that work from other groups will be fairly similar to the work provided by the Red Team. Although hearing information from other groups can be considered a fair practice in this competition, it would be unethical to copy work directly from another group. This can include code developed by an enemy team, research written by an enemy team, or even schematics drawn by an enemy team.</w:t>
      </w:r>
    </w:p>
    <w:p w14:paraId="3D53EEF4" w14:textId="77777777" w:rsidR="00D07E63" w:rsidRDefault="00D07E63">
      <w:pPr>
        <w:contextualSpacing w:val="0"/>
        <w:jc w:val="both"/>
      </w:pPr>
    </w:p>
    <w:p w14:paraId="5802CE32" w14:textId="77777777" w:rsidR="00D07E63" w:rsidRDefault="0035092E">
      <w:pPr>
        <w:contextualSpacing w:val="0"/>
        <w:jc w:val="both"/>
      </w:pPr>
      <w:r>
        <w:t>As more information is obtained from further research, it is imperative that all references and sources found of similar projects, guides, and information relevant to the project are cited at the end of this paper. Any information that is left uncited can be considered an unethical practice. Such ethical constraints can be considered standard for research papers that are developed.</w:t>
      </w:r>
    </w:p>
    <w:p w14:paraId="7EAD3FE8" w14:textId="77777777" w:rsidR="00D07E63" w:rsidRDefault="00D07E63">
      <w:pPr>
        <w:contextualSpacing w:val="0"/>
        <w:jc w:val="both"/>
      </w:pPr>
    </w:p>
    <w:p w14:paraId="5779AF20" w14:textId="78EE926C" w:rsidR="00D07E63" w:rsidRDefault="0035092E">
      <w:pPr>
        <w:pStyle w:val="Heading3"/>
        <w:contextualSpacing w:val="0"/>
      </w:pPr>
      <w:bookmarkStart w:id="183" w:name="_g6955v2fbcky" w:colFirst="0" w:colLast="0"/>
      <w:bookmarkStart w:id="184" w:name="_Toc468779795"/>
      <w:bookmarkEnd w:id="183"/>
      <w:r>
        <w:t>4.2.3. Environmental Constraints</w:t>
      </w:r>
      <w:bookmarkEnd w:id="184"/>
    </w:p>
    <w:p w14:paraId="7240449A" w14:textId="77777777" w:rsidR="00D07E63" w:rsidRDefault="00D07E63">
      <w:pPr>
        <w:contextualSpacing w:val="0"/>
        <w:jc w:val="both"/>
      </w:pPr>
    </w:p>
    <w:p w14:paraId="2694A9F4" w14:textId="77777777" w:rsidR="00D07E63" w:rsidRDefault="0035092E">
      <w:pPr>
        <w:contextualSpacing w:val="0"/>
        <w:jc w:val="both"/>
      </w:pPr>
      <w:r>
        <w:t>The environment is defined as the physical surroundings and conditions that will influence the performance of the design.  The environment of this robot will be an indoors facility such as a conference room, located on either the premises of Lockheed Martin or of the University of Central Florida. The exact environment will be determined at a time closer to the competition date due to a possible conflict with the reservation of a room.</w:t>
      </w:r>
    </w:p>
    <w:p w14:paraId="3048BF99" w14:textId="77777777" w:rsidR="00D07E63" w:rsidRDefault="0035092E">
      <w:pPr>
        <w:contextualSpacing w:val="0"/>
        <w:jc w:val="both"/>
      </w:pPr>
      <w:r>
        <w:t xml:space="preserve"> </w:t>
      </w:r>
    </w:p>
    <w:p w14:paraId="71EB0EC5" w14:textId="77777777" w:rsidR="00D07E63" w:rsidRDefault="0035092E">
      <w:pPr>
        <w:contextualSpacing w:val="0"/>
        <w:jc w:val="both"/>
      </w:pPr>
      <w:r>
        <w:t xml:space="preserve">The uncertainty of the course means it is necessary to develop a robot capable of operating smoothly under different conditions. Conditions such as flooring can have an effect on mobility of the wheels, and accuracy of the encoders. Different sets of lighting </w:t>
      </w:r>
      <w:r>
        <w:lastRenderedPageBreak/>
        <w:t>can affect the vision algorithms which are based on tuning parameters to pixel intensity values.</w:t>
      </w:r>
    </w:p>
    <w:p w14:paraId="61A292A0" w14:textId="77777777" w:rsidR="00D07E63" w:rsidRDefault="0035092E">
      <w:pPr>
        <w:contextualSpacing w:val="0"/>
        <w:jc w:val="both"/>
      </w:pPr>
      <w:r>
        <w:t xml:space="preserve"> </w:t>
      </w:r>
    </w:p>
    <w:p w14:paraId="34DFF618" w14:textId="77777777" w:rsidR="00D07E63" w:rsidRDefault="0035092E">
      <w:pPr>
        <w:contextualSpacing w:val="0"/>
        <w:jc w:val="both"/>
      </w:pPr>
      <w:r>
        <w:t>Another condition set for the competition is that each robot must stay within the confines of its designated zone. The designated zones of each robot is a rectangular 10ft x 20ft perimeter set on opposite ends of encompassing 40ft x 20ft rectangular perimeter. Between the two zones is an obstacle zone, where robots are docked points for crossing into. This has influenced about every main component. The camera had to be chosen to provide a clear image of objects that would be meters in distance away. The Nerf-Blaster’s shots had to travel ranges without dropping. The range detector would be used to determine the likelihood a detected target is in an expected zone and not within its own zone or outside of the course.</w:t>
      </w:r>
    </w:p>
    <w:p w14:paraId="0EF0B4C3" w14:textId="77777777" w:rsidR="00D07E63" w:rsidRDefault="0035092E">
      <w:pPr>
        <w:contextualSpacing w:val="0"/>
        <w:jc w:val="both"/>
      </w:pPr>
      <w:r>
        <w:t xml:space="preserve"> </w:t>
      </w:r>
    </w:p>
    <w:p w14:paraId="43535F9A" w14:textId="77777777" w:rsidR="00D07E63" w:rsidRDefault="0035092E">
      <w:pPr>
        <w:contextualSpacing w:val="0"/>
        <w:jc w:val="both"/>
      </w:pPr>
      <w:r>
        <w:t xml:space="preserve">A condition set by Lockheed Martin is to have live video of the robot’s point of view, with overlay of the automated target detection. This absolutely had an influence on our setup. Specific solutions had made just to transmit this amount data wirelessly, taking into account that an internet connection would not be made available to us. An important factor we must look out for is the possible interference between the wireless transmission protocol chosen and nearby electrical devices or the opponent's robots wireless transmitter. </w:t>
      </w:r>
    </w:p>
    <w:p w14:paraId="70876AB6" w14:textId="77777777" w:rsidR="00D07E63" w:rsidRDefault="00D07E63">
      <w:pPr>
        <w:contextualSpacing w:val="0"/>
      </w:pPr>
    </w:p>
    <w:p w14:paraId="1615CB2B" w14:textId="0B825561" w:rsidR="00D07E63" w:rsidRDefault="0035092E">
      <w:pPr>
        <w:pStyle w:val="Heading3"/>
        <w:contextualSpacing w:val="0"/>
      </w:pPr>
      <w:bookmarkStart w:id="185" w:name="_vi0sxzo4nlhh" w:colFirst="0" w:colLast="0"/>
      <w:bookmarkStart w:id="186" w:name="_Toc468779796"/>
      <w:bookmarkEnd w:id="185"/>
      <w:r>
        <w:t>4.2.4. Power Constraints</w:t>
      </w:r>
      <w:bookmarkEnd w:id="186"/>
    </w:p>
    <w:p w14:paraId="5D1FFE9F" w14:textId="77777777" w:rsidR="00D07E63" w:rsidRDefault="00D07E63">
      <w:pPr>
        <w:contextualSpacing w:val="0"/>
        <w:jc w:val="both"/>
      </w:pPr>
    </w:p>
    <w:p w14:paraId="2F77F6F9" w14:textId="77777777" w:rsidR="00D07E63" w:rsidRDefault="0035092E">
      <w:pPr>
        <w:contextualSpacing w:val="0"/>
        <w:jc w:val="both"/>
      </w:pPr>
      <w:r>
        <w:t>As this Nerf-enabled battlebot will be used in competition against other battlebots for two rounds, each ten minutes long, it is important to supply the battlebot with enough power to run the full duration of each round.</w:t>
      </w:r>
    </w:p>
    <w:p w14:paraId="284A86CD" w14:textId="77777777" w:rsidR="00D07E63" w:rsidRDefault="00D07E63">
      <w:pPr>
        <w:contextualSpacing w:val="0"/>
        <w:jc w:val="both"/>
      </w:pPr>
    </w:p>
    <w:p w14:paraId="4E221FDE" w14:textId="77777777" w:rsidR="00D07E63" w:rsidRDefault="0035092E">
      <w:pPr>
        <w:contextualSpacing w:val="0"/>
        <w:jc w:val="both"/>
      </w:pPr>
      <w:r>
        <w:t>While it may not be necessary to provide the robot with a power supply strong enough to last two consecutive rounds (or 20 minutes), it would be beneficial to place the power supply in an area that is easy to access and modify. In this manner, the battery could be swapped out in-between rounds, reducing the minimum power usage length by 50% or ten minutes.</w:t>
      </w:r>
    </w:p>
    <w:p w14:paraId="0E2D66BC" w14:textId="77777777" w:rsidR="00D07E63" w:rsidRDefault="00D07E63">
      <w:pPr>
        <w:contextualSpacing w:val="0"/>
        <w:jc w:val="both"/>
      </w:pPr>
    </w:p>
    <w:p w14:paraId="7ECB0107" w14:textId="77777777" w:rsidR="00D07E63" w:rsidRDefault="0035092E">
      <w:pPr>
        <w:contextualSpacing w:val="0"/>
        <w:jc w:val="both"/>
      </w:pPr>
      <w:r>
        <w:t>The weight and size of the power supply is also a limitation. It must be light enough for the chassis of the robot to support so that the robot can move about and do so without also wasting power. Depending on how power is regulated, additional power could be drawn to the motors controlling the wheels if the wheels need more torque in order to move the robot’s own weight. The power supply must also be small enough to fit the size constraints of the robot.</w:t>
      </w:r>
    </w:p>
    <w:p w14:paraId="4CF3555D" w14:textId="77777777" w:rsidR="00D07E63" w:rsidRDefault="00D07E63">
      <w:pPr>
        <w:contextualSpacing w:val="0"/>
        <w:jc w:val="both"/>
      </w:pPr>
    </w:p>
    <w:p w14:paraId="2E1EB950" w14:textId="77777777" w:rsidR="00D07E63" w:rsidRDefault="0035092E">
      <w:pPr>
        <w:contextualSpacing w:val="0"/>
        <w:jc w:val="both"/>
      </w:pPr>
      <w:r>
        <w:t xml:space="preserve">Positioning of the power supply is another factor to consider. The power supply unit must be placed on the robot in a such a way that it does not obstruct other components and/or wiring. It would pose a threat if the power supply was restricting the movement of a mechanical component (e.g. a rotating platform for the camera). It may also be necessary (if heating becomes an issue) to provide spacing enough for an open area to account for any possible heat transfer methods such as open airflow for a fan and heatsink. </w:t>
      </w:r>
    </w:p>
    <w:p w14:paraId="0B29B713" w14:textId="6B93E98E" w:rsidR="00D07E63" w:rsidRDefault="0035092E">
      <w:pPr>
        <w:pStyle w:val="Heading3"/>
        <w:contextualSpacing w:val="0"/>
      </w:pPr>
      <w:bookmarkStart w:id="187" w:name="_pxqep2567x8c" w:colFirst="0" w:colLast="0"/>
      <w:bookmarkStart w:id="188" w:name="_Toc468779797"/>
      <w:bookmarkEnd w:id="187"/>
      <w:r>
        <w:lastRenderedPageBreak/>
        <w:t>4.2.5. Weight Constraints</w:t>
      </w:r>
      <w:bookmarkEnd w:id="188"/>
    </w:p>
    <w:p w14:paraId="5A60F88A" w14:textId="77777777" w:rsidR="00D07E63" w:rsidRDefault="00D07E63">
      <w:pPr>
        <w:contextualSpacing w:val="0"/>
        <w:jc w:val="both"/>
      </w:pPr>
    </w:p>
    <w:p w14:paraId="552BBF84" w14:textId="77777777" w:rsidR="00D07E63" w:rsidRDefault="0035092E">
      <w:pPr>
        <w:contextualSpacing w:val="0"/>
        <w:jc w:val="both"/>
      </w:pPr>
      <w:r>
        <w:rPr>
          <w:color w:val="0F1116"/>
        </w:rPr>
        <w:t>One of the constraints that the team decided to follow for this project is to consider the weight of the robot. Listed in section 2.3, there are requirements listed for both size and mobility of the proposed system. The size constraint, S1, states that the robot dimensions shall not exceed 3ft x 3ft x 3ft. Keeping this size in mind while also considering requirement M1: being able to remotely control the Battlebot, it is very important that weight becomes a constraint to be considered throughout the course of the proposed system’s design.</w:t>
      </w:r>
    </w:p>
    <w:p w14:paraId="0A5F0EB0" w14:textId="77777777" w:rsidR="00D07E63" w:rsidRDefault="00D07E63">
      <w:pPr>
        <w:contextualSpacing w:val="0"/>
        <w:jc w:val="both"/>
      </w:pPr>
    </w:p>
    <w:p w14:paraId="7BC32058" w14:textId="77777777" w:rsidR="00D07E63" w:rsidRDefault="0035092E">
      <w:pPr>
        <w:contextualSpacing w:val="0"/>
        <w:jc w:val="both"/>
      </w:pPr>
      <w:r>
        <w:rPr>
          <w:color w:val="0F1116"/>
        </w:rPr>
        <w:t>Weight indeed becomes a constraint for both extremely light and heavy designs. However, for the proposed system, it is more likely that a heavy weight limit will be a more pressing concern. If the robot is too heavy, the mobility of the robot may be sacrificed. The robot may not be able to move and dodge enemy attack with weight slowing down the robot’s movements. The robot’s weight may affect the motor’s ability to move the robot. More power may need to be drawn in order to successfully move the motors at the speed necessary to move the system.</w:t>
      </w:r>
    </w:p>
    <w:p w14:paraId="07BCC8D5" w14:textId="77777777" w:rsidR="00D07E63" w:rsidRDefault="00D07E63">
      <w:pPr>
        <w:contextualSpacing w:val="0"/>
        <w:jc w:val="both"/>
      </w:pPr>
    </w:p>
    <w:p w14:paraId="70714667" w14:textId="77777777" w:rsidR="00D07E63" w:rsidRDefault="0035092E">
      <w:pPr>
        <w:contextualSpacing w:val="0"/>
        <w:jc w:val="both"/>
      </w:pPr>
      <w:r>
        <w:rPr>
          <w:color w:val="0F1116"/>
        </w:rPr>
        <w:t>The proposed system’s overall weight is not the only concern that must be considered. There are constraints as to the equal distribution of weight throughout the proposed system design. If the system does not have an equal distribution of weight, certain parts of the system become more vulnerable. This may lead to the robot tilting a certain way, or even cause the robot to topple over. With the scope of this project being showcased at a competition, there leaves little room for error of weight design flaws in the system. Weight for every component then becomes a major consideration as well as where these components are placed throughout the proposed system.</w:t>
      </w:r>
    </w:p>
    <w:p w14:paraId="44A6D202" w14:textId="77777777" w:rsidR="00D07E63" w:rsidRDefault="00D07E63">
      <w:pPr>
        <w:contextualSpacing w:val="0"/>
        <w:jc w:val="both"/>
      </w:pPr>
    </w:p>
    <w:p w14:paraId="4ED3627A" w14:textId="77777777" w:rsidR="00D07E63" w:rsidRDefault="0035092E">
      <w:pPr>
        <w:contextualSpacing w:val="0"/>
        <w:jc w:val="both"/>
      </w:pPr>
      <w:r>
        <w:rPr>
          <w:color w:val="0F1116"/>
        </w:rPr>
        <w:t>The equal distribution of weight does not only apply to the Electrical team’s components and where they are placed. Major consideration must be done as to how the Mechanical team decides to design the robot. If a certain part is their design is already equally distributed, the Electrical team may not be able to place a component where originally desired. One the other hand, if a certain part of their design is not equally distributed, there may need to be considerations done as to whether the Electrical team should change its original placement of a sensor or whether the Electrical team should move their part to compensate for the unequal distribution of weight.</w:t>
      </w:r>
    </w:p>
    <w:p w14:paraId="1E75D4AA" w14:textId="77777777" w:rsidR="00D07E63" w:rsidRDefault="00D07E63">
      <w:pPr>
        <w:contextualSpacing w:val="0"/>
        <w:jc w:val="both"/>
      </w:pPr>
    </w:p>
    <w:p w14:paraId="296C3847" w14:textId="77777777" w:rsidR="00D07E63" w:rsidRDefault="0035092E">
      <w:pPr>
        <w:contextualSpacing w:val="0"/>
        <w:jc w:val="both"/>
      </w:pPr>
      <w:r>
        <w:rPr>
          <w:color w:val="0F1116"/>
        </w:rPr>
        <w:t>Overall, every part of the proposed system’s design has weight constraints that must be considered in order to build a successful system. Every piece must have its weight taken into consideration for an organized approach to solving the proposed system’s presented problem. Without such considerations being taken into play, the system could have mobility issues, could potentially topple over, or could suffer from lack of an equal distribution of weight. Weight is one of the crucial constraints that cannot be ignored throughout the course of this project, since it is one of the leading forces that affects development of the project design.</w:t>
      </w:r>
    </w:p>
    <w:p w14:paraId="37B7D050" w14:textId="77777777" w:rsidR="00D07E63" w:rsidRDefault="00D07E63">
      <w:pPr>
        <w:contextualSpacing w:val="0"/>
        <w:jc w:val="both"/>
      </w:pPr>
    </w:p>
    <w:p w14:paraId="21BF62B5" w14:textId="536203F9" w:rsidR="00D07E63" w:rsidRDefault="0035092E">
      <w:pPr>
        <w:pStyle w:val="Heading3"/>
        <w:contextualSpacing w:val="0"/>
      </w:pPr>
      <w:bookmarkStart w:id="189" w:name="_7kmyo3v0vk78" w:colFirst="0" w:colLast="0"/>
      <w:bookmarkStart w:id="190" w:name="_Toc468779798"/>
      <w:bookmarkEnd w:id="189"/>
      <w:r>
        <w:lastRenderedPageBreak/>
        <w:t>4.2.6. Economic and Time Constraints</w:t>
      </w:r>
      <w:bookmarkEnd w:id="190"/>
    </w:p>
    <w:p w14:paraId="463A84D5" w14:textId="77777777" w:rsidR="00D07E63" w:rsidRDefault="00D07E63">
      <w:pPr>
        <w:contextualSpacing w:val="0"/>
      </w:pPr>
    </w:p>
    <w:p w14:paraId="4E06B95E" w14:textId="77777777" w:rsidR="00D07E63" w:rsidRDefault="0035092E">
      <w:pPr>
        <w:contextualSpacing w:val="0"/>
        <w:jc w:val="both"/>
      </w:pPr>
      <w:r>
        <w:t xml:space="preserve">The battlebot will span a design and development time of about 30 weeks - from September, 2016 to April, 2017. This is calculated from the length of a typical school semester whereas this project will span two semesters inclusive a one month break in between. </w:t>
      </w:r>
    </w:p>
    <w:p w14:paraId="73022AC1" w14:textId="77777777" w:rsidR="00D07E63" w:rsidRDefault="00D07E63">
      <w:pPr>
        <w:contextualSpacing w:val="0"/>
        <w:jc w:val="both"/>
      </w:pPr>
    </w:p>
    <w:p w14:paraId="352F25A0" w14:textId="77777777" w:rsidR="00D07E63" w:rsidRDefault="0035092E">
      <w:pPr>
        <w:contextualSpacing w:val="0"/>
        <w:jc w:val="both"/>
      </w:pPr>
      <w:r>
        <w:t>Within this timeframe, the battlebot will need to meet other time constraints, such as the competition between all involved teams and their battlebots as was the intent of the sponsor, Lockheed Martin. This competition is undated, but is assumed to be set for early April. It is also around this time that the project will need to be presented to the school panel for an assessment of the project design and performance and if it is worthy enough to pass the Senior Design course.</w:t>
      </w:r>
    </w:p>
    <w:p w14:paraId="6CC33A2C" w14:textId="77777777" w:rsidR="00D07E63" w:rsidRDefault="00D07E63">
      <w:pPr>
        <w:contextualSpacing w:val="0"/>
        <w:jc w:val="both"/>
      </w:pPr>
    </w:p>
    <w:p w14:paraId="189B9C07" w14:textId="77777777" w:rsidR="00D07E63" w:rsidRDefault="0035092E">
      <w:pPr>
        <w:contextualSpacing w:val="0"/>
        <w:jc w:val="both"/>
      </w:pPr>
      <w:r>
        <w:t>Financially, the sponsor has limited project expenses to a maximum of $2,000 of which only $1,000 can be used for the final battlebot design. This leaves at least $1,000 towards component backups and testing.</w:t>
      </w:r>
    </w:p>
    <w:p w14:paraId="24BD7DB4" w14:textId="77777777" w:rsidR="00D07E63" w:rsidRDefault="00D07E63">
      <w:pPr>
        <w:contextualSpacing w:val="0"/>
        <w:jc w:val="both"/>
      </w:pPr>
    </w:p>
    <w:p w14:paraId="148C2EF8" w14:textId="5973098B" w:rsidR="00D07E63" w:rsidRDefault="0035092E">
      <w:pPr>
        <w:pStyle w:val="Heading3"/>
        <w:contextualSpacing w:val="0"/>
      </w:pPr>
      <w:bookmarkStart w:id="191" w:name="_wuohl41u7q5y" w:colFirst="0" w:colLast="0"/>
      <w:bookmarkStart w:id="192" w:name="_Toc468779799"/>
      <w:bookmarkEnd w:id="191"/>
      <w:r>
        <w:t>4.2.7. Safety Constraints</w:t>
      </w:r>
      <w:bookmarkEnd w:id="192"/>
    </w:p>
    <w:p w14:paraId="60F2ABFF" w14:textId="77777777" w:rsidR="00D07E63" w:rsidRDefault="00D07E63">
      <w:pPr>
        <w:contextualSpacing w:val="0"/>
      </w:pPr>
    </w:p>
    <w:p w14:paraId="58BD2F8D" w14:textId="77777777" w:rsidR="00D07E63" w:rsidRDefault="0035092E">
      <w:pPr>
        <w:contextualSpacing w:val="0"/>
        <w:jc w:val="both"/>
      </w:pPr>
      <w:r>
        <w:t>Since the robot will be showcased at the competition and at the senior design fair following the project’s development, there are certain safety constraints the Red team members must abide by in order to ensure that the robot will not be harmful to individuals interacting with it.</w:t>
      </w:r>
    </w:p>
    <w:p w14:paraId="6CD60CDC" w14:textId="77777777" w:rsidR="00D07E63" w:rsidRDefault="00D07E63">
      <w:pPr>
        <w:contextualSpacing w:val="0"/>
        <w:jc w:val="both"/>
      </w:pPr>
    </w:p>
    <w:p w14:paraId="6AB84F8D" w14:textId="77777777" w:rsidR="00D07E63" w:rsidRDefault="0035092E">
      <w:pPr>
        <w:contextualSpacing w:val="0"/>
        <w:jc w:val="both"/>
      </w:pPr>
      <w:r>
        <w:t>One safety issue that will be considered is the possibility of the robot firing at individuals as soon as the robot is turned on. In order to compensate for this issue, a safety constraint will be put in place that will allow the user to switch the robot between a “friendly” mode and an “attack” mode. The “friendly” mode will allow the user to manually navigate the robot without using the autonomous aiming, firing, and detecting features that will be present on the robot. This will ensure that when showcasing the robot, others will not be harmed.</w:t>
      </w:r>
    </w:p>
    <w:p w14:paraId="3BD0C956" w14:textId="77777777" w:rsidR="00D07E63" w:rsidRDefault="00D07E63">
      <w:pPr>
        <w:contextualSpacing w:val="0"/>
        <w:jc w:val="both"/>
      </w:pPr>
    </w:p>
    <w:p w14:paraId="53C8BE69" w14:textId="77777777" w:rsidR="00D07E63" w:rsidRDefault="0035092E">
      <w:pPr>
        <w:contextualSpacing w:val="0"/>
        <w:jc w:val="both"/>
      </w:pPr>
      <w:r>
        <w:t>Another safety issue could be using hazardous materials in the design of the system. This can include using an ammunition other than nerf darts or balls, sharp objects present on the robot, or not doing proper checks for faulty wiring. It is important that all team members abide by these constraints to prevent harmful interaction with the user. This will ensure that the robot can be used appropriately for its intended purpose within the scope of this project.</w:t>
      </w:r>
    </w:p>
    <w:p w14:paraId="573D97A3" w14:textId="77777777" w:rsidR="00D07E63" w:rsidRDefault="00D07E63">
      <w:pPr>
        <w:contextualSpacing w:val="0"/>
        <w:jc w:val="both"/>
      </w:pPr>
    </w:p>
    <w:p w14:paraId="70EF2BB8" w14:textId="77777777" w:rsidR="00D07E63" w:rsidRDefault="0035092E">
      <w:pPr>
        <w:contextualSpacing w:val="0"/>
        <w:jc w:val="both"/>
      </w:pPr>
      <w:r>
        <w:t xml:space="preserve">While choosing a laser rangefinder, it is important to keep in mind safety concerns that may arise. Some laser rangefinders can be damaging to the eyes, so it is important to make sure that these rangefinders are not pointed directly at someone’s face. However, the rangefinder chosen for this project, Lidar Lite 3, has a protective capping that may prevent such damage to one’s eyes. Therefore, individuals participating in the project do </w:t>
      </w:r>
      <w:r>
        <w:lastRenderedPageBreak/>
        <w:t>not have to worry during testing and individuals that will be interacting with the final product will not be harmed.</w:t>
      </w:r>
    </w:p>
    <w:p w14:paraId="226D1414" w14:textId="77777777" w:rsidR="00D07E63" w:rsidRDefault="00D07E63">
      <w:pPr>
        <w:contextualSpacing w:val="0"/>
        <w:jc w:val="both"/>
      </w:pPr>
    </w:p>
    <w:p w14:paraId="4DA7FBD6" w14:textId="77777777" w:rsidR="00D07E63" w:rsidRDefault="0035092E">
      <w:pPr>
        <w:contextualSpacing w:val="0"/>
        <w:jc w:val="both"/>
      </w:pPr>
      <w:r>
        <w:t>With the proposed system firing off many rounds of both nerf balls and nerf darts, it has been decided by Lockheed Martin that protective eyewear should be worn throughout the competition. All team members will need to utilize this protective eyewear in order to ensure safety among each group. This will prevent any stray nerf balls or darts from coming into contact with one’s eye, which may cause serious lifelong damage as a result.</w:t>
      </w:r>
    </w:p>
    <w:p w14:paraId="4AA7A66D" w14:textId="77777777" w:rsidR="007F3A87" w:rsidRDefault="007F3A87">
      <w:pPr>
        <w:rPr>
          <w:b/>
          <w:sz w:val="40"/>
          <w:szCs w:val="40"/>
        </w:rPr>
      </w:pPr>
      <w:bookmarkStart w:id="193" w:name="_9wsatled3e8q" w:colFirst="0" w:colLast="0"/>
      <w:bookmarkStart w:id="194" w:name="_5bb3ifmla99v" w:colFirst="0" w:colLast="0"/>
      <w:bookmarkEnd w:id="193"/>
      <w:bookmarkEnd w:id="194"/>
      <w:r>
        <w:br w:type="page"/>
      </w:r>
    </w:p>
    <w:p w14:paraId="6855AE9E" w14:textId="36C5DC2E" w:rsidR="00D07E63" w:rsidRDefault="0035092E">
      <w:pPr>
        <w:pStyle w:val="Heading1"/>
        <w:contextualSpacing w:val="0"/>
      </w:pPr>
      <w:bookmarkStart w:id="195" w:name="_Toc468779800"/>
      <w:r>
        <w:lastRenderedPageBreak/>
        <w:t>5. Hardware Design</w:t>
      </w:r>
      <w:bookmarkEnd w:id="195"/>
    </w:p>
    <w:p w14:paraId="3A18CB1A" w14:textId="77777777" w:rsidR="00D07E63" w:rsidRDefault="00D07E63">
      <w:pPr>
        <w:contextualSpacing w:val="0"/>
        <w:jc w:val="both"/>
      </w:pPr>
    </w:p>
    <w:p w14:paraId="643466E8" w14:textId="77777777" w:rsidR="00D07E63" w:rsidRDefault="0035092E">
      <w:pPr>
        <w:contextualSpacing w:val="0"/>
        <w:jc w:val="both"/>
      </w:pPr>
      <w:r>
        <w:t>Chapter 5 contains the procedure for the hardware design necessary to power and operate the robot. It is separated into different subsections that will cover the power, the microcontroller design, the sensors, the turret and various motor shields that will be used.</w:t>
      </w:r>
    </w:p>
    <w:p w14:paraId="495CB08A" w14:textId="77777777" w:rsidR="00D07E63" w:rsidRDefault="00D07E63">
      <w:pPr>
        <w:contextualSpacing w:val="0"/>
        <w:jc w:val="both"/>
      </w:pPr>
    </w:p>
    <w:p w14:paraId="03ED8B4F" w14:textId="62453E96" w:rsidR="00D07E63" w:rsidRDefault="0035092E">
      <w:pPr>
        <w:pStyle w:val="Heading2"/>
        <w:contextualSpacing w:val="0"/>
      </w:pPr>
      <w:bookmarkStart w:id="196" w:name="_la7qpejavaga" w:colFirst="0" w:colLast="0"/>
      <w:bookmarkStart w:id="197" w:name="_Toc468779801"/>
      <w:bookmarkEnd w:id="196"/>
      <w:r>
        <w:t>5.1. Power</w:t>
      </w:r>
      <w:bookmarkEnd w:id="197"/>
    </w:p>
    <w:p w14:paraId="4B05FBC3" w14:textId="77777777" w:rsidR="00D07E63" w:rsidRDefault="00D07E63">
      <w:pPr>
        <w:contextualSpacing w:val="0"/>
        <w:jc w:val="both"/>
      </w:pPr>
    </w:p>
    <w:p w14:paraId="3F984C2B" w14:textId="77777777" w:rsidR="00D07E63" w:rsidRDefault="0035092E">
      <w:pPr>
        <w:contextualSpacing w:val="0"/>
        <w:jc w:val="both"/>
      </w:pPr>
      <w:r>
        <w:t>Power is the most important factor of the robot. Without power, the robot will not be able to detect objects, navigate around the field or fire the Nerf-blasters. The entire robot is planned to be powered by a single 12V battery. Therefore, the power must be able to distribute to all the different components of the robot. There are motors that will need direct power from the battery while some sensors will be powered through the microcontrollers and Raspberry Pi.</w:t>
      </w:r>
    </w:p>
    <w:p w14:paraId="50AEEFC7" w14:textId="77777777" w:rsidR="00D07E63" w:rsidRDefault="00D07E63">
      <w:pPr>
        <w:contextualSpacing w:val="0"/>
        <w:jc w:val="both"/>
      </w:pPr>
    </w:p>
    <w:p w14:paraId="62317D2F" w14:textId="77777777" w:rsidR="00D07E63" w:rsidRDefault="0035092E">
      <w:pPr>
        <w:contextualSpacing w:val="0"/>
        <w:jc w:val="both"/>
      </w:pPr>
      <w:r>
        <w:t xml:space="preserve">The following components that will need to be powered by the 12V is found in Table 5.1. Powering Components. This table shows the component that needs to be powered with power consumption specifications. </w:t>
      </w:r>
    </w:p>
    <w:p w14:paraId="1F9C5063" w14:textId="77777777" w:rsidR="00D07E63" w:rsidRDefault="00D07E63">
      <w:pPr>
        <w:contextualSpacing w:val="0"/>
        <w:jc w:val="both"/>
      </w:pPr>
    </w:p>
    <w:tbl>
      <w:tblPr>
        <w:tblStyle w:val="afa"/>
        <w:tblW w:w="88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5"/>
        <w:gridCol w:w="1365"/>
        <w:gridCol w:w="1485"/>
        <w:gridCol w:w="1470"/>
        <w:gridCol w:w="1125"/>
        <w:gridCol w:w="1470"/>
      </w:tblGrid>
      <w:tr w:rsidR="00D07E63" w14:paraId="4809AB6F" w14:textId="77777777">
        <w:trPr>
          <w:jc w:val="center"/>
        </w:trPr>
        <w:tc>
          <w:tcPr>
            <w:tcW w:w="1905" w:type="dxa"/>
            <w:shd w:val="clear" w:color="auto" w:fill="EFEFEF"/>
            <w:tcMar>
              <w:top w:w="100" w:type="dxa"/>
              <w:left w:w="100" w:type="dxa"/>
              <w:bottom w:w="100" w:type="dxa"/>
              <w:right w:w="100" w:type="dxa"/>
            </w:tcMar>
          </w:tcPr>
          <w:p w14:paraId="4AC4B769" w14:textId="77777777" w:rsidR="00D07E63" w:rsidRDefault="0035092E">
            <w:pPr>
              <w:widowControl w:val="0"/>
              <w:contextualSpacing w:val="0"/>
              <w:jc w:val="both"/>
            </w:pPr>
            <w:r>
              <w:rPr>
                <w:b/>
              </w:rPr>
              <w:t>Component</w:t>
            </w:r>
          </w:p>
        </w:tc>
        <w:tc>
          <w:tcPr>
            <w:tcW w:w="1365" w:type="dxa"/>
            <w:shd w:val="clear" w:color="auto" w:fill="EFEFEF"/>
            <w:tcMar>
              <w:top w:w="100" w:type="dxa"/>
              <w:left w:w="100" w:type="dxa"/>
              <w:bottom w:w="100" w:type="dxa"/>
              <w:right w:w="100" w:type="dxa"/>
            </w:tcMar>
          </w:tcPr>
          <w:p w14:paraId="77BD21FD" w14:textId="77777777" w:rsidR="00D07E63" w:rsidRDefault="0035092E">
            <w:pPr>
              <w:widowControl w:val="0"/>
              <w:contextualSpacing w:val="0"/>
              <w:jc w:val="both"/>
            </w:pPr>
            <w:r>
              <w:rPr>
                <w:b/>
              </w:rPr>
              <w:t xml:space="preserve">Quantity </w:t>
            </w:r>
          </w:p>
        </w:tc>
        <w:tc>
          <w:tcPr>
            <w:tcW w:w="1485" w:type="dxa"/>
            <w:shd w:val="clear" w:color="auto" w:fill="EFEFEF"/>
            <w:tcMar>
              <w:top w:w="100" w:type="dxa"/>
              <w:left w:w="100" w:type="dxa"/>
              <w:bottom w:w="100" w:type="dxa"/>
              <w:right w:w="100" w:type="dxa"/>
            </w:tcMar>
          </w:tcPr>
          <w:p w14:paraId="2DCDE7DD" w14:textId="77777777" w:rsidR="00D07E63" w:rsidRDefault="0035092E">
            <w:pPr>
              <w:widowControl w:val="0"/>
              <w:contextualSpacing w:val="0"/>
              <w:jc w:val="both"/>
            </w:pPr>
            <w:r>
              <w:rPr>
                <w:b/>
              </w:rPr>
              <w:t>Current</w:t>
            </w:r>
          </w:p>
          <w:p w14:paraId="4F44D3FD" w14:textId="77777777" w:rsidR="00D07E63" w:rsidRDefault="0035092E">
            <w:pPr>
              <w:widowControl w:val="0"/>
              <w:contextualSpacing w:val="0"/>
              <w:jc w:val="both"/>
            </w:pPr>
            <w:r>
              <w:rPr>
                <w:b/>
              </w:rPr>
              <w:t>(A)</w:t>
            </w:r>
          </w:p>
        </w:tc>
        <w:tc>
          <w:tcPr>
            <w:tcW w:w="1470" w:type="dxa"/>
            <w:shd w:val="clear" w:color="auto" w:fill="EFEFEF"/>
            <w:tcMar>
              <w:top w:w="100" w:type="dxa"/>
              <w:left w:w="100" w:type="dxa"/>
              <w:bottom w:w="100" w:type="dxa"/>
              <w:right w:w="100" w:type="dxa"/>
            </w:tcMar>
          </w:tcPr>
          <w:p w14:paraId="1E856E6C" w14:textId="77777777" w:rsidR="00D07E63" w:rsidRDefault="0035092E">
            <w:pPr>
              <w:widowControl w:val="0"/>
              <w:contextualSpacing w:val="0"/>
              <w:jc w:val="both"/>
            </w:pPr>
            <w:r>
              <w:rPr>
                <w:b/>
              </w:rPr>
              <w:t>Operating Voltage(V)</w:t>
            </w:r>
          </w:p>
        </w:tc>
        <w:tc>
          <w:tcPr>
            <w:tcW w:w="1125" w:type="dxa"/>
            <w:shd w:val="clear" w:color="auto" w:fill="EFEFEF"/>
            <w:tcMar>
              <w:top w:w="100" w:type="dxa"/>
              <w:left w:w="100" w:type="dxa"/>
              <w:bottom w:w="100" w:type="dxa"/>
              <w:right w:w="100" w:type="dxa"/>
            </w:tcMar>
          </w:tcPr>
          <w:p w14:paraId="7FE9F315" w14:textId="77777777" w:rsidR="00D07E63" w:rsidRDefault="0035092E">
            <w:pPr>
              <w:widowControl w:val="0"/>
              <w:contextualSpacing w:val="0"/>
              <w:jc w:val="both"/>
            </w:pPr>
            <w:r>
              <w:rPr>
                <w:b/>
              </w:rPr>
              <w:t>Mostly Off/On</w:t>
            </w:r>
          </w:p>
        </w:tc>
        <w:tc>
          <w:tcPr>
            <w:tcW w:w="1470" w:type="dxa"/>
            <w:shd w:val="clear" w:color="auto" w:fill="EFEFEF"/>
            <w:tcMar>
              <w:top w:w="100" w:type="dxa"/>
              <w:left w:w="100" w:type="dxa"/>
              <w:bottom w:w="100" w:type="dxa"/>
              <w:right w:w="100" w:type="dxa"/>
            </w:tcMar>
          </w:tcPr>
          <w:p w14:paraId="4D1F6244" w14:textId="77777777" w:rsidR="00D07E63" w:rsidRDefault="0035092E">
            <w:pPr>
              <w:widowControl w:val="0"/>
              <w:contextualSpacing w:val="0"/>
              <w:jc w:val="both"/>
            </w:pPr>
            <w:r>
              <w:rPr>
                <w:b/>
              </w:rPr>
              <w:t>Power(W)</w:t>
            </w:r>
          </w:p>
        </w:tc>
      </w:tr>
      <w:tr w:rsidR="00D07E63" w14:paraId="3EA3B6BC" w14:textId="77777777">
        <w:trPr>
          <w:jc w:val="center"/>
        </w:trPr>
        <w:tc>
          <w:tcPr>
            <w:tcW w:w="1905" w:type="dxa"/>
            <w:tcMar>
              <w:top w:w="100" w:type="dxa"/>
              <w:left w:w="100" w:type="dxa"/>
              <w:bottom w:w="100" w:type="dxa"/>
              <w:right w:w="100" w:type="dxa"/>
            </w:tcMar>
          </w:tcPr>
          <w:p w14:paraId="3602AE45" w14:textId="77777777" w:rsidR="00D07E63" w:rsidRDefault="0035092E">
            <w:pPr>
              <w:widowControl w:val="0"/>
              <w:contextualSpacing w:val="0"/>
              <w:jc w:val="both"/>
            </w:pPr>
            <w:r>
              <w:t>Microcontroller</w:t>
            </w:r>
          </w:p>
        </w:tc>
        <w:tc>
          <w:tcPr>
            <w:tcW w:w="1365" w:type="dxa"/>
            <w:tcMar>
              <w:top w:w="100" w:type="dxa"/>
              <w:left w:w="100" w:type="dxa"/>
              <w:bottom w:w="100" w:type="dxa"/>
              <w:right w:w="100" w:type="dxa"/>
            </w:tcMar>
          </w:tcPr>
          <w:p w14:paraId="1FE46AF4" w14:textId="77777777" w:rsidR="00D07E63" w:rsidRDefault="0035092E">
            <w:pPr>
              <w:widowControl w:val="0"/>
              <w:contextualSpacing w:val="0"/>
              <w:jc w:val="both"/>
            </w:pPr>
            <w:r>
              <w:t>2</w:t>
            </w:r>
          </w:p>
        </w:tc>
        <w:tc>
          <w:tcPr>
            <w:tcW w:w="1485" w:type="dxa"/>
            <w:tcMar>
              <w:top w:w="100" w:type="dxa"/>
              <w:left w:w="100" w:type="dxa"/>
              <w:bottom w:w="100" w:type="dxa"/>
              <w:right w:w="100" w:type="dxa"/>
            </w:tcMar>
          </w:tcPr>
          <w:p w14:paraId="18E7DCF9" w14:textId="77777777" w:rsidR="00D07E63" w:rsidRDefault="0035092E">
            <w:pPr>
              <w:widowControl w:val="0"/>
              <w:contextualSpacing w:val="0"/>
              <w:jc w:val="both"/>
            </w:pPr>
            <w:r>
              <w:t>0.0465</w:t>
            </w:r>
          </w:p>
        </w:tc>
        <w:tc>
          <w:tcPr>
            <w:tcW w:w="1470" w:type="dxa"/>
            <w:tcMar>
              <w:top w:w="100" w:type="dxa"/>
              <w:left w:w="100" w:type="dxa"/>
              <w:bottom w:w="100" w:type="dxa"/>
              <w:right w:w="100" w:type="dxa"/>
            </w:tcMar>
          </w:tcPr>
          <w:p w14:paraId="1214F721" w14:textId="77777777" w:rsidR="00D07E63" w:rsidRDefault="0035092E">
            <w:pPr>
              <w:widowControl w:val="0"/>
              <w:contextualSpacing w:val="0"/>
              <w:jc w:val="both"/>
            </w:pPr>
            <w:r>
              <w:t>5</w:t>
            </w:r>
          </w:p>
        </w:tc>
        <w:tc>
          <w:tcPr>
            <w:tcW w:w="1125" w:type="dxa"/>
            <w:tcMar>
              <w:top w:w="100" w:type="dxa"/>
              <w:left w:w="100" w:type="dxa"/>
              <w:bottom w:w="100" w:type="dxa"/>
              <w:right w:w="100" w:type="dxa"/>
            </w:tcMar>
          </w:tcPr>
          <w:p w14:paraId="49596915" w14:textId="77777777" w:rsidR="00D07E63" w:rsidRDefault="0035092E">
            <w:pPr>
              <w:widowControl w:val="0"/>
              <w:contextualSpacing w:val="0"/>
              <w:jc w:val="both"/>
            </w:pPr>
            <w:r>
              <w:t>ON</w:t>
            </w:r>
          </w:p>
        </w:tc>
        <w:tc>
          <w:tcPr>
            <w:tcW w:w="1470" w:type="dxa"/>
            <w:tcMar>
              <w:top w:w="100" w:type="dxa"/>
              <w:left w:w="100" w:type="dxa"/>
              <w:bottom w:w="100" w:type="dxa"/>
              <w:right w:w="100" w:type="dxa"/>
            </w:tcMar>
          </w:tcPr>
          <w:p w14:paraId="06211809" w14:textId="77777777" w:rsidR="00D07E63" w:rsidRDefault="0035092E">
            <w:pPr>
              <w:widowControl w:val="0"/>
              <w:contextualSpacing w:val="0"/>
              <w:jc w:val="both"/>
            </w:pPr>
            <w:r>
              <w:t>0.466</w:t>
            </w:r>
          </w:p>
        </w:tc>
      </w:tr>
      <w:tr w:rsidR="00D07E63" w14:paraId="2922F19B" w14:textId="77777777">
        <w:trPr>
          <w:jc w:val="center"/>
        </w:trPr>
        <w:tc>
          <w:tcPr>
            <w:tcW w:w="1905" w:type="dxa"/>
            <w:tcMar>
              <w:top w:w="100" w:type="dxa"/>
              <w:left w:w="100" w:type="dxa"/>
              <w:bottom w:w="100" w:type="dxa"/>
              <w:right w:w="100" w:type="dxa"/>
            </w:tcMar>
          </w:tcPr>
          <w:p w14:paraId="29A61D3F" w14:textId="77777777" w:rsidR="00D07E63" w:rsidRDefault="0035092E">
            <w:pPr>
              <w:widowControl w:val="0"/>
              <w:contextualSpacing w:val="0"/>
              <w:jc w:val="both"/>
            </w:pPr>
            <w:r>
              <w:t>DC motors</w:t>
            </w:r>
          </w:p>
        </w:tc>
        <w:tc>
          <w:tcPr>
            <w:tcW w:w="1365" w:type="dxa"/>
            <w:tcMar>
              <w:top w:w="100" w:type="dxa"/>
              <w:left w:w="100" w:type="dxa"/>
              <w:bottom w:w="100" w:type="dxa"/>
              <w:right w:w="100" w:type="dxa"/>
            </w:tcMar>
          </w:tcPr>
          <w:p w14:paraId="64BCB048" w14:textId="77777777" w:rsidR="00D07E63" w:rsidRDefault="0035092E">
            <w:pPr>
              <w:widowControl w:val="0"/>
              <w:contextualSpacing w:val="0"/>
              <w:jc w:val="both"/>
            </w:pPr>
            <w:r>
              <w:t>4</w:t>
            </w:r>
          </w:p>
        </w:tc>
        <w:tc>
          <w:tcPr>
            <w:tcW w:w="1485" w:type="dxa"/>
            <w:tcMar>
              <w:top w:w="100" w:type="dxa"/>
              <w:left w:w="100" w:type="dxa"/>
              <w:bottom w:w="100" w:type="dxa"/>
              <w:right w:w="100" w:type="dxa"/>
            </w:tcMar>
          </w:tcPr>
          <w:p w14:paraId="35C3B56A" w14:textId="77777777" w:rsidR="00D07E63" w:rsidRDefault="0035092E">
            <w:pPr>
              <w:widowControl w:val="0"/>
              <w:contextualSpacing w:val="0"/>
              <w:jc w:val="both"/>
            </w:pPr>
            <w:r>
              <w:t>1.1700</w:t>
            </w:r>
          </w:p>
        </w:tc>
        <w:tc>
          <w:tcPr>
            <w:tcW w:w="1470" w:type="dxa"/>
            <w:tcMar>
              <w:top w:w="100" w:type="dxa"/>
              <w:left w:w="100" w:type="dxa"/>
              <w:bottom w:w="100" w:type="dxa"/>
              <w:right w:w="100" w:type="dxa"/>
            </w:tcMar>
          </w:tcPr>
          <w:p w14:paraId="301375A1" w14:textId="77777777" w:rsidR="00D07E63" w:rsidRDefault="0035092E">
            <w:pPr>
              <w:widowControl w:val="0"/>
              <w:contextualSpacing w:val="0"/>
              <w:jc w:val="both"/>
            </w:pPr>
            <w:r>
              <w:t>12</w:t>
            </w:r>
          </w:p>
        </w:tc>
        <w:tc>
          <w:tcPr>
            <w:tcW w:w="1125" w:type="dxa"/>
            <w:tcMar>
              <w:top w:w="100" w:type="dxa"/>
              <w:left w:w="100" w:type="dxa"/>
              <w:bottom w:w="100" w:type="dxa"/>
              <w:right w:w="100" w:type="dxa"/>
            </w:tcMar>
          </w:tcPr>
          <w:p w14:paraId="75947E52" w14:textId="77777777" w:rsidR="00D07E63" w:rsidRDefault="0035092E">
            <w:pPr>
              <w:widowControl w:val="0"/>
              <w:contextualSpacing w:val="0"/>
              <w:jc w:val="both"/>
            </w:pPr>
            <w:r>
              <w:t>OFF</w:t>
            </w:r>
          </w:p>
        </w:tc>
        <w:tc>
          <w:tcPr>
            <w:tcW w:w="1470" w:type="dxa"/>
            <w:tcMar>
              <w:top w:w="100" w:type="dxa"/>
              <w:left w:w="100" w:type="dxa"/>
              <w:bottom w:w="100" w:type="dxa"/>
              <w:right w:w="100" w:type="dxa"/>
            </w:tcMar>
          </w:tcPr>
          <w:p w14:paraId="5CBF1203" w14:textId="77777777" w:rsidR="00D07E63" w:rsidRDefault="0035092E">
            <w:pPr>
              <w:widowControl w:val="0"/>
              <w:contextualSpacing w:val="0"/>
              <w:jc w:val="both"/>
            </w:pPr>
            <w:r>
              <w:t>552</w:t>
            </w:r>
          </w:p>
        </w:tc>
      </w:tr>
      <w:tr w:rsidR="00D07E63" w14:paraId="70EBB98D" w14:textId="77777777">
        <w:trPr>
          <w:jc w:val="center"/>
        </w:trPr>
        <w:tc>
          <w:tcPr>
            <w:tcW w:w="1905" w:type="dxa"/>
            <w:tcMar>
              <w:top w:w="100" w:type="dxa"/>
              <w:left w:w="100" w:type="dxa"/>
              <w:bottom w:w="100" w:type="dxa"/>
              <w:right w:w="100" w:type="dxa"/>
            </w:tcMar>
          </w:tcPr>
          <w:p w14:paraId="3C9B8C18" w14:textId="77777777" w:rsidR="00D07E63" w:rsidRDefault="0035092E">
            <w:pPr>
              <w:widowControl w:val="0"/>
              <w:contextualSpacing w:val="0"/>
              <w:jc w:val="both"/>
            </w:pPr>
            <w:r>
              <w:t>Stepper Motors</w:t>
            </w:r>
          </w:p>
        </w:tc>
        <w:tc>
          <w:tcPr>
            <w:tcW w:w="1365" w:type="dxa"/>
            <w:tcMar>
              <w:top w:w="100" w:type="dxa"/>
              <w:left w:w="100" w:type="dxa"/>
              <w:bottom w:w="100" w:type="dxa"/>
              <w:right w:w="100" w:type="dxa"/>
            </w:tcMar>
          </w:tcPr>
          <w:p w14:paraId="365A44D1" w14:textId="77777777" w:rsidR="00D07E63" w:rsidRDefault="0035092E">
            <w:pPr>
              <w:widowControl w:val="0"/>
              <w:contextualSpacing w:val="0"/>
              <w:jc w:val="both"/>
            </w:pPr>
            <w:r>
              <w:t>2</w:t>
            </w:r>
          </w:p>
        </w:tc>
        <w:tc>
          <w:tcPr>
            <w:tcW w:w="1485" w:type="dxa"/>
            <w:tcMar>
              <w:top w:w="100" w:type="dxa"/>
              <w:left w:w="100" w:type="dxa"/>
              <w:bottom w:w="100" w:type="dxa"/>
              <w:right w:w="100" w:type="dxa"/>
            </w:tcMar>
          </w:tcPr>
          <w:p w14:paraId="400EE66F" w14:textId="77777777" w:rsidR="00D07E63" w:rsidRDefault="0035092E">
            <w:pPr>
              <w:widowControl w:val="0"/>
              <w:contextualSpacing w:val="0"/>
              <w:jc w:val="both"/>
            </w:pPr>
            <w:r>
              <w:t>1.7000</w:t>
            </w:r>
          </w:p>
        </w:tc>
        <w:tc>
          <w:tcPr>
            <w:tcW w:w="1470" w:type="dxa"/>
            <w:tcMar>
              <w:top w:w="100" w:type="dxa"/>
              <w:left w:w="100" w:type="dxa"/>
              <w:bottom w:w="100" w:type="dxa"/>
              <w:right w:w="100" w:type="dxa"/>
            </w:tcMar>
          </w:tcPr>
          <w:p w14:paraId="16AB085E" w14:textId="77777777" w:rsidR="00D07E63" w:rsidRDefault="0035092E">
            <w:pPr>
              <w:widowControl w:val="0"/>
              <w:contextualSpacing w:val="0"/>
              <w:jc w:val="both"/>
            </w:pPr>
            <w:r>
              <w:t>3</w:t>
            </w:r>
          </w:p>
        </w:tc>
        <w:tc>
          <w:tcPr>
            <w:tcW w:w="1125" w:type="dxa"/>
            <w:tcMar>
              <w:top w:w="100" w:type="dxa"/>
              <w:left w:w="100" w:type="dxa"/>
              <w:bottom w:w="100" w:type="dxa"/>
              <w:right w:w="100" w:type="dxa"/>
            </w:tcMar>
          </w:tcPr>
          <w:p w14:paraId="3A6CC209" w14:textId="77777777" w:rsidR="00D07E63" w:rsidRDefault="0035092E">
            <w:pPr>
              <w:widowControl w:val="0"/>
              <w:contextualSpacing w:val="0"/>
              <w:jc w:val="both"/>
            </w:pPr>
            <w:r>
              <w:t>OFF</w:t>
            </w:r>
          </w:p>
        </w:tc>
        <w:tc>
          <w:tcPr>
            <w:tcW w:w="1470" w:type="dxa"/>
            <w:tcMar>
              <w:top w:w="100" w:type="dxa"/>
              <w:left w:w="100" w:type="dxa"/>
              <w:bottom w:w="100" w:type="dxa"/>
              <w:right w:w="100" w:type="dxa"/>
            </w:tcMar>
          </w:tcPr>
          <w:p w14:paraId="795C9C79" w14:textId="77777777" w:rsidR="00D07E63" w:rsidRDefault="0035092E">
            <w:pPr>
              <w:widowControl w:val="0"/>
              <w:contextualSpacing w:val="0"/>
              <w:jc w:val="both"/>
            </w:pPr>
            <w:r>
              <w:t>10.2</w:t>
            </w:r>
          </w:p>
        </w:tc>
      </w:tr>
      <w:tr w:rsidR="00D07E63" w14:paraId="2DF63ED3" w14:textId="77777777">
        <w:trPr>
          <w:jc w:val="center"/>
        </w:trPr>
        <w:tc>
          <w:tcPr>
            <w:tcW w:w="1905" w:type="dxa"/>
            <w:tcMar>
              <w:top w:w="100" w:type="dxa"/>
              <w:left w:w="100" w:type="dxa"/>
              <w:bottom w:w="100" w:type="dxa"/>
              <w:right w:w="100" w:type="dxa"/>
            </w:tcMar>
          </w:tcPr>
          <w:p w14:paraId="1E3A5022" w14:textId="77777777" w:rsidR="00D07E63" w:rsidRDefault="0035092E">
            <w:pPr>
              <w:widowControl w:val="0"/>
              <w:contextualSpacing w:val="0"/>
              <w:jc w:val="both"/>
            </w:pPr>
            <w:r>
              <w:t>Servo Motor</w:t>
            </w:r>
          </w:p>
        </w:tc>
        <w:tc>
          <w:tcPr>
            <w:tcW w:w="1365" w:type="dxa"/>
            <w:tcMar>
              <w:top w:w="100" w:type="dxa"/>
              <w:left w:w="100" w:type="dxa"/>
              <w:bottom w:w="100" w:type="dxa"/>
              <w:right w:w="100" w:type="dxa"/>
            </w:tcMar>
          </w:tcPr>
          <w:p w14:paraId="3E20F035" w14:textId="77777777" w:rsidR="00D07E63" w:rsidRDefault="0035092E">
            <w:pPr>
              <w:widowControl w:val="0"/>
              <w:contextualSpacing w:val="0"/>
              <w:jc w:val="both"/>
            </w:pPr>
            <w:r>
              <w:t>1</w:t>
            </w:r>
          </w:p>
        </w:tc>
        <w:tc>
          <w:tcPr>
            <w:tcW w:w="1485" w:type="dxa"/>
            <w:tcMar>
              <w:top w:w="100" w:type="dxa"/>
              <w:left w:w="100" w:type="dxa"/>
              <w:bottom w:w="100" w:type="dxa"/>
              <w:right w:w="100" w:type="dxa"/>
            </w:tcMar>
          </w:tcPr>
          <w:p w14:paraId="10AC0284" w14:textId="77777777" w:rsidR="00D07E63" w:rsidRDefault="0035092E">
            <w:pPr>
              <w:widowControl w:val="0"/>
              <w:contextualSpacing w:val="0"/>
              <w:jc w:val="both"/>
            </w:pPr>
            <w:r>
              <w:t>2.0000</w:t>
            </w:r>
          </w:p>
        </w:tc>
        <w:tc>
          <w:tcPr>
            <w:tcW w:w="1470" w:type="dxa"/>
            <w:tcMar>
              <w:top w:w="100" w:type="dxa"/>
              <w:left w:w="100" w:type="dxa"/>
              <w:bottom w:w="100" w:type="dxa"/>
              <w:right w:w="100" w:type="dxa"/>
            </w:tcMar>
          </w:tcPr>
          <w:p w14:paraId="31E92C97" w14:textId="77777777" w:rsidR="00D07E63" w:rsidRDefault="0035092E">
            <w:pPr>
              <w:widowControl w:val="0"/>
              <w:contextualSpacing w:val="0"/>
              <w:jc w:val="both"/>
            </w:pPr>
            <w:r>
              <w:t>6</w:t>
            </w:r>
          </w:p>
        </w:tc>
        <w:tc>
          <w:tcPr>
            <w:tcW w:w="1125" w:type="dxa"/>
            <w:tcMar>
              <w:top w:w="100" w:type="dxa"/>
              <w:left w:w="100" w:type="dxa"/>
              <w:bottom w:w="100" w:type="dxa"/>
              <w:right w:w="100" w:type="dxa"/>
            </w:tcMar>
          </w:tcPr>
          <w:p w14:paraId="59605DE4" w14:textId="77777777" w:rsidR="00D07E63" w:rsidRDefault="0035092E">
            <w:pPr>
              <w:widowControl w:val="0"/>
              <w:contextualSpacing w:val="0"/>
              <w:jc w:val="both"/>
            </w:pPr>
            <w:r>
              <w:t>OFF</w:t>
            </w:r>
          </w:p>
        </w:tc>
        <w:tc>
          <w:tcPr>
            <w:tcW w:w="1470" w:type="dxa"/>
            <w:tcMar>
              <w:top w:w="100" w:type="dxa"/>
              <w:left w:w="100" w:type="dxa"/>
              <w:bottom w:w="100" w:type="dxa"/>
              <w:right w:w="100" w:type="dxa"/>
            </w:tcMar>
          </w:tcPr>
          <w:p w14:paraId="60FEE724" w14:textId="77777777" w:rsidR="00D07E63" w:rsidRDefault="0035092E">
            <w:pPr>
              <w:widowControl w:val="0"/>
              <w:contextualSpacing w:val="0"/>
              <w:jc w:val="both"/>
            </w:pPr>
            <w:r>
              <w:t>12</w:t>
            </w:r>
          </w:p>
        </w:tc>
      </w:tr>
      <w:tr w:rsidR="00D07E63" w14:paraId="7CA6983A" w14:textId="77777777">
        <w:trPr>
          <w:jc w:val="center"/>
        </w:trPr>
        <w:tc>
          <w:tcPr>
            <w:tcW w:w="1905" w:type="dxa"/>
            <w:tcMar>
              <w:top w:w="100" w:type="dxa"/>
              <w:left w:w="100" w:type="dxa"/>
              <w:bottom w:w="100" w:type="dxa"/>
              <w:right w:w="100" w:type="dxa"/>
            </w:tcMar>
          </w:tcPr>
          <w:p w14:paraId="5AD4E9F6" w14:textId="77777777" w:rsidR="00D07E63" w:rsidRDefault="0035092E">
            <w:pPr>
              <w:widowControl w:val="0"/>
              <w:contextualSpacing w:val="0"/>
              <w:jc w:val="both"/>
            </w:pPr>
            <w:r>
              <w:t>Nerf-blaster</w:t>
            </w:r>
          </w:p>
        </w:tc>
        <w:tc>
          <w:tcPr>
            <w:tcW w:w="1365" w:type="dxa"/>
            <w:tcMar>
              <w:top w:w="100" w:type="dxa"/>
              <w:left w:w="100" w:type="dxa"/>
              <w:bottom w:w="100" w:type="dxa"/>
              <w:right w:w="100" w:type="dxa"/>
            </w:tcMar>
          </w:tcPr>
          <w:p w14:paraId="35205CE2" w14:textId="77777777" w:rsidR="00D07E63" w:rsidRDefault="0035092E">
            <w:pPr>
              <w:widowControl w:val="0"/>
              <w:contextualSpacing w:val="0"/>
              <w:jc w:val="both"/>
            </w:pPr>
            <w:r>
              <w:t>2</w:t>
            </w:r>
          </w:p>
        </w:tc>
        <w:tc>
          <w:tcPr>
            <w:tcW w:w="1485" w:type="dxa"/>
            <w:tcMar>
              <w:top w:w="100" w:type="dxa"/>
              <w:left w:w="100" w:type="dxa"/>
              <w:bottom w:w="100" w:type="dxa"/>
              <w:right w:w="100" w:type="dxa"/>
            </w:tcMar>
          </w:tcPr>
          <w:p w14:paraId="35980DC3" w14:textId="77777777" w:rsidR="00D07E63" w:rsidRDefault="0035092E">
            <w:pPr>
              <w:widowControl w:val="0"/>
              <w:contextualSpacing w:val="0"/>
              <w:jc w:val="both"/>
            </w:pPr>
            <w:r>
              <w:t>-</w:t>
            </w:r>
          </w:p>
        </w:tc>
        <w:tc>
          <w:tcPr>
            <w:tcW w:w="1470" w:type="dxa"/>
            <w:tcMar>
              <w:top w:w="100" w:type="dxa"/>
              <w:left w:w="100" w:type="dxa"/>
              <w:bottom w:w="100" w:type="dxa"/>
              <w:right w:w="100" w:type="dxa"/>
            </w:tcMar>
          </w:tcPr>
          <w:p w14:paraId="2554CC81" w14:textId="77777777" w:rsidR="00D07E63" w:rsidRDefault="0035092E">
            <w:pPr>
              <w:widowControl w:val="0"/>
              <w:contextualSpacing w:val="0"/>
              <w:jc w:val="both"/>
            </w:pPr>
            <w:r>
              <w:t>6-9</w:t>
            </w:r>
          </w:p>
        </w:tc>
        <w:tc>
          <w:tcPr>
            <w:tcW w:w="1125" w:type="dxa"/>
            <w:tcMar>
              <w:top w:w="100" w:type="dxa"/>
              <w:left w:w="100" w:type="dxa"/>
              <w:bottom w:w="100" w:type="dxa"/>
              <w:right w:w="100" w:type="dxa"/>
            </w:tcMar>
          </w:tcPr>
          <w:p w14:paraId="41364276" w14:textId="77777777" w:rsidR="00D07E63" w:rsidRDefault="0035092E">
            <w:pPr>
              <w:widowControl w:val="0"/>
              <w:contextualSpacing w:val="0"/>
              <w:jc w:val="both"/>
            </w:pPr>
            <w:r>
              <w:t>OFF</w:t>
            </w:r>
          </w:p>
        </w:tc>
        <w:tc>
          <w:tcPr>
            <w:tcW w:w="1470" w:type="dxa"/>
            <w:tcMar>
              <w:top w:w="100" w:type="dxa"/>
              <w:left w:w="100" w:type="dxa"/>
              <w:bottom w:w="100" w:type="dxa"/>
              <w:right w:w="100" w:type="dxa"/>
            </w:tcMar>
          </w:tcPr>
          <w:p w14:paraId="59A07B49" w14:textId="77777777" w:rsidR="00D07E63" w:rsidRDefault="0035092E">
            <w:pPr>
              <w:widowControl w:val="0"/>
              <w:contextualSpacing w:val="0"/>
              <w:jc w:val="both"/>
            </w:pPr>
            <w:r>
              <w:t>-</w:t>
            </w:r>
          </w:p>
        </w:tc>
      </w:tr>
      <w:tr w:rsidR="00D07E63" w14:paraId="2FF16262" w14:textId="77777777">
        <w:trPr>
          <w:jc w:val="center"/>
        </w:trPr>
        <w:tc>
          <w:tcPr>
            <w:tcW w:w="1905" w:type="dxa"/>
            <w:tcMar>
              <w:top w:w="100" w:type="dxa"/>
              <w:left w:w="100" w:type="dxa"/>
              <w:bottom w:w="100" w:type="dxa"/>
              <w:right w:w="100" w:type="dxa"/>
            </w:tcMar>
          </w:tcPr>
          <w:p w14:paraId="1E2ADAD0" w14:textId="77777777" w:rsidR="00D07E63" w:rsidRDefault="0035092E">
            <w:pPr>
              <w:widowControl w:val="0"/>
              <w:contextualSpacing w:val="0"/>
              <w:jc w:val="both"/>
            </w:pPr>
            <w:r>
              <w:t>Raspberry Pi</w:t>
            </w:r>
          </w:p>
        </w:tc>
        <w:tc>
          <w:tcPr>
            <w:tcW w:w="1365" w:type="dxa"/>
            <w:tcMar>
              <w:top w:w="100" w:type="dxa"/>
              <w:left w:w="100" w:type="dxa"/>
              <w:bottom w:w="100" w:type="dxa"/>
              <w:right w:w="100" w:type="dxa"/>
            </w:tcMar>
          </w:tcPr>
          <w:p w14:paraId="6D192D35" w14:textId="77777777" w:rsidR="00D07E63" w:rsidRDefault="0035092E">
            <w:pPr>
              <w:widowControl w:val="0"/>
              <w:contextualSpacing w:val="0"/>
              <w:jc w:val="both"/>
            </w:pPr>
            <w:r>
              <w:t>1</w:t>
            </w:r>
          </w:p>
        </w:tc>
        <w:tc>
          <w:tcPr>
            <w:tcW w:w="1485" w:type="dxa"/>
            <w:tcMar>
              <w:top w:w="100" w:type="dxa"/>
              <w:left w:w="100" w:type="dxa"/>
              <w:bottom w:w="100" w:type="dxa"/>
              <w:right w:w="100" w:type="dxa"/>
            </w:tcMar>
          </w:tcPr>
          <w:p w14:paraId="79E84DAD" w14:textId="77777777" w:rsidR="00D07E63" w:rsidRDefault="0035092E">
            <w:pPr>
              <w:widowControl w:val="0"/>
              <w:contextualSpacing w:val="0"/>
              <w:jc w:val="both"/>
            </w:pPr>
            <w:r>
              <w:t>1.2000</w:t>
            </w:r>
          </w:p>
        </w:tc>
        <w:tc>
          <w:tcPr>
            <w:tcW w:w="1470" w:type="dxa"/>
            <w:tcMar>
              <w:top w:w="100" w:type="dxa"/>
              <w:left w:w="100" w:type="dxa"/>
              <w:bottom w:w="100" w:type="dxa"/>
              <w:right w:w="100" w:type="dxa"/>
            </w:tcMar>
          </w:tcPr>
          <w:p w14:paraId="5FF8D6C3" w14:textId="77777777" w:rsidR="00D07E63" w:rsidRDefault="0035092E">
            <w:pPr>
              <w:widowControl w:val="0"/>
              <w:contextualSpacing w:val="0"/>
              <w:jc w:val="both"/>
            </w:pPr>
            <w:r>
              <w:t>5</w:t>
            </w:r>
          </w:p>
        </w:tc>
        <w:tc>
          <w:tcPr>
            <w:tcW w:w="1125" w:type="dxa"/>
            <w:tcMar>
              <w:top w:w="100" w:type="dxa"/>
              <w:left w:w="100" w:type="dxa"/>
              <w:bottom w:w="100" w:type="dxa"/>
              <w:right w:w="100" w:type="dxa"/>
            </w:tcMar>
          </w:tcPr>
          <w:p w14:paraId="6853ECDA" w14:textId="77777777" w:rsidR="00D07E63" w:rsidRDefault="0035092E">
            <w:pPr>
              <w:widowControl w:val="0"/>
              <w:contextualSpacing w:val="0"/>
              <w:jc w:val="both"/>
            </w:pPr>
            <w:r>
              <w:t>ON</w:t>
            </w:r>
          </w:p>
        </w:tc>
        <w:tc>
          <w:tcPr>
            <w:tcW w:w="1470" w:type="dxa"/>
            <w:tcMar>
              <w:top w:w="100" w:type="dxa"/>
              <w:left w:w="100" w:type="dxa"/>
              <w:bottom w:w="100" w:type="dxa"/>
              <w:right w:w="100" w:type="dxa"/>
            </w:tcMar>
          </w:tcPr>
          <w:p w14:paraId="76B24441" w14:textId="77777777" w:rsidR="00D07E63" w:rsidRDefault="0035092E">
            <w:pPr>
              <w:widowControl w:val="0"/>
              <w:contextualSpacing w:val="0"/>
              <w:jc w:val="both"/>
            </w:pPr>
            <w:r>
              <w:t>6</w:t>
            </w:r>
          </w:p>
        </w:tc>
      </w:tr>
      <w:tr w:rsidR="00D07E63" w14:paraId="48F09CCE" w14:textId="77777777">
        <w:trPr>
          <w:trHeight w:val="420"/>
          <w:jc w:val="center"/>
        </w:trPr>
        <w:tc>
          <w:tcPr>
            <w:tcW w:w="7350" w:type="dxa"/>
            <w:gridSpan w:val="5"/>
            <w:shd w:val="clear" w:color="auto" w:fill="EFEFEF"/>
            <w:tcMar>
              <w:top w:w="100" w:type="dxa"/>
              <w:left w:w="100" w:type="dxa"/>
              <w:bottom w:w="100" w:type="dxa"/>
              <w:right w:w="100" w:type="dxa"/>
            </w:tcMar>
          </w:tcPr>
          <w:p w14:paraId="5A580B50" w14:textId="77777777" w:rsidR="00D07E63" w:rsidRDefault="0035092E">
            <w:pPr>
              <w:widowControl w:val="0"/>
              <w:contextualSpacing w:val="0"/>
              <w:jc w:val="right"/>
            </w:pPr>
            <w:r>
              <w:t>Total Maximum Power</w:t>
            </w:r>
          </w:p>
        </w:tc>
        <w:tc>
          <w:tcPr>
            <w:tcW w:w="1470" w:type="dxa"/>
            <w:tcMar>
              <w:top w:w="100" w:type="dxa"/>
              <w:left w:w="100" w:type="dxa"/>
              <w:bottom w:w="100" w:type="dxa"/>
              <w:right w:w="100" w:type="dxa"/>
            </w:tcMar>
          </w:tcPr>
          <w:p w14:paraId="7EB6E15D" w14:textId="77777777" w:rsidR="00D07E63" w:rsidRDefault="0035092E">
            <w:pPr>
              <w:widowControl w:val="0"/>
              <w:contextualSpacing w:val="0"/>
              <w:jc w:val="both"/>
            </w:pPr>
            <w:r>
              <w:t xml:space="preserve">580.433 </w:t>
            </w:r>
          </w:p>
        </w:tc>
      </w:tr>
    </w:tbl>
    <w:p w14:paraId="51BC5397" w14:textId="77777777" w:rsidR="00D07E63" w:rsidRDefault="0035092E">
      <w:pPr>
        <w:contextualSpacing w:val="0"/>
        <w:jc w:val="center"/>
      </w:pPr>
      <w:r>
        <w:t>Table 5.1: Powering components</w:t>
      </w:r>
    </w:p>
    <w:p w14:paraId="40DFB002" w14:textId="77777777" w:rsidR="00D07E63" w:rsidRDefault="00D07E63">
      <w:pPr>
        <w:contextualSpacing w:val="0"/>
        <w:jc w:val="both"/>
      </w:pPr>
    </w:p>
    <w:p w14:paraId="607002A2" w14:textId="77777777" w:rsidR="00D07E63" w:rsidRDefault="0035092E">
      <w:pPr>
        <w:contextualSpacing w:val="0"/>
        <w:jc w:val="both"/>
      </w:pPr>
      <w:r>
        <w:t>The total maximum power is if everything in the robot was turned on at once. There are no indications or planning where everything will need to run at once but this is for consideration how much battery power the robot will require to run a total of two 10 minute rounds.</w:t>
      </w:r>
    </w:p>
    <w:p w14:paraId="4421ECC0" w14:textId="77777777" w:rsidR="00D07E63" w:rsidRDefault="00D07E63">
      <w:pPr>
        <w:contextualSpacing w:val="0"/>
        <w:jc w:val="both"/>
      </w:pPr>
    </w:p>
    <w:p w14:paraId="64844ACE" w14:textId="77777777" w:rsidR="00D07E63" w:rsidRDefault="0035092E">
      <w:pPr>
        <w:contextualSpacing w:val="0"/>
        <w:jc w:val="both"/>
      </w:pPr>
      <w:r>
        <w:t xml:space="preserve">Since the battery is 12V and some components only require a lower voltage, there will be a use of voltage regulators to step down the voltage. The use of fuses and diodes will </w:t>
      </w:r>
      <w:r>
        <w:lastRenderedPageBreak/>
        <w:t>also help in preventing overloading the components as well as preventing voltage feedback into the power supply.</w:t>
      </w:r>
    </w:p>
    <w:p w14:paraId="42369E7F" w14:textId="77777777" w:rsidR="00D07E63" w:rsidRDefault="00D07E63">
      <w:pPr>
        <w:contextualSpacing w:val="0"/>
        <w:jc w:val="both"/>
      </w:pPr>
    </w:p>
    <w:p w14:paraId="446B49ED" w14:textId="77777777" w:rsidR="00D07E63" w:rsidRDefault="0035092E">
      <w:pPr>
        <w:contextualSpacing w:val="0"/>
        <w:jc w:val="both"/>
      </w:pPr>
      <w:r>
        <w:t xml:space="preserve">Figure 5.1 shows a diagram for the power flow that will be used to make sure each component can share and use each power safely and with stability. The 12V battery will be connected to each device so a high mAh rating will be used to ensure the system can stay running for longer than 20 to 30 minutes without charging. </w:t>
      </w:r>
    </w:p>
    <w:p w14:paraId="62FFD021" w14:textId="77777777" w:rsidR="00D07E63" w:rsidRDefault="00D07E63">
      <w:pPr>
        <w:contextualSpacing w:val="0"/>
      </w:pPr>
    </w:p>
    <w:p w14:paraId="0AE06353" w14:textId="77777777" w:rsidR="00D07E63" w:rsidRDefault="0035092E">
      <w:pPr>
        <w:contextualSpacing w:val="0"/>
      </w:pPr>
      <w:r>
        <w:rPr>
          <w:noProof/>
        </w:rPr>
        <w:drawing>
          <wp:inline distT="114300" distB="114300" distL="114300" distR="114300" wp14:anchorId="4CCBE809" wp14:editId="45919196">
            <wp:extent cx="5943600" cy="5003800"/>
            <wp:effectExtent l="0" t="0" r="0" b="0"/>
            <wp:docPr id="3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9"/>
                    <a:srcRect/>
                    <a:stretch>
                      <a:fillRect/>
                    </a:stretch>
                  </pic:blipFill>
                  <pic:spPr>
                    <a:xfrm>
                      <a:off x="0" y="0"/>
                      <a:ext cx="5943600" cy="5003800"/>
                    </a:xfrm>
                    <a:prstGeom prst="rect">
                      <a:avLst/>
                    </a:prstGeom>
                    <a:ln/>
                  </pic:spPr>
                </pic:pic>
              </a:graphicData>
            </a:graphic>
          </wp:inline>
        </w:drawing>
      </w:r>
    </w:p>
    <w:p w14:paraId="5D4F18C1" w14:textId="36560343" w:rsidR="00D07E63" w:rsidRDefault="0035092E">
      <w:pPr>
        <w:contextualSpacing w:val="0"/>
        <w:jc w:val="center"/>
      </w:pPr>
      <w:r>
        <w:t>Figure 5.1: Power Flow diagram</w:t>
      </w:r>
    </w:p>
    <w:p w14:paraId="1CC80333" w14:textId="728CFCA9" w:rsidR="00AB204A" w:rsidRDefault="00AB204A">
      <w:pPr>
        <w:contextualSpacing w:val="0"/>
        <w:jc w:val="center"/>
      </w:pPr>
      <w:r>
        <w:t>(Team Designed)</w:t>
      </w:r>
    </w:p>
    <w:p w14:paraId="3E758765" w14:textId="77777777" w:rsidR="00D07E63" w:rsidRDefault="00D07E63">
      <w:pPr>
        <w:contextualSpacing w:val="0"/>
      </w:pPr>
    </w:p>
    <w:p w14:paraId="3DD7FB05" w14:textId="127B0A61" w:rsidR="00D07E63" w:rsidRDefault="0035092E">
      <w:pPr>
        <w:pStyle w:val="Heading2"/>
        <w:contextualSpacing w:val="0"/>
      </w:pPr>
      <w:bookmarkStart w:id="198" w:name="_dmmuiq6q5f8g" w:colFirst="0" w:colLast="0"/>
      <w:bookmarkStart w:id="199" w:name="_Toc468779802"/>
      <w:bookmarkEnd w:id="198"/>
      <w:r>
        <w:t>5.2. Microcontrollers</w:t>
      </w:r>
      <w:bookmarkEnd w:id="199"/>
    </w:p>
    <w:p w14:paraId="21C5B3AD" w14:textId="77777777" w:rsidR="00D07E63" w:rsidRDefault="00D07E63">
      <w:pPr>
        <w:contextualSpacing w:val="0"/>
        <w:jc w:val="both"/>
      </w:pPr>
    </w:p>
    <w:p w14:paraId="388ACAEA" w14:textId="77777777" w:rsidR="00D07E63" w:rsidRDefault="0035092E">
      <w:pPr>
        <w:contextualSpacing w:val="0"/>
        <w:jc w:val="both"/>
      </w:pPr>
      <w:r>
        <w:t xml:space="preserve">The microcontroller is the main central processing unit and will be able to communicate with other components as well as computing algorithms for the robot. The robot’s sensors, motors and Nerf-blasters will be controlled through two microcontroller boards. The Raspberry Pi 3 will be used for object detection and image processing.  For controlling </w:t>
      </w:r>
      <w:r>
        <w:lastRenderedPageBreak/>
        <w:t>the motors and Nerf-blasters, an ATMega328p chip per microcontroller will be used. This section will go through the design and pinout of the ATMega328p chip as well as the design and pinout for the Raspberry Pi 3.</w:t>
      </w:r>
    </w:p>
    <w:p w14:paraId="3F974F65" w14:textId="77777777" w:rsidR="00D07E63" w:rsidRDefault="00D07E63">
      <w:pPr>
        <w:contextualSpacing w:val="0"/>
        <w:jc w:val="both"/>
      </w:pPr>
    </w:p>
    <w:p w14:paraId="2ACDAE1C" w14:textId="1801294C" w:rsidR="00D07E63" w:rsidRDefault="0035092E">
      <w:pPr>
        <w:pStyle w:val="Heading3"/>
        <w:contextualSpacing w:val="0"/>
      </w:pPr>
      <w:bookmarkStart w:id="200" w:name="_mb6drm4v7oyt" w:colFirst="0" w:colLast="0"/>
      <w:bookmarkStart w:id="201" w:name="_Toc468779803"/>
      <w:bookmarkEnd w:id="200"/>
      <w:r>
        <w:t>5.2.1. ATMega328p</w:t>
      </w:r>
      <w:bookmarkEnd w:id="201"/>
    </w:p>
    <w:p w14:paraId="2F9D2889" w14:textId="77777777" w:rsidR="00D07E63" w:rsidRDefault="00D07E63">
      <w:pPr>
        <w:contextualSpacing w:val="0"/>
        <w:jc w:val="both"/>
      </w:pPr>
    </w:p>
    <w:p w14:paraId="3B28EABC" w14:textId="77777777" w:rsidR="00D07E63" w:rsidRDefault="0035092E">
      <w:pPr>
        <w:contextualSpacing w:val="0"/>
        <w:jc w:val="both"/>
      </w:pPr>
      <w:r>
        <w:t xml:space="preserve">The Atmel ATMEga328p is a 32-pin microcontroller with 23 I/O. There are 12 digital pins for input and output pins, which 6 of them are pulse-width modulation pins and 6 analog pins for input. Figure 5.2 contains the full pin out diagram for the Atmega168/328p microcontroller. </w:t>
      </w:r>
    </w:p>
    <w:p w14:paraId="2BC1F568" w14:textId="77777777" w:rsidR="00D07E63" w:rsidRDefault="00D07E63">
      <w:pPr>
        <w:contextualSpacing w:val="0"/>
        <w:jc w:val="both"/>
      </w:pPr>
    </w:p>
    <w:p w14:paraId="4AF058B8" w14:textId="77777777" w:rsidR="00D07E63" w:rsidRDefault="00D07E63">
      <w:pPr>
        <w:contextualSpacing w:val="0"/>
      </w:pPr>
    </w:p>
    <w:p w14:paraId="01885EB1" w14:textId="77777777" w:rsidR="00D07E63" w:rsidRDefault="0035092E">
      <w:pPr>
        <w:contextualSpacing w:val="0"/>
        <w:jc w:val="center"/>
      </w:pPr>
      <w:r>
        <w:rPr>
          <w:noProof/>
        </w:rPr>
        <w:drawing>
          <wp:inline distT="114300" distB="114300" distL="114300" distR="114300" wp14:anchorId="7C8B0C0B" wp14:editId="7D59F90E">
            <wp:extent cx="5624513" cy="3647580"/>
            <wp:effectExtent l="0" t="0" r="0" b="0"/>
            <wp:docPr id="1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0"/>
                    <a:srcRect l="2323" t="1732" r="1762" b="2227"/>
                    <a:stretch>
                      <a:fillRect/>
                    </a:stretch>
                  </pic:blipFill>
                  <pic:spPr>
                    <a:xfrm>
                      <a:off x="0" y="0"/>
                      <a:ext cx="5624513" cy="3647580"/>
                    </a:xfrm>
                    <a:prstGeom prst="rect">
                      <a:avLst/>
                    </a:prstGeom>
                    <a:ln/>
                  </pic:spPr>
                </pic:pic>
              </a:graphicData>
            </a:graphic>
          </wp:inline>
        </w:drawing>
      </w:r>
    </w:p>
    <w:p w14:paraId="67A56997" w14:textId="74921FA7" w:rsidR="00D07E63" w:rsidRDefault="0035092E">
      <w:pPr>
        <w:contextualSpacing w:val="0"/>
        <w:jc w:val="center"/>
      </w:pPr>
      <w:r>
        <w:t>Figure 5.2: ATmega168/328 pin mapping</w:t>
      </w:r>
      <w:r w:rsidR="006B5000">
        <w:t xml:space="preserve"> </w:t>
      </w:r>
    </w:p>
    <w:p w14:paraId="24D533FE" w14:textId="21AF0F13" w:rsidR="006B5000" w:rsidRDefault="006B5000">
      <w:pPr>
        <w:contextualSpacing w:val="0"/>
        <w:jc w:val="center"/>
      </w:pPr>
      <w:r>
        <w:t>(Permission Granted</w:t>
      </w:r>
      <w:r w:rsidR="00AB204A">
        <w:t xml:space="preserve"> by Arduino</w:t>
      </w:r>
      <w:r>
        <w:t>)</w:t>
      </w:r>
    </w:p>
    <w:p w14:paraId="4FD0B606" w14:textId="77777777" w:rsidR="00D07E63" w:rsidRDefault="00D07E63">
      <w:pPr>
        <w:contextualSpacing w:val="0"/>
        <w:jc w:val="center"/>
      </w:pPr>
    </w:p>
    <w:p w14:paraId="14E3E644" w14:textId="77777777" w:rsidR="00D07E63" w:rsidRDefault="00D07E63">
      <w:pPr>
        <w:contextualSpacing w:val="0"/>
      </w:pPr>
    </w:p>
    <w:p w14:paraId="06056944" w14:textId="77777777" w:rsidR="00D07E63" w:rsidRDefault="0035092E">
      <w:pPr>
        <w:contextualSpacing w:val="0"/>
        <w:jc w:val="both"/>
      </w:pPr>
      <w:r>
        <w:t>In order to supply power to the chip, Pin 7 also known for VCC will be connected from the main power supply using a voltage regulator. To supply a clock crystal to the device, the clock crystal will be connected between pin 9 and 10 using 22pF capacitors for stability. A tactile switch will be connected to the reset pin, PC6. There will be LEDs connected to the power and to pin 19 for debugging and troubleshooting to make sure the chip is powered properly. Table 5.2. Contains the label value of each pin and what component will be connected to the respective pin. This project is using two microcontroller chips with the same pin out configuration. This table assigns each component to a pin of the chip and will distinguish which microcontroller will go with which component.</w:t>
      </w:r>
    </w:p>
    <w:p w14:paraId="18A40FC6" w14:textId="77777777" w:rsidR="00D07E63" w:rsidRDefault="00D07E63">
      <w:pPr>
        <w:contextualSpacing w:val="0"/>
      </w:pPr>
    </w:p>
    <w:tbl>
      <w:tblPr>
        <w:tblStyle w:val="afb"/>
        <w:tblW w:w="84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1260"/>
        <w:gridCol w:w="2970"/>
        <w:gridCol w:w="1860"/>
      </w:tblGrid>
      <w:tr w:rsidR="00D07E63" w14:paraId="17555B55" w14:textId="77777777">
        <w:trPr>
          <w:jc w:val="center"/>
        </w:trPr>
        <w:tc>
          <w:tcPr>
            <w:tcW w:w="2340" w:type="dxa"/>
            <w:shd w:val="clear" w:color="auto" w:fill="EFEFEF"/>
            <w:tcMar>
              <w:top w:w="100" w:type="dxa"/>
              <w:left w:w="100" w:type="dxa"/>
              <w:bottom w:w="100" w:type="dxa"/>
              <w:right w:w="100" w:type="dxa"/>
            </w:tcMar>
          </w:tcPr>
          <w:p w14:paraId="68FDF000" w14:textId="77777777" w:rsidR="00D07E63" w:rsidRDefault="0035092E">
            <w:pPr>
              <w:widowControl w:val="0"/>
              <w:contextualSpacing w:val="0"/>
            </w:pPr>
            <w:r>
              <w:rPr>
                <w:b/>
              </w:rPr>
              <w:t>Component</w:t>
            </w:r>
          </w:p>
        </w:tc>
        <w:tc>
          <w:tcPr>
            <w:tcW w:w="1260" w:type="dxa"/>
            <w:shd w:val="clear" w:color="auto" w:fill="EFEFEF"/>
            <w:tcMar>
              <w:top w:w="100" w:type="dxa"/>
              <w:left w:w="100" w:type="dxa"/>
              <w:bottom w:w="100" w:type="dxa"/>
              <w:right w:w="100" w:type="dxa"/>
            </w:tcMar>
          </w:tcPr>
          <w:p w14:paraId="70ED1E5E" w14:textId="77777777" w:rsidR="00D07E63" w:rsidRDefault="0035092E">
            <w:pPr>
              <w:widowControl w:val="0"/>
              <w:contextualSpacing w:val="0"/>
            </w:pPr>
            <w:r>
              <w:rPr>
                <w:b/>
              </w:rPr>
              <w:t>Number</w:t>
            </w:r>
          </w:p>
        </w:tc>
        <w:tc>
          <w:tcPr>
            <w:tcW w:w="2970" w:type="dxa"/>
            <w:shd w:val="clear" w:color="auto" w:fill="EFEFEF"/>
            <w:tcMar>
              <w:top w:w="100" w:type="dxa"/>
              <w:left w:w="100" w:type="dxa"/>
              <w:bottom w:w="100" w:type="dxa"/>
              <w:right w:w="100" w:type="dxa"/>
            </w:tcMar>
          </w:tcPr>
          <w:p w14:paraId="53B2EB57" w14:textId="77777777" w:rsidR="00D07E63" w:rsidRDefault="0035092E">
            <w:pPr>
              <w:widowControl w:val="0"/>
              <w:contextualSpacing w:val="0"/>
            </w:pPr>
            <w:r>
              <w:rPr>
                <w:b/>
              </w:rPr>
              <w:t>Microcontroller Number</w:t>
            </w:r>
          </w:p>
        </w:tc>
        <w:tc>
          <w:tcPr>
            <w:tcW w:w="1860" w:type="dxa"/>
            <w:shd w:val="clear" w:color="auto" w:fill="EFEFEF"/>
            <w:tcMar>
              <w:top w:w="100" w:type="dxa"/>
              <w:left w:w="100" w:type="dxa"/>
              <w:bottom w:w="100" w:type="dxa"/>
              <w:right w:w="100" w:type="dxa"/>
            </w:tcMar>
          </w:tcPr>
          <w:p w14:paraId="11FB57BA" w14:textId="77777777" w:rsidR="00D07E63" w:rsidRDefault="0035092E">
            <w:pPr>
              <w:widowControl w:val="0"/>
              <w:contextualSpacing w:val="0"/>
            </w:pPr>
            <w:r>
              <w:rPr>
                <w:b/>
              </w:rPr>
              <w:t>Pin Numbers</w:t>
            </w:r>
          </w:p>
          <w:p w14:paraId="72613C5B" w14:textId="77777777" w:rsidR="00D07E63" w:rsidRDefault="0035092E">
            <w:pPr>
              <w:widowControl w:val="0"/>
              <w:contextualSpacing w:val="0"/>
            </w:pPr>
            <w:r>
              <w:rPr>
                <w:b/>
              </w:rPr>
              <w:t>(I/O, PWM)</w:t>
            </w:r>
          </w:p>
        </w:tc>
      </w:tr>
      <w:tr w:rsidR="00D07E63" w14:paraId="24155C29" w14:textId="77777777">
        <w:trPr>
          <w:trHeight w:val="420"/>
          <w:jc w:val="center"/>
        </w:trPr>
        <w:tc>
          <w:tcPr>
            <w:tcW w:w="2340" w:type="dxa"/>
            <w:vMerge w:val="restart"/>
            <w:tcMar>
              <w:top w:w="100" w:type="dxa"/>
              <w:left w:w="100" w:type="dxa"/>
              <w:bottom w:w="100" w:type="dxa"/>
              <w:right w:w="100" w:type="dxa"/>
            </w:tcMar>
          </w:tcPr>
          <w:p w14:paraId="409D917D" w14:textId="77777777" w:rsidR="00D07E63" w:rsidRDefault="0035092E">
            <w:pPr>
              <w:widowControl w:val="0"/>
              <w:contextualSpacing w:val="0"/>
            </w:pPr>
            <w:r>
              <w:t>DC Motor</w:t>
            </w:r>
          </w:p>
        </w:tc>
        <w:tc>
          <w:tcPr>
            <w:tcW w:w="1260" w:type="dxa"/>
            <w:tcMar>
              <w:top w:w="100" w:type="dxa"/>
              <w:left w:w="100" w:type="dxa"/>
              <w:bottom w:w="100" w:type="dxa"/>
              <w:right w:w="100" w:type="dxa"/>
            </w:tcMar>
          </w:tcPr>
          <w:p w14:paraId="77E3386E" w14:textId="77777777" w:rsidR="00D07E63" w:rsidRDefault="0035092E">
            <w:pPr>
              <w:widowControl w:val="0"/>
              <w:contextualSpacing w:val="0"/>
            </w:pPr>
            <w:r>
              <w:t>1</w:t>
            </w:r>
          </w:p>
        </w:tc>
        <w:tc>
          <w:tcPr>
            <w:tcW w:w="2970" w:type="dxa"/>
            <w:tcMar>
              <w:top w:w="100" w:type="dxa"/>
              <w:left w:w="100" w:type="dxa"/>
              <w:bottom w:w="100" w:type="dxa"/>
              <w:right w:w="100" w:type="dxa"/>
            </w:tcMar>
          </w:tcPr>
          <w:p w14:paraId="62F8D3DD" w14:textId="77777777" w:rsidR="00D07E63" w:rsidRDefault="0035092E">
            <w:pPr>
              <w:widowControl w:val="0"/>
              <w:contextualSpacing w:val="0"/>
            </w:pPr>
            <w:r>
              <w:t>1</w:t>
            </w:r>
          </w:p>
        </w:tc>
        <w:tc>
          <w:tcPr>
            <w:tcW w:w="1860" w:type="dxa"/>
            <w:tcMar>
              <w:top w:w="100" w:type="dxa"/>
              <w:left w:w="100" w:type="dxa"/>
              <w:bottom w:w="100" w:type="dxa"/>
              <w:right w:w="100" w:type="dxa"/>
            </w:tcMar>
          </w:tcPr>
          <w:p w14:paraId="7EE4A185" w14:textId="77777777" w:rsidR="00D07E63" w:rsidRDefault="0035092E">
            <w:pPr>
              <w:widowControl w:val="0"/>
              <w:contextualSpacing w:val="0"/>
            </w:pPr>
            <w:r>
              <w:t xml:space="preserve">PD2, PD3, </w:t>
            </w:r>
          </w:p>
        </w:tc>
      </w:tr>
      <w:tr w:rsidR="00D07E63" w14:paraId="6CED25EB" w14:textId="77777777">
        <w:trPr>
          <w:trHeight w:val="420"/>
          <w:jc w:val="center"/>
        </w:trPr>
        <w:tc>
          <w:tcPr>
            <w:tcW w:w="2340" w:type="dxa"/>
            <w:vMerge/>
            <w:tcMar>
              <w:top w:w="100" w:type="dxa"/>
              <w:left w:w="100" w:type="dxa"/>
              <w:bottom w:w="100" w:type="dxa"/>
              <w:right w:w="100" w:type="dxa"/>
            </w:tcMar>
          </w:tcPr>
          <w:p w14:paraId="627D59A6" w14:textId="77777777" w:rsidR="00D07E63" w:rsidRDefault="00D07E63">
            <w:pPr>
              <w:widowControl w:val="0"/>
              <w:contextualSpacing w:val="0"/>
            </w:pPr>
          </w:p>
        </w:tc>
        <w:tc>
          <w:tcPr>
            <w:tcW w:w="1260" w:type="dxa"/>
            <w:tcMar>
              <w:top w:w="100" w:type="dxa"/>
              <w:left w:w="100" w:type="dxa"/>
              <w:bottom w:w="100" w:type="dxa"/>
              <w:right w:w="100" w:type="dxa"/>
            </w:tcMar>
          </w:tcPr>
          <w:p w14:paraId="7DE51D74" w14:textId="77777777" w:rsidR="00D07E63" w:rsidRDefault="0035092E">
            <w:pPr>
              <w:widowControl w:val="0"/>
              <w:contextualSpacing w:val="0"/>
            </w:pPr>
            <w:r>
              <w:t>2</w:t>
            </w:r>
          </w:p>
        </w:tc>
        <w:tc>
          <w:tcPr>
            <w:tcW w:w="2970" w:type="dxa"/>
            <w:tcMar>
              <w:top w:w="100" w:type="dxa"/>
              <w:left w:w="100" w:type="dxa"/>
              <w:bottom w:w="100" w:type="dxa"/>
              <w:right w:w="100" w:type="dxa"/>
            </w:tcMar>
          </w:tcPr>
          <w:p w14:paraId="59A7D769" w14:textId="77777777" w:rsidR="00D07E63" w:rsidRDefault="0035092E">
            <w:pPr>
              <w:widowControl w:val="0"/>
              <w:contextualSpacing w:val="0"/>
            </w:pPr>
            <w:r>
              <w:t>1</w:t>
            </w:r>
          </w:p>
        </w:tc>
        <w:tc>
          <w:tcPr>
            <w:tcW w:w="1860" w:type="dxa"/>
            <w:tcMar>
              <w:top w:w="100" w:type="dxa"/>
              <w:left w:w="100" w:type="dxa"/>
              <w:bottom w:w="100" w:type="dxa"/>
              <w:right w:w="100" w:type="dxa"/>
            </w:tcMar>
          </w:tcPr>
          <w:p w14:paraId="16FFC31E" w14:textId="77777777" w:rsidR="00D07E63" w:rsidRDefault="0035092E">
            <w:pPr>
              <w:widowControl w:val="0"/>
              <w:contextualSpacing w:val="0"/>
            </w:pPr>
            <w:r>
              <w:t>PD4, PD5</w:t>
            </w:r>
          </w:p>
        </w:tc>
      </w:tr>
      <w:tr w:rsidR="00D07E63" w14:paraId="4A6E0670" w14:textId="77777777">
        <w:trPr>
          <w:trHeight w:val="420"/>
          <w:jc w:val="center"/>
        </w:trPr>
        <w:tc>
          <w:tcPr>
            <w:tcW w:w="2340" w:type="dxa"/>
            <w:vMerge/>
            <w:tcMar>
              <w:top w:w="100" w:type="dxa"/>
              <w:left w:w="100" w:type="dxa"/>
              <w:bottom w:w="100" w:type="dxa"/>
              <w:right w:w="100" w:type="dxa"/>
            </w:tcMar>
          </w:tcPr>
          <w:p w14:paraId="60D4A846" w14:textId="77777777" w:rsidR="00D07E63" w:rsidRDefault="00D07E63">
            <w:pPr>
              <w:widowControl w:val="0"/>
              <w:contextualSpacing w:val="0"/>
            </w:pPr>
          </w:p>
        </w:tc>
        <w:tc>
          <w:tcPr>
            <w:tcW w:w="1260" w:type="dxa"/>
            <w:tcMar>
              <w:top w:w="100" w:type="dxa"/>
              <w:left w:w="100" w:type="dxa"/>
              <w:bottom w:w="100" w:type="dxa"/>
              <w:right w:w="100" w:type="dxa"/>
            </w:tcMar>
          </w:tcPr>
          <w:p w14:paraId="594861AA" w14:textId="77777777" w:rsidR="00D07E63" w:rsidRDefault="0035092E">
            <w:pPr>
              <w:widowControl w:val="0"/>
              <w:contextualSpacing w:val="0"/>
            </w:pPr>
            <w:r>
              <w:t>3</w:t>
            </w:r>
          </w:p>
        </w:tc>
        <w:tc>
          <w:tcPr>
            <w:tcW w:w="2970" w:type="dxa"/>
            <w:tcMar>
              <w:top w:w="100" w:type="dxa"/>
              <w:left w:w="100" w:type="dxa"/>
              <w:bottom w:w="100" w:type="dxa"/>
              <w:right w:w="100" w:type="dxa"/>
            </w:tcMar>
          </w:tcPr>
          <w:p w14:paraId="48D7A799" w14:textId="77777777" w:rsidR="00D07E63" w:rsidRDefault="0035092E">
            <w:pPr>
              <w:widowControl w:val="0"/>
              <w:contextualSpacing w:val="0"/>
            </w:pPr>
            <w:r>
              <w:t>1</w:t>
            </w:r>
          </w:p>
        </w:tc>
        <w:tc>
          <w:tcPr>
            <w:tcW w:w="1860" w:type="dxa"/>
            <w:tcMar>
              <w:top w:w="100" w:type="dxa"/>
              <w:left w:w="100" w:type="dxa"/>
              <w:bottom w:w="100" w:type="dxa"/>
              <w:right w:w="100" w:type="dxa"/>
            </w:tcMar>
          </w:tcPr>
          <w:p w14:paraId="1445878E" w14:textId="77777777" w:rsidR="00D07E63" w:rsidRDefault="0035092E">
            <w:pPr>
              <w:widowControl w:val="0"/>
              <w:contextualSpacing w:val="0"/>
            </w:pPr>
            <w:r>
              <w:t>PD7, PD6</w:t>
            </w:r>
          </w:p>
        </w:tc>
      </w:tr>
      <w:tr w:rsidR="00D07E63" w14:paraId="071A5401" w14:textId="77777777">
        <w:trPr>
          <w:trHeight w:val="420"/>
          <w:jc w:val="center"/>
        </w:trPr>
        <w:tc>
          <w:tcPr>
            <w:tcW w:w="2340" w:type="dxa"/>
            <w:vMerge/>
            <w:tcMar>
              <w:top w:w="100" w:type="dxa"/>
              <w:left w:w="100" w:type="dxa"/>
              <w:bottom w:w="100" w:type="dxa"/>
              <w:right w:w="100" w:type="dxa"/>
            </w:tcMar>
          </w:tcPr>
          <w:p w14:paraId="79F9C4D6" w14:textId="77777777" w:rsidR="00D07E63" w:rsidRDefault="00D07E63">
            <w:pPr>
              <w:widowControl w:val="0"/>
              <w:contextualSpacing w:val="0"/>
            </w:pPr>
          </w:p>
        </w:tc>
        <w:tc>
          <w:tcPr>
            <w:tcW w:w="1260" w:type="dxa"/>
            <w:tcMar>
              <w:top w:w="100" w:type="dxa"/>
              <w:left w:w="100" w:type="dxa"/>
              <w:bottom w:w="100" w:type="dxa"/>
              <w:right w:w="100" w:type="dxa"/>
            </w:tcMar>
          </w:tcPr>
          <w:p w14:paraId="7E0130E3" w14:textId="77777777" w:rsidR="00D07E63" w:rsidRDefault="0035092E">
            <w:pPr>
              <w:widowControl w:val="0"/>
              <w:contextualSpacing w:val="0"/>
            </w:pPr>
            <w:r>
              <w:t>4</w:t>
            </w:r>
          </w:p>
        </w:tc>
        <w:tc>
          <w:tcPr>
            <w:tcW w:w="2970" w:type="dxa"/>
            <w:tcMar>
              <w:top w:w="100" w:type="dxa"/>
              <w:left w:w="100" w:type="dxa"/>
              <w:bottom w:w="100" w:type="dxa"/>
              <w:right w:w="100" w:type="dxa"/>
            </w:tcMar>
          </w:tcPr>
          <w:p w14:paraId="0EBD6B14" w14:textId="77777777" w:rsidR="00D07E63" w:rsidRDefault="0035092E">
            <w:pPr>
              <w:widowControl w:val="0"/>
              <w:contextualSpacing w:val="0"/>
            </w:pPr>
            <w:r>
              <w:t>1</w:t>
            </w:r>
          </w:p>
        </w:tc>
        <w:tc>
          <w:tcPr>
            <w:tcW w:w="1860" w:type="dxa"/>
            <w:tcMar>
              <w:top w:w="100" w:type="dxa"/>
              <w:left w:w="100" w:type="dxa"/>
              <w:bottom w:w="100" w:type="dxa"/>
              <w:right w:w="100" w:type="dxa"/>
            </w:tcMar>
          </w:tcPr>
          <w:p w14:paraId="13C1A66D" w14:textId="77777777" w:rsidR="00D07E63" w:rsidRDefault="0035092E">
            <w:pPr>
              <w:widowControl w:val="0"/>
              <w:contextualSpacing w:val="0"/>
            </w:pPr>
            <w:r>
              <w:t>PB0, PB3</w:t>
            </w:r>
          </w:p>
        </w:tc>
      </w:tr>
      <w:tr w:rsidR="00D07E63" w14:paraId="6EB132C4" w14:textId="77777777">
        <w:trPr>
          <w:trHeight w:val="420"/>
          <w:jc w:val="center"/>
        </w:trPr>
        <w:tc>
          <w:tcPr>
            <w:tcW w:w="2340" w:type="dxa"/>
            <w:vMerge w:val="restart"/>
            <w:tcMar>
              <w:top w:w="100" w:type="dxa"/>
              <w:left w:w="100" w:type="dxa"/>
              <w:bottom w:w="100" w:type="dxa"/>
              <w:right w:w="100" w:type="dxa"/>
            </w:tcMar>
          </w:tcPr>
          <w:p w14:paraId="18156AE1" w14:textId="77777777" w:rsidR="00D07E63" w:rsidRDefault="0035092E">
            <w:pPr>
              <w:widowControl w:val="0"/>
              <w:contextualSpacing w:val="0"/>
            </w:pPr>
            <w:r>
              <w:rPr>
                <w:sz w:val="22"/>
                <w:szCs w:val="22"/>
              </w:rPr>
              <w:t>Encoder</w:t>
            </w:r>
          </w:p>
        </w:tc>
        <w:tc>
          <w:tcPr>
            <w:tcW w:w="1260" w:type="dxa"/>
            <w:tcMar>
              <w:top w:w="100" w:type="dxa"/>
              <w:left w:w="100" w:type="dxa"/>
              <w:bottom w:w="100" w:type="dxa"/>
              <w:right w:w="100" w:type="dxa"/>
            </w:tcMar>
          </w:tcPr>
          <w:p w14:paraId="08B1FC47" w14:textId="77777777" w:rsidR="00D07E63" w:rsidRDefault="0035092E">
            <w:pPr>
              <w:widowControl w:val="0"/>
              <w:contextualSpacing w:val="0"/>
            </w:pPr>
            <w:r>
              <w:t>1</w:t>
            </w:r>
          </w:p>
        </w:tc>
        <w:tc>
          <w:tcPr>
            <w:tcW w:w="2970" w:type="dxa"/>
            <w:tcMar>
              <w:top w:w="100" w:type="dxa"/>
              <w:left w:w="100" w:type="dxa"/>
              <w:bottom w:w="100" w:type="dxa"/>
              <w:right w:w="100" w:type="dxa"/>
            </w:tcMar>
          </w:tcPr>
          <w:p w14:paraId="2F27EEA9" w14:textId="77777777" w:rsidR="00D07E63" w:rsidRDefault="0035092E">
            <w:pPr>
              <w:widowControl w:val="0"/>
              <w:contextualSpacing w:val="0"/>
            </w:pPr>
            <w:r>
              <w:t>2</w:t>
            </w:r>
          </w:p>
        </w:tc>
        <w:tc>
          <w:tcPr>
            <w:tcW w:w="1860" w:type="dxa"/>
            <w:tcMar>
              <w:top w:w="100" w:type="dxa"/>
              <w:left w:w="100" w:type="dxa"/>
              <w:bottom w:w="100" w:type="dxa"/>
              <w:right w:w="100" w:type="dxa"/>
            </w:tcMar>
          </w:tcPr>
          <w:p w14:paraId="29FB8C15" w14:textId="77777777" w:rsidR="00D07E63" w:rsidRDefault="0035092E">
            <w:pPr>
              <w:widowControl w:val="0"/>
              <w:contextualSpacing w:val="0"/>
            </w:pPr>
            <w:r>
              <w:t>PD2</w:t>
            </w:r>
          </w:p>
          <w:p w14:paraId="3239CE6E" w14:textId="77777777" w:rsidR="00D07E63" w:rsidRDefault="0035092E">
            <w:pPr>
              <w:widowControl w:val="0"/>
              <w:contextualSpacing w:val="0"/>
            </w:pPr>
            <w:r>
              <w:t>PD4</w:t>
            </w:r>
          </w:p>
        </w:tc>
      </w:tr>
      <w:tr w:rsidR="00D07E63" w14:paraId="49628500" w14:textId="77777777">
        <w:trPr>
          <w:trHeight w:val="420"/>
          <w:jc w:val="center"/>
        </w:trPr>
        <w:tc>
          <w:tcPr>
            <w:tcW w:w="2340" w:type="dxa"/>
            <w:vMerge/>
            <w:tcMar>
              <w:top w:w="100" w:type="dxa"/>
              <w:left w:w="100" w:type="dxa"/>
              <w:bottom w:w="100" w:type="dxa"/>
              <w:right w:w="100" w:type="dxa"/>
            </w:tcMar>
          </w:tcPr>
          <w:p w14:paraId="1EF57D1F" w14:textId="77777777" w:rsidR="00D07E63" w:rsidRDefault="00D07E63">
            <w:pPr>
              <w:widowControl w:val="0"/>
              <w:contextualSpacing w:val="0"/>
            </w:pPr>
          </w:p>
        </w:tc>
        <w:tc>
          <w:tcPr>
            <w:tcW w:w="1260" w:type="dxa"/>
            <w:tcMar>
              <w:top w:w="100" w:type="dxa"/>
              <w:left w:w="100" w:type="dxa"/>
              <w:bottom w:w="100" w:type="dxa"/>
              <w:right w:w="100" w:type="dxa"/>
            </w:tcMar>
          </w:tcPr>
          <w:p w14:paraId="4ACDC1BD" w14:textId="77777777" w:rsidR="00D07E63" w:rsidRDefault="0035092E">
            <w:pPr>
              <w:widowControl w:val="0"/>
              <w:contextualSpacing w:val="0"/>
            </w:pPr>
            <w:r>
              <w:t>2</w:t>
            </w:r>
          </w:p>
        </w:tc>
        <w:tc>
          <w:tcPr>
            <w:tcW w:w="2970" w:type="dxa"/>
            <w:tcMar>
              <w:top w:w="100" w:type="dxa"/>
              <w:left w:w="100" w:type="dxa"/>
              <w:bottom w:w="100" w:type="dxa"/>
              <w:right w:w="100" w:type="dxa"/>
            </w:tcMar>
          </w:tcPr>
          <w:p w14:paraId="528E4155" w14:textId="77777777" w:rsidR="00D07E63" w:rsidRDefault="0035092E">
            <w:pPr>
              <w:widowControl w:val="0"/>
              <w:contextualSpacing w:val="0"/>
            </w:pPr>
            <w:r>
              <w:t>2</w:t>
            </w:r>
          </w:p>
        </w:tc>
        <w:tc>
          <w:tcPr>
            <w:tcW w:w="1860" w:type="dxa"/>
            <w:tcMar>
              <w:top w:w="100" w:type="dxa"/>
              <w:left w:w="100" w:type="dxa"/>
              <w:bottom w:w="100" w:type="dxa"/>
              <w:right w:w="100" w:type="dxa"/>
            </w:tcMar>
          </w:tcPr>
          <w:p w14:paraId="366D3345" w14:textId="77777777" w:rsidR="00D07E63" w:rsidRDefault="0035092E">
            <w:pPr>
              <w:widowControl w:val="0"/>
              <w:contextualSpacing w:val="0"/>
            </w:pPr>
            <w:r>
              <w:t>PD7</w:t>
            </w:r>
          </w:p>
          <w:p w14:paraId="1654AC4B" w14:textId="77777777" w:rsidR="00D07E63" w:rsidRDefault="0035092E">
            <w:pPr>
              <w:widowControl w:val="0"/>
              <w:contextualSpacing w:val="0"/>
            </w:pPr>
            <w:r>
              <w:t>PB08</w:t>
            </w:r>
          </w:p>
        </w:tc>
      </w:tr>
      <w:tr w:rsidR="00D07E63" w14:paraId="7D26285A" w14:textId="77777777">
        <w:trPr>
          <w:trHeight w:val="420"/>
          <w:jc w:val="center"/>
        </w:trPr>
        <w:tc>
          <w:tcPr>
            <w:tcW w:w="2340" w:type="dxa"/>
            <w:vMerge/>
            <w:tcMar>
              <w:top w:w="100" w:type="dxa"/>
              <w:left w:w="100" w:type="dxa"/>
              <w:bottom w:w="100" w:type="dxa"/>
              <w:right w:w="100" w:type="dxa"/>
            </w:tcMar>
          </w:tcPr>
          <w:p w14:paraId="63951CFA" w14:textId="77777777" w:rsidR="00D07E63" w:rsidRDefault="00D07E63">
            <w:pPr>
              <w:widowControl w:val="0"/>
              <w:contextualSpacing w:val="0"/>
            </w:pPr>
          </w:p>
        </w:tc>
        <w:tc>
          <w:tcPr>
            <w:tcW w:w="1260" w:type="dxa"/>
            <w:tcMar>
              <w:top w:w="100" w:type="dxa"/>
              <w:left w:w="100" w:type="dxa"/>
              <w:bottom w:w="100" w:type="dxa"/>
              <w:right w:w="100" w:type="dxa"/>
            </w:tcMar>
          </w:tcPr>
          <w:p w14:paraId="6A8583B3" w14:textId="77777777" w:rsidR="00D07E63" w:rsidRDefault="0035092E">
            <w:pPr>
              <w:widowControl w:val="0"/>
              <w:contextualSpacing w:val="0"/>
            </w:pPr>
            <w:r>
              <w:t>3</w:t>
            </w:r>
          </w:p>
        </w:tc>
        <w:tc>
          <w:tcPr>
            <w:tcW w:w="2970" w:type="dxa"/>
            <w:tcMar>
              <w:top w:w="100" w:type="dxa"/>
              <w:left w:w="100" w:type="dxa"/>
              <w:bottom w:w="100" w:type="dxa"/>
              <w:right w:w="100" w:type="dxa"/>
            </w:tcMar>
          </w:tcPr>
          <w:p w14:paraId="1F1A64E9" w14:textId="77777777" w:rsidR="00D07E63" w:rsidRDefault="0035092E">
            <w:pPr>
              <w:widowControl w:val="0"/>
              <w:contextualSpacing w:val="0"/>
            </w:pPr>
            <w:r>
              <w:t>2</w:t>
            </w:r>
          </w:p>
        </w:tc>
        <w:tc>
          <w:tcPr>
            <w:tcW w:w="1860" w:type="dxa"/>
            <w:tcMar>
              <w:top w:w="100" w:type="dxa"/>
              <w:left w:w="100" w:type="dxa"/>
              <w:bottom w:w="100" w:type="dxa"/>
              <w:right w:w="100" w:type="dxa"/>
            </w:tcMar>
          </w:tcPr>
          <w:p w14:paraId="529E1449" w14:textId="77777777" w:rsidR="00D07E63" w:rsidRDefault="0035092E">
            <w:pPr>
              <w:widowControl w:val="0"/>
              <w:contextualSpacing w:val="0"/>
            </w:pPr>
            <w:r>
              <w:t>PB4</w:t>
            </w:r>
          </w:p>
          <w:p w14:paraId="157D25F7" w14:textId="77777777" w:rsidR="00D07E63" w:rsidRDefault="0035092E">
            <w:pPr>
              <w:widowControl w:val="0"/>
              <w:contextualSpacing w:val="0"/>
            </w:pPr>
            <w:r>
              <w:t>PB5</w:t>
            </w:r>
          </w:p>
        </w:tc>
      </w:tr>
      <w:tr w:rsidR="00D07E63" w14:paraId="19089FE3" w14:textId="77777777">
        <w:trPr>
          <w:trHeight w:val="420"/>
          <w:jc w:val="center"/>
        </w:trPr>
        <w:tc>
          <w:tcPr>
            <w:tcW w:w="2340" w:type="dxa"/>
            <w:vMerge/>
            <w:tcMar>
              <w:top w:w="100" w:type="dxa"/>
              <w:left w:w="100" w:type="dxa"/>
              <w:bottom w:w="100" w:type="dxa"/>
              <w:right w:w="100" w:type="dxa"/>
            </w:tcMar>
          </w:tcPr>
          <w:p w14:paraId="3BE70AAB" w14:textId="77777777" w:rsidR="00D07E63" w:rsidRDefault="00D07E63">
            <w:pPr>
              <w:widowControl w:val="0"/>
              <w:contextualSpacing w:val="0"/>
            </w:pPr>
          </w:p>
        </w:tc>
        <w:tc>
          <w:tcPr>
            <w:tcW w:w="1260" w:type="dxa"/>
            <w:tcMar>
              <w:top w:w="100" w:type="dxa"/>
              <w:left w:w="100" w:type="dxa"/>
              <w:bottom w:w="100" w:type="dxa"/>
              <w:right w:w="100" w:type="dxa"/>
            </w:tcMar>
          </w:tcPr>
          <w:p w14:paraId="29911345" w14:textId="77777777" w:rsidR="00D07E63" w:rsidRDefault="0035092E">
            <w:pPr>
              <w:widowControl w:val="0"/>
              <w:contextualSpacing w:val="0"/>
            </w:pPr>
            <w:r>
              <w:t>4</w:t>
            </w:r>
          </w:p>
        </w:tc>
        <w:tc>
          <w:tcPr>
            <w:tcW w:w="2970" w:type="dxa"/>
            <w:tcMar>
              <w:top w:w="100" w:type="dxa"/>
              <w:left w:w="100" w:type="dxa"/>
              <w:bottom w:w="100" w:type="dxa"/>
              <w:right w:w="100" w:type="dxa"/>
            </w:tcMar>
          </w:tcPr>
          <w:p w14:paraId="3D9D0D0B" w14:textId="77777777" w:rsidR="00D07E63" w:rsidRDefault="0035092E">
            <w:pPr>
              <w:widowControl w:val="0"/>
              <w:contextualSpacing w:val="0"/>
            </w:pPr>
            <w:r>
              <w:t>2</w:t>
            </w:r>
          </w:p>
        </w:tc>
        <w:tc>
          <w:tcPr>
            <w:tcW w:w="1860" w:type="dxa"/>
            <w:tcMar>
              <w:top w:w="100" w:type="dxa"/>
              <w:left w:w="100" w:type="dxa"/>
              <w:bottom w:w="100" w:type="dxa"/>
              <w:right w:w="100" w:type="dxa"/>
            </w:tcMar>
          </w:tcPr>
          <w:p w14:paraId="4D0A23B4" w14:textId="77777777" w:rsidR="00D07E63" w:rsidRDefault="0035092E">
            <w:pPr>
              <w:widowControl w:val="0"/>
              <w:contextualSpacing w:val="0"/>
            </w:pPr>
            <w:r>
              <w:t>PB3</w:t>
            </w:r>
          </w:p>
        </w:tc>
      </w:tr>
      <w:tr w:rsidR="00D07E63" w14:paraId="56DF9D84" w14:textId="77777777">
        <w:trPr>
          <w:trHeight w:val="420"/>
          <w:jc w:val="center"/>
        </w:trPr>
        <w:tc>
          <w:tcPr>
            <w:tcW w:w="2340" w:type="dxa"/>
            <w:vMerge w:val="restart"/>
            <w:tcMar>
              <w:top w:w="100" w:type="dxa"/>
              <w:left w:w="100" w:type="dxa"/>
              <w:bottom w:w="100" w:type="dxa"/>
              <w:right w:w="100" w:type="dxa"/>
            </w:tcMar>
          </w:tcPr>
          <w:p w14:paraId="7AEA85BA" w14:textId="77777777" w:rsidR="00D07E63" w:rsidRDefault="0035092E">
            <w:pPr>
              <w:widowControl w:val="0"/>
              <w:contextualSpacing w:val="0"/>
            </w:pPr>
            <w:r>
              <w:t>Stepper Motor</w:t>
            </w:r>
          </w:p>
        </w:tc>
        <w:tc>
          <w:tcPr>
            <w:tcW w:w="1260" w:type="dxa"/>
            <w:tcMar>
              <w:top w:w="100" w:type="dxa"/>
              <w:left w:w="100" w:type="dxa"/>
              <w:bottom w:w="100" w:type="dxa"/>
              <w:right w:w="100" w:type="dxa"/>
            </w:tcMar>
          </w:tcPr>
          <w:p w14:paraId="12192E9A" w14:textId="77777777" w:rsidR="00D07E63" w:rsidRDefault="0035092E">
            <w:pPr>
              <w:widowControl w:val="0"/>
              <w:contextualSpacing w:val="0"/>
            </w:pPr>
            <w:r>
              <w:t>1</w:t>
            </w:r>
          </w:p>
        </w:tc>
        <w:tc>
          <w:tcPr>
            <w:tcW w:w="2970" w:type="dxa"/>
            <w:tcMar>
              <w:top w:w="100" w:type="dxa"/>
              <w:left w:w="100" w:type="dxa"/>
              <w:bottom w:w="100" w:type="dxa"/>
              <w:right w:w="100" w:type="dxa"/>
            </w:tcMar>
          </w:tcPr>
          <w:p w14:paraId="6B1D9180" w14:textId="77777777" w:rsidR="00D07E63" w:rsidRDefault="0035092E">
            <w:pPr>
              <w:widowControl w:val="0"/>
              <w:contextualSpacing w:val="0"/>
            </w:pPr>
            <w:r>
              <w:t>1</w:t>
            </w:r>
          </w:p>
        </w:tc>
        <w:tc>
          <w:tcPr>
            <w:tcW w:w="1860" w:type="dxa"/>
            <w:tcMar>
              <w:top w:w="100" w:type="dxa"/>
              <w:left w:w="100" w:type="dxa"/>
              <w:bottom w:w="100" w:type="dxa"/>
              <w:right w:w="100" w:type="dxa"/>
            </w:tcMar>
          </w:tcPr>
          <w:p w14:paraId="6863C73F" w14:textId="77777777" w:rsidR="00D07E63" w:rsidRDefault="0035092E">
            <w:pPr>
              <w:widowControl w:val="0"/>
              <w:contextualSpacing w:val="0"/>
            </w:pPr>
            <w:r>
              <w:t>PB2, PB5</w:t>
            </w:r>
          </w:p>
        </w:tc>
      </w:tr>
      <w:tr w:rsidR="00D07E63" w14:paraId="64455878" w14:textId="77777777">
        <w:trPr>
          <w:trHeight w:val="420"/>
          <w:jc w:val="center"/>
        </w:trPr>
        <w:tc>
          <w:tcPr>
            <w:tcW w:w="2340" w:type="dxa"/>
            <w:vMerge/>
            <w:tcMar>
              <w:top w:w="100" w:type="dxa"/>
              <w:left w:w="100" w:type="dxa"/>
              <w:bottom w:w="100" w:type="dxa"/>
              <w:right w:w="100" w:type="dxa"/>
            </w:tcMar>
          </w:tcPr>
          <w:p w14:paraId="5BAAC4CA" w14:textId="77777777" w:rsidR="00D07E63" w:rsidRDefault="00D07E63">
            <w:pPr>
              <w:widowControl w:val="0"/>
              <w:contextualSpacing w:val="0"/>
            </w:pPr>
          </w:p>
        </w:tc>
        <w:tc>
          <w:tcPr>
            <w:tcW w:w="1260" w:type="dxa"/>
            <w:tcMar>
              <w:top w:w="100" w:type="dxa"/>
              <w:left w:w="100" w:type="dxa"/>
              <w:bottom w:w="100" w:type="dxa"/>
              <w:right w:w="100" w:type="dxa"/>
            </w:tcMar>
          </w:tcPr>
          <w:p w14:paraId="414C728B" w14:textId="77777777" w:rsidR="00D07E63" w:rsidRDefault="0035092E">
            <w:pPr>
              <w:widowControl w:val="0"/>
              <w:contextualSpacing w:val="0"/>
            </w:pPr>
            <w:r>
              <w:t>2</w:t>
            </w:r>
          </w:p>
        </w:tc>
        <w:tc>
          <w:tcPr>
            <w:tcW w:w="2970" w:type="dxa"/>
            <w:tcMar>
              <w:top w:w="100" w:type="dxa"/>
              <w:left w:w="100" w:type="dxa"/>
              <w:bottom w:w="100" w:type="dxa"/>
              <w:right w:w="100" w:type="dxa"/>
            </w:tcMar>
          </w:tcPr>
          <w:p w14:paraId="2CD30D52" w14:textId="77777777" w:rsidR="00D07E63" w:rsidRDefault="0035092E">
            <w:pPr>
              <w:widowControl w:val="0"/>
              <w:contextualSpacing w:val="0"/>
            </w:pPr>
            <w:r>
              <w:t>1</w:t>
            </w:r>
          </w:p>
        </w:tc>
        <w:tc>
          <w:tcPr>
            <w:tcW w:w="1860" w:type="dxa"/>
            <w:tcMar>
              <w:top w:w="100" w:type="dxa"/>
              <w:left w:w="100" w:type="dxa"/>
              <w:bottom w:w="100" w:type="dxa"/>
              <w:right w:w="100" w:type="dxa"/>
            </w:tcMar>
          </w:tcPr>
          <w:p w14:paraId="37B2DFED" w14:textId="77777777" w:rsidR="00D07E63" w:rsidRDefault="0035092E">
            <w:pPr>
              <w:widowControl w:val="0"/>
              <w:contextualSpacing w:val="0"/>
            </w:pPr>
            <w:r>
              <w:t>PB1, PB4</w:t>
            </w:r>
          </w:p>
        </w:tc>
      </w:tr>
      <w:tr w:rsidR="00D07E63" w14:paraId="02C36AC5" w14:textId="77777777">
        <w:trPr>
          <w:jc w:val="center"/>
        </w:trPr>
        <w:tc>
          <w:tcPr>
            <w:tcW w:w="2340" w:type="dxa"/>
            <w:tcMar>
              <w:top w:w="100" w:type="dxa"/>
              <w:left w:w="100" w:type="dxa"/>
              <w:bottom w:w="100" w:type="dxa"/>
              <w:right w:w="100" w:type="dxa"/>
            </w:tcMar>
          </w:tcPr>
          <w:p w14:paraId="535FD779" w14:textId="77777777" w:rsidR="00D07E63" w:rsidRDefault="0035092E">
            <w:pPr>
              <w:widowControl w:val="0"/>
              <w:contextualSpacing w:val="0"/>
            </w:pPr>
            <w:r>
              <w:t>Servo</w:t>
            </w:r>
          </w:p>
        </w:tc>
        <w:tc>
          <w:tcPr>
            <w:tcW w:w="1260" w:type="dxa"/>
            <w:tcMar>
              <w:top w:w="100" w:type="dxa"/>
              <w:left w:w="100" w:type="dxa"/>
              <w:bottom w:w="100" w:type="dxa"/>
              <w:right w:w="100" w:type="dxa"/>
            </w:tcMar>
          </w:tcPr>
          <w:p w14:paraId="1EDA1BAB" w14:textId="77777777" w:rsidR="00D07E63" w:rsidRDefault="0035092E">
            <w:pPr>
              <w:widowControl w:val="0"/>
              <w:contextualSpacing w:val="0"/>
            </w:pPr>
            <w:r>
              <w:t>1</w:t>
            </w:r>
          </w:p>
        </w:tc>
        <w:tc>
          <w:tcPr>
            <w:tcW w:w="2970" w:type="dxa"/>
            <w:tcMar>
              <w:top w:w="100" w:type="dxa"/>
              <w:left w:w="100" w:type="dxa"/>
              <w:bottom w:w="100" w:type="dxa"/>
              <w:right w:w="100" w:type="dxa"/>
            </w:tcMar>
          </w:tcPr>
          <w:p w14:paraId="30643960" w14:textId="77777777" w:rsidR="00D07E63" w:rsidRDefault="0035092E">
            <w:pPr>
              <w:widowControl w:val="0"/>
              <w:contextualSpacing w:val="0"/>
            </w:pPr>
            <w:r>
              <w:t>2</w:t>
            </w:r>
          </w:p>
        </w:tc>
        <w:tc>
          <w:tcPr>
            <w:tcW w:w="1860" w:type="dxa"/>
            <w:tcMar>
              <w:top w:w="100" w:type="dxa"/>
              <w:left w:w="100" w:type="dxa"/>
              <w:bottom w:w="100" w:type="dxa"/>
              <w:right w:w="100" w:type="dxa"/>
            </w:tcMar>
          </w:tcPr>
          <w:p w14:paraId="0FF9F1F1" w14:textId="77777777" w:rsidR="00D07E63" w:rsidRDefault="0035092E">
            <w:pPr>
              <w:widowControl w:val="0"/>
              <w:contextualSpacing w:val="0"/>
            </w:pPr>
            <w:r>
              <w:t>PD3</w:t>
            </w:r>
          </w:p>
        </w:tc>
      </w:tr>
      <w:tr w:rsidR="00D07E63" w14:paraId="67629003" w14:textId="77777777">
        <w:trPr>
          <w:jc w:val="center"/>
        </w:trPr>
        <w:tc>
          <w:tcPr>
            <w:tcW w:w="2340" w:type="dxa"/>
            <w:tcMar>
              <w:top w:w="100" w:type="dxa"/>
              <w:left w:w="100" w:type="dxa"/>
              <w:bottom w:w="100" w:type="dxa"/>
              <w:right w:w="100" w:type="dxa"/>
            </w:tcMar>
          </w:tcPr>
          <w:p w14:paraId="1DE3AE3B" w14:textId="77777777" w:rsidR="00D07E63" w:rsidRDefault="0035092E">
            <w:pPr>
              <w:widowControl w:val="0"/>
              <w:contextualSpacing w:val="0"/>
            </w:pPr>
            <w:r>
              <w:t>LIDAR Lite</w:t>
            </w:r>
          </w:p>
        </w:tc>
        <w:tc>
          <w:tcPr>
            <w:tcW w:w="1260" w:type="dxa"/>
            <w:tcMar>
              <w:top w:w="100" w:type="dxa"/>
              <w:left w:w="100" w:type="dxa"/>
              <w:bottom w:w="100" w:type="dxa"/>
              <w:right w:w="100" w:type="dxa"/>
            </w:tcMar>
          </w:tcPr>
          <w:p w14:paraId="429FDCC9" w14:textId="77777777" w:rsidR="00D07E63" w:rsidRDefault="0035092E">
            <w:pPr>
              <w:widowControl w:val="0"/>
              <w:contextualSpacing w:val="0"/>
            </w:pPr>
            <w:r>
              <w:t>1</w:t>
            </w:r>
          </w:p>
        </w:tc>
        <w:tc>
          <w:tcPr>
            <w:tcW w:w="2970" w:type="dxa"/>
            <w:tcMar>
              <w:top w:w="100" w:type="dxa"/>
              <w:left w:w="100" w:type="dxa"/>
              <w:bottom w:w="100" w:type="dxa"/>
              <w:right w:w="100" w:type="dxa"/>
            </w:tcMar>
          </w:tcPr>
          <w:p w14:paraId="09E5E337" w14:textId="77777777" w:rsidR="00D07E63" w:rsidRDefault="0035092E">
            <w:pPr>
              <w:widowControl w:val="0"/>
              <w:contextualSpacing w:val="0"/>
            </w:pPr>
            <w:r>
              <w:t>2</w:t>
            </w:r>
          </w:p>
        </w:tc>
        <w:tc>
          <w:tcPr>
            <w:tcW w:w="1860" w:type="dxa"/>
            <w:tcMar>
              <w:top w:w="100" w:type="dxa"/>
              <w:left w:w="100" w:type="dxa"/>
              <w:bottom w:w="100" w:type="dxa"/>
              <w:right w:w="100" w:type="dxa"/>
            </w:tcMar>
          </w:tcPr>
          <w:p w14:paraId="534A6070" w14:textId="77777777" w:rsidR="00D07E63" w:rsidRDefault="0035092E">
            <w:pPr>
              <w:widowControl w:val="0"/>
              <w:contextualSpacing w:val="0"/>
            </w:pPr>
            <w:r>
              <w:t>PC5</w:t>
            </w:r>
          </w:p>
        </w:tc>
      </w:tr>
      <w:tr w:rsidR="00D07E63" w14:paraId="5212FB25" w14:textId="77777777">
        <w:trPr>
          <w:trHeight w:val="420"/>
          <w:jc w:val="center"/>
        </w:trPr>
        <w:tc>
          <w:tcPr>
            <w:tcW w:w="2340" w:type="dxa"/>
            <w:vMerge w:val="restart"/>
            <w:tcMar>
              <w:top w:w="100" w:type="dxa"/>
              <w:left w:w="100" w:type="dxa"/>
              <w:bottom w:w="100" w:type="dxa"/>
              <w:right w:w="100" w:type="dxa"/>
            </w:tcMar>
          </w:tcPr>
          <w:p w14:paraId="4B3BAF70" w14:textId="77777777" w:rsidR="00D07E63" w:rsidRDefault="0035092E">
            <w:pPr>
              <w:widowControl w:val="0"/>
              <w:contextualSpacing w:val="0"/>
            </w:pPr>
            <w:r>
              <w:t>Nerf-blaster</w:t>
            </w:r>
          </w:p>
        </w:tc>
        <w:tc>
          <w:tcPr>
            <w:tcW w:w="1260" w:type="dxa"/>
            <w:tcMar>
              <w:top w:w="100" w:type="dxa"/>
              <w:left w:w="100" w:type="dxa"/>
              <w:bottom w:w="100" w:type="dxa"/>
              <w:right w:w="100" w:type="dxa"/>
            </w:tcMar>
          </w:tcPr>
          <w:p w14:paraId="4BC62830" w14:textId="77777777" w:rsidR="00D07E63" w:rsidRDefault="0035092E">
            <w:pPr>
              <w:widowControl w:val="0"/>
              <w:contextualSpacing w:val="0"/>
            </w:pPr>
            <w:r>
              <w:t>1</w:t>
            </w:r>
          </w:p>
        </w:tc>
        <w:tc>
          <w:tcPr>
            <w:tcW w:w="2970" w:type="dxa"/>
            <w:tcMar>
              <w:top w:w="100" w:type="dxa"/>
              <w:left w:w="100" w:type="dxa"/>
              <w:bottom w:w="100" w:type="dxa"/>
              <w:right w:w="100" w:type="dxa"/>
            </w:tcMar>
          </w:tcPr>
          <w:p w14:paraId="0C00A4BD" w14:textId="77777777" w:rsidR="00D07E63" w:rsidRDefault="0035092E">
            <w:pPr>
              <w:widowControl w:val="0"/>
              <w:contextualSpacing w:val="0"/>
            </w:pPr>
            <w:r>
              <w:t>2</w:t>
            </w:r>
          </w:p>
        </w:tc>
        <w:tc>
          <w:tcPr>
            <w:tcW w:w="1860" w:type="dxa"/>
            <w:tcMar>
              <w:top w:w="100" w:type="dxa"/>
              <w:left w:w="100" w:type="dxa"/>
              <w:bottom w:w="100" w:type="dxa"/>
              <w:right w:w="100" w:type="dxa"/>
            </w:tcMar>
          </w:tcPr>
          <w:p w14:paraId="0FBC9E56" w14:textId="77777777" w:rsidR="00D07E63" w:rsidRDefault="0035092E">
            <w:pPr>
              <w:widowControl w:val="0"/>
              <w:contextualSpacing w:val="0"/>
            </w:pPr>
            <w:r>
              <w:t>PB5</w:t>
            </w:r>
          </w:p>
        </w:tc>
      </w:tr>
      <w:tr w:rsidR="00D07E63" w14:paraId="57338E76" w14:textId="77777777">
        <w:trPr>
          <w:trHeight w:val="420"/>
          <w:jc w:val="center"/>
        </w:trPr>
        <w:tc>
          <w:tcPr>
            <w:tcW w:w="2340" w:type="dxa"/>
            <w:vMerge/>
            <w:tcMar>
              <w:top w:w="100" w:type="dxa"/>
              <w:left w:w="100" w:type="dxa"/>
              <w:bottom w:w="100" w:type="dxa"/>
              <w:right w:w="100" w:type="dxa"/>
            </w:tcMar>
          </w:tcPr>
          <w:p w14:paraId="3D39933B" w14:textId="77777777" w:rsidR="00D07E63" w:rsidRDefault="00D07E63">
            <w:pPr>
              <w:widowControl w:val="0"/>
              <w:contextualSpacing w:val="0"/>
            </w:pPr>
          </w:p>
        </w:tc>
        <w:tc>
          <w:tcPr>
            <w:tcW w:w="1260" w:type="dxa"/>
            <w:tcMar>
              <w:top w:w="100" w:type="dxa"/>
              <w:left w:w="100" w:type="dxa"/>
              <w:bottom w:w="100" w:type="dxa"/>
              <w:right w:w="100" w:type="dxa"/>
            </w:tcMar>
          </w:tcPr>
          <w:p w14:paraId="64D221A3" w14:textId="77777777" w:rsidR="00D07E63" w:rsidRDefault="0035092E">
            <w:pPr>
              <w:widowControl w:val="0"/>
              <w:contextualSpacing w:val="0"/>
            </w:pPr>
            <w:r>
              <w:t>2</w:t>
            </w:r>
          </w:p>
        </w:tc>
        <w:tc>
          <w:tcPr>
            <w:tcW w:w="2970" w:type="dxa"/>
            <w:tcMar>
              <w:top w:w="100" w:type="dxa"/>
              <w:left w:w="100" w:type="dxa"/>
              <w:bottom w:w="100" w:type="dxa"/>
              <w:right w:w="100" w:type="dxa"/>
            </w:tcMar>
          </w:tcPr>
          <w:p w14:paraId="6C6156EF" w14:textId="77777777" w:rsidR="00D07E63" w:rsidRDefault="0035092E">
            <w:pPr>
              <w:widowControl w:val="0"/>
              <w:contextualSpacing w:val="0"/>
            </w:pPr>
            <w:r>
              <w:t>2</w:t>
            </w:r>
          </w:p>
        </w:tc>
        <w:tc>
          <w:tcPr>
            <w:tcW w:w="1860" w:type="dxa"/>
            <w:tcMar>
              <w:top w:w="100" w:type="dxa"/>
              <w:left w:w="100" w:type="dxa"/>
              <w:bottom w:w="100" w:type="dxa"/>
              <w:right w:w="100" w:type="dxa"/>
            </w:tcMar>
          </w:tcPr>
          <w:p w14:paraId="6D50FE2A" w14:textId="77777777" w:rsidR="00D07E63" w:rsidRDefault="0035092E">
            <w:pPr>
              <w:widowControl w:val="0"/>
              <w:contextualSpacing w:val="0"/>
            </w:pPr>
            <w:r>
              <w:t>PB4</w:t>
            </w:r>
          </w:p>
        </w:tc>
      </w:tr>
    </w:tbl>
    <w:p w14:paraId="6FED32C9" w14:textId="77777777" w:rsidR="00D07E63" w:rsidRDefault="0035092E">
      <w:pPr>
        <w:contextualSpacing w:val="0"/>
        <w:jc w:val="center"/>
      </w:pPr>
      <w:r>
        <w:t>Table 5.2: Pin assignment of each component</w:t>
      </w:r>
    </w:p>
    <w:p w14:paraId="79C234C3" w14:textId="77777777" w:rsidR="00D07E63" w:rsidRDefault="00D07E63">
      <w:pPr>
        <w:contextualSpacing w:val="0"/>
        <w:jc w:val="both"/>
      </w:pPr>
    </w:p>
    <w:p w14:paraId="2A6F24D6" w14:textId="77777777" w:rsidR="00D07E63" w:rsidRDefault="0035092E">
      <w:pPr>
        <w:contextualSpacing w:val="0"/>
        <w:jc w:val="both"/>
      </w:pPr>
      <w:r>
        <w:t xml:space="preserve">The DC motors, stepper motor and servo motors all require a PWM pin and will not be directly connected to the microcontroller. Since each pin can only supply up to 500mA, the motor controllers will be used to drive each motor. The pinout to the microcontroller will still be the same, but the current and voltage will be supplied by the motor controllers. Lastly, for communication between other microcontrollers and for general programming, the ATMega328p will use a USB to serial breakout board and will receive power from the same VCC pin. The RX pin of the USB breakout board will connect to the TX pin of the </w:t>
      </w:r>
      <w:r>
        <w:lastRenderedPageBreak/>
        <w:t>microcontroller. The TX pin of the breakout board will be connected to the RX pin of the microcontroller. All components are expected to share a common grounding pin.</w:t>
      </w:r>
    </w:p>
    <w:p w14:paraId="04E4F34C" w14:textId="77777777" w:rsidR="00D07E63" w:rsidRDefault="00D07E63">
      <w:pPr>
        <w:contextualSpacing w:val="0"/>
        <w:jc w:val="both"/>
      </w:pPr>
    </w:p>
    <w:p w14:paraId="5E565E02" w14:textId="7F9E89B8" w:rsidR="00D07E63" w:rsidRDefault="0035092E">
      <w:pPr>
        <w:pStyle w:val="Heading3"/>
        <w:contextualSpacing w:val="0"/>
      </w:pPr>
      <w:bookmarkStart w:id="202" w:name="_mnfgcqxvgb89" w:colFirst="0" w:colLast="0"/>
      <w:bookmarkStart w:id="203" w:name="_Toc468779804"/>
      <w:bookmarkEnd w:id="202"/>
      <w:r>
        <w:t>5.2.2. Raspberry Pi 3 Model B</w:t>
      </w:r>
      <w:bookmarkEnd w:id="203"/>
    </w:p>
    <w:p w14:paraId="326163CB" w14:textId="77777777" w:rsidR="00D07E63" w:rsidRDefault="00D07E63">
      <w:pPr>
        <w:contextualSpacing w:val="0"/>
        <w:jc w:val="both"/>
      </w:pPr>
    </w:p>
    <w:p w14:paraId="5D3E4041" w14:textId="77777777" w:rsidR="00D07E63" w:rsidRDefault="0035092E">
      <w:pPr>
        <w:contextualSpacing w:val="0"/>
        <w:jc w:val="both"/>
      </w:pPr>
      <w:r>
        <w:t>The Raspberry Pi 3 will be the main unit for the automated object detection and image processing. The hardware setup will be simple, since this project will be integrating this board to the designed PCB’s. The hardware required for the Raspberry PI to operate will be an SD card with a preprogrammed operating system, external power supply connection and USB cord for communication between the other two microcontrollers. The camera will be connected to the Raspberry Pi through USB.</w:t>
      </w:r>
    </w:p>
    <w:p w14:paraId="3833F1D4" w14:textId="77777777" w:rsidR="00D07E63" w:rsidRDefault="00D07E63">
      <w:pPr>
        <w:contextualSpacing w:val="0"/>
        <w:jc w:val="both"/>
      </w:pPr>
    </w:p>
    <w:p w14:paraId="3BD1214A" w14:textId="77777777" w:rsidR="00D07E63" w:rsidRDefault="0035092E">
      <w:pPr>
        <w:contextualSpacing w:val="0"/>
        <w:jc w:val="both"/>
      </w:pPr>
      <w:r>
        <w:t xml:space="preserve">Figure 5.3 shows the full pinout for the Raspberry Pi 3 GPIO header is at full disposal in case more sensors or components will need to be added. </w:t>
      </w:r>
    </w:p>
    <w:p w14:paraId="60F6F477" w14:textId="77777777" w:rsidR="00D07E63" w:rsidRDefault="00D07E63">
      <w:pPr>
        <w:contextualSpacing w:val="0"/>
      </w:pPr>
    </w:p>
    <w:p w14:paraId="7D0D583C" w14:textId="77777777" w:rsidR="00D07E63" w:rsidRDefault="0035092E">
      <w:pPr>
        <w:contextualSpacing w:val="0"/>
        <w:jc w:val="center"/>
      </w:pPr>
      <w:r>
        <w:rPr>
          <w:noProof/>
        </w:rPr>
        <w:drawing>
          <wp:inline distT="114300" distB="114300" distL="114300" distR="114300" wp14:anchorId="7FB4800C" wp14:editId="4AA15734">
            <wp:extent cx="3824288" cy="3980736"/>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a:stretch>
                      <a:fillRect/>
                    </a:stretch>
                  </pic:blipFill>
                  <pic:spPr>
                    <a:xfrm>
                      <a:off x="0" y="0"/>
                      <a:ext cx="3824288" cy="3980736"/>
                    </a:xfrm>
                    <a:prstGeom prst="rect">
                      <a:avLst/>
                    </a:prstGeom>
                    <a:ln/>
                  </pic:spPr>
                </pic:pic>
              </a:graphicData>
            </a:graphic>
          </wp:inline>
        </w:drawing>
      </w:r>
    </w:p>
    <w:p w14:paraId="03FF024B" w14:textId="0FF11A2B" w:rsidR="00D07E63" w:rsidRDefault="0035092E">
      <w:pPr>
        <w:contextualSpacing w:val="0"/>
        <w:jc w:val="center"/>
      </w:pPr>
      <w:r>
        <w:t>Figure 5.3: GPIO pinout for Raspberry Pi 3</w:t>
      </w:r>
    </w:p>
    <w:p w14:paraId="2F858ABC" w14:textId="3BF73B0F" w:rsidR="006B5000" w:rsidRDefault="006B5000">
      <w:pPr>
        <w:contextualSpacing w:val="0"/>
        <w:jc w:val="center"/>
      </w:pPr>
      <w:r>
        <w:t>(Request Pending</w:t>
      </w:r>
      <w:r w:rsidR="00AB204A">
        <w:t xml:space="preserve"> from Element14</w:t>
      </w:r>
      <w:r>
        <w:t>)</w:t>
      </w:r>
    </w:p>
    <w:p w14:paraId="69079A89" w14:textId="77777777" w:rsidR="00D07E63" w:rsidRDefault="00D07E63">
      <w:pPr>
        <w:contextualSpacing w:val="0"/>
        <w:jc w:val="center"/>
      </w:pPr>
    </w:p>
    <w:p w14:paraId="6EC0AA40" w14:textId="77777777" w:rsidR="005A62B8" w:rsidRDefault="005A62B8">
      <w:pPr>
        <w:rPr>
          <w:b/>
          <w:sz w:val="36"/>
          <w:szCs w:val="36"/>
        </w:rPr>
      </w:pPr>
      <w:bookmarkStart w:id="204" w:name="_eavuogk385jc" w:colFirst="0" w:colLast="0"/>
      <w:bookmarkEnd w:id="204"/>
      <w:r>
        <w:br w:type="page"/>
      </w:r>
    </w:p>
    <w:p w14:paraId="63C068D0" w14:textId="13F9BC7C" w:rsidR="00D07E63" w:rsidRDefault="0035092E">
      <w:pPr>
        <w:pStyle w:val="Heading2"/>
        <w:contextualSpacing w:val="0"/>
      </w:pPr>
      <w:bookmarkStart w:id="205" w:name="_Toc468779805"/>
      <w:r>
        <w:lastRenderedPageBreak/>
        <w:t>5.3. Sensors</w:t>
      </w:r>
      <w:bookmarkEnd w:id="205"/>
    </w:p>
    <w:p w14:paraId="6781D4BE" w14:textId="77777777" w:rsidR="00D07E63" w:rsidRDefault="00D07E63">
      <w:pPr>
        <w:contextualSpacing w:val="0"/>
      </w:pPr>
    </w:p>
    <w:p w14:paraId="7ACB6D6A" w14:textId="77777777" w:rsidR="00D07E63" w:rsidRDefault="0035092E">
      <w:pPr>
        <w:contextualSpacing w:val="0"/>
        <w:jc w:val="both"/>
      </w:pPr>
      <w:r>
        <w:t>The two types of sensors to be used for this project are the camera module and a range finder. These two sensors will be integrated into our chip since due to the time and money constraint, will not be designed by hand. This section explains how these two devices will be connected to the microprocessor as well as how each sensor can be mounted to the robot.</w:t>
      </w:r>
    </w:p>
    <w:p w14:paraId="69316707" w14:textId="3204BA22" w:rsidR="00D07E63" w:rsidRDefault="0035092E">
      <w:pPr>
        <w:pStyle w:val="Heading3"/>
        <w:spacing w:before="360" w:after="120"/>
        <w:contextualSpacing w:val="0"/>
        <w:jc w:val="left"/>
      </w:pPr>
      <w:bookmarkStart w:id="206" w:name="_x00k31baf172" w:colFirst="0" w:colLast="0"/>
      <w:bookmarkStart w:id="207" w:name="_Toc468779806"/>
      <w:bookmarkEnd w:id="206"/>
      <w:r>
        <w:t>5.3.1. Lidar-Lite Laser Rangefinder</w:t>
      </w:r>
      <w:bookmarkEnd w:id="207"/>
    </w:p>
    <w:p w14:paraId="274A6A8F" w14:textId="77777777" w:rsidR="00D07E63" w:rsidRDefault="0035092E">
      <w:pPr>
        <w:contextualSpacing w:val="0"/>
        <w:jc w:val="both"/>
      </w:pPr>
      <w:r>
        <w:t>The Lidar-Lite Laser Rangefinder is simple to integrate to the robot system. To connect the Lidar-Lite to the ATMega328p chip, there is a 6 wire cable connector. Each pin of the cable connector contains a value. Table 5.3 shows the pin with the corresponding name value.</w:t>
      </w:r>
    </w:p>
    <w:p w14:paraId="6CE6C2D1" w14:textId="77777777" w:rsidR="00D07E63" w:rsidRDefault="00D07E63">
      <w:pPr>
        <w:contextualSpacing w:val="0"/>
      </w:pPr>
    </w:p>
    <w:tbl>
      <w:tblPr>
        <w:tblStyle w:val="afc"/>
        <w:tblW w:w="52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90"/>
        <w:gridCol w:w="1995"/>
        <w:gridCol w:w="1995"/>
      </w:tblGrid>
      <w:tr w:rsidR="00D07E63" w14:paraId="780A5F0E" w14:textId="77777777">
        <w:trPr>
          <w:jc w:val="center"/>
        </w:trPr>
        <w:tc>
          <w:tcPr>
            <w:tcW w:w="1290" w:type="dxa"/>
            <w:shd w:val="clear" w:color="auto" w:fill="EFEFEF"/>
            <w:tcMar>
              <w:top w:w="100" w:type="dxa"/>
              <w:left w:w="100" w:type="dxa"/>
              <w:bottom w:w="100" w:type="dxa"/>
              <w:right w:w="100" w:type="dxa"/>
            </w:tcMar>
          </w:tcPr>
          <w:p w14:paraId="6BCCC814" w14:textId="77777777" w:rsidR="00D07E63" w:rsidRDefault="0035092E">
            <w:pPr>
              <w:widowControl w:val="0"/>
              <w:contextualSpacing w:val="0"/>
              <w:jc w:val="center"/>
            </w:pPr>
            <w:r>
              <w:rPr>
                <w:b/>
              </w:rPr>
              <w:t>Pin</w:t>
            </w:r>
          </w:p>
        </w:tc>
        <w:tc>
          <w:tcPr>
            <w:tcW w:w="1995" w:type="dxa"/>
            <w:shd w:val="clear" w:color="auto" w:fill="EFEFEF"/>
            <w:tcMar>
              <w:top w:w="100" w:type="dxa"/>
              <w:left w:w="100" w:type="dxa"/>
              <w:bottom w:w="100" w:type="dxa"/>
              <w:right w:w="100" w:type="dxa"/>
            </w:tcMar>
          </w:tcPr>
          <w:p w14:paraId="2A24A6B8" w14:textId="77777777" w:rsidR="00D07E63" w:rsidRDefault="0035092E">
            <w:pPr>
              <w:widowControl w:val="0"/>
              <w:contextualSpacing w:val="0"/>
              <w:jc w:val="center"/>
            </w:pPr>
            <w:r>
              <w:rPr>
                <w:b/>
              </w:rPr>
              <w:t>Name</w:t>
            </w:r>
          </w:p>
        </w:tc>
        <w:tc>
          <w:tcPr>
            <w:tcW w:w="1995" w:type="dxa"/>
            <w:shd w:val="clear" w:color="auto" w:fill="EFEFEF"/>
            <w:tcMar>
              <w:top w:w="100" w:type="dxa"/>
              <w:left w:w="100" w:type="dxa"/>
              <w:bottom w:w="100" w:type="dxa"/>
              <w:right w:w="100" w:type="dxa"/>
            </w:tcMar>
          </w:tcPr>
          <w:p w14:paraId="5B1CB9A2" w14:textId="77777777" w:rsidR="00D07E63" w:rsidRDefault="0035092E">
            <w:pPr>
              <w:widowControl w:val="0"/>
              <w:contextualSpacing w:val="0"/>
              <w:jc w:val="center"/>
            </w:pPr>
            <w:r>
              <w:rPr>
                <w:b/>
              </w:rPr>
              <w:t>Connection</w:t>
            </w:r>
          </w:p>
        </w:tc>
      </w:tr>
      <w:tr w:rsidR="00D07E63" w14:paraId="1AAE0E5F" w14:textId="77777777">
        <w:trPr>
          <w:jc w:val="center"/>
        </w:trPr>
        <w:tc>
          <w:tcPr>
            <w:tcW w:w="1290" w:type="dxa"/>
            <w:tcMar>
              <w:top w:w="100" w:type="dxa"/>
              <w:left w:w="100" w:type="dxa"/>
              <w:bottom w:w="100" w:type="dxa"/>
              <w:right w:w="100" w:type="dxa"/>
            </w:tcMar>
          </w:tcPr>
          <w:p w14:paraId="40ED88CF" w14:textId="77777777" w:rsidR="00D07E63" w:rsidRDefault="0035092E">
            <w:pPr>
              <w:widowControl w:val="0"/>
              <w:contextualSpacing w:val="0"/>
              <w:jc w:val="center"/>
            </w:pPr>
            <w:r>
              <w:t>1</w:t>
            </w:r>
          </w:p>
        </w:tc>
        <w:tc>
          <w:tcPr>
            <w:tcW w:w="1995" w:type="dxa"/>
            <w:tcMar>
              <w:top w:w="100" w:type="dxa"/>
              <w:left w:w="100" w:type="dxa"/>
              <w:bottom w:w="100" w:type="dxa"/>
              <w:right w:w="100" w:type="dxa"/>
            </w:tcMar>
          </w:tcPr>
          <w:p w14:paraId="73A63640" w14:textId="77777777" w:rsidR="00D07E63" w:rsidRDefault="0035092E">
            <w:pPr>
              <w:widowControl w:val="0"/>
              <w:contextualSpacing w:val="0"/>
              <w:jc w:val="center"/>
            </w:pPr>
            <w:r>
              <w:t>Ground</w:t>
            </w:r>
          </w:p>
        </w:tc>
        <w:tc>
          <w:tcPr>
            <w:tcW w:w="1995" w:type="dxa"/>
            <w:tcMar>
              <w:top w:w="100" w:type="dxa"/>
              <w:left w:w="100" w:type="dxa"/>
              <w:bottom w:w="100" w:type="dxa"/>
              <w:right w:w="100" w:type="dxa"/>
            </w:tcMar>
          </w:tcPr>
          <w:p w14:paraId="4A7C3946" w14:textId="77777777" w:rsidR="00D07E63" w:rsidRDefault="0035092E">
            <w:pPr>
              <w:widowControl w:val="0"/>
              <w:contextualSpacing w:val="0"/>
              <w:jc w:val="center"/>
            </w:pPr>
            <w:r>
              <w:t>GND</w:t>
            </w:r>
          </w:p>
        </w:tc>
      </w:tr>
      <w:tr w:rsidR="00D07E63" w14:paraId="4C13A45C" w14:textId="77777777">
        <w:trPr>
          <w:jc w:val="center"/>
        </w:trPr>
        <w:tc>
          <w:tcPr>
            <w:tcW w:w="1290" w:type="dxa"/>
            <w:tcMar>
              <w:top w:w="100" w:type="dxa"/>
              <w:left w:w="100" w:type="dxa"/>
              <w:bottom w:w="100" w:type="dxa"/>
              <w:right w:w="100" w:type="dxa"/>
            </w:tcMar>
          </w:tcPr>
          <w:p w14:paraId="226A011F" w14:textId="77777777" w:rsidR="00D07E63" w:rsidRDefault="0035092E">
            <w:pPr>
              <w:widowControl w:val="0"/>
              <w:contextualSpacing w:val="0"/>
              <w:jc w:val="center"/>
            </w:pPr>
            <w:r>
              <w:t>2</w:t>
            </w:r>
          </w:p>
        </w:tc>
        <w:tc>
          <w:tcPr>
            <w:tcW w:w="1995" w:type="dxa"/>
            <w:tcMar>
              <w:top w:w="100" w:type="dxa"/>
              <w:left w:w="100" w:type="dxa"/>
              <w:bottom w:w="100" w:type="dxa"/>
              <w:right w:w="100" w:type="dxa"/>
            </w:tcMar>
          </w:tcPr>
          <w:p w14:paraId="57B9B4FD" w14:textId="77777777" w:rsidR="00D07E63" w:rsidRDefault="0035092E">
            <w:pPr>
              <w:widowControl w:val="0"/>
              <w:contextualSpacing w:val="0"/>
              <w:jc w:val="center"/>
            </w:pPr>
            <w:r>
              <w:t>SDA</w:t>
            </w:r>
          </w:p>
        </w:tc>
        <w:tc>
          <w:tcPr>
            <w:tcW w:w="1995" w:type="dxa"/>
            <w:tcMar>
              <w:top w:w="100" w:type="dxa"/>
              <w:left w:w="100" w:type="dxa"/>
              <w:bottom w:w="100" w:type="dxa"/>
              <w:right w:w="100" w:type="dxa"/>
            </w:tcMar>
          </w:tcPr>
          <w:p w14:paraId="0A6126A1" w14:textId="77777777" w:rsidR="00D07E63" w:rsidRDefault="0035092E">
            <w:pPr>
              <w:widowControl w:val="0"/>
              <w:contextualSpacing w:val="0"/>
              <w:jc w:val="center"/>
            </w:pPr>
            <w:r>
              <w:t>PC5</w:t>
            </w:r>
          </w:p>
        </w:tc>
      </w:tr>
      <w:tr w:rsidR="00D07E63" w14:paraId="5900D629" w14:textId="77777777">
        <w:trPr>
          <w:jc w:val="center"/>
        </w:trPr>
        <w:tc>
          <w:tcPr>
            <w:tcW w:w="1290" w:type="dxa"/>
            <w:tcMar>
              <w:top w:w="100" w:type="dxa"/>
              <w:left w:w="100" w:type="dxa"/>
              <w:bottom w:w="100" w:type="dxa"/>
              <w:right w:w="100" w:type="dxa"/>
            </w:tcMar>
          </w:tcPr>
          <w:p w14:paraId="28954E44" w14:textId="77777777" w:rsidR="00D07E63" w:rsidRDefault="0035092E">
            <w:pPr>
              <w:widowControl w:val="0"/>
              <w:contextualSpacing w:val="0"/>
              <w:jc w:val="center"/>
            </w:pPr>
            <w:r>
              <w:t>3</w:t>
            </w:r>
          </w:p>
        </w:tc>
        <w:tc>
          <w:tcPr>
            <w:tcW w:w="1995" w:type="dxa"/>
            <w:tcMar>
              <w:top w:w="100" w:type="dxa"/>
              <w:left w:w="100" w:type="dxa"/>
              <w:bottom w:w="100" w:type="dxa"/>
              <w:right w:w="100" w:type="dxa"/>
            </w:tcMar>
          </w:tcPr>
          <w:p w14:paraId="02E84F50" w14:textId="77777777" w:rsidR="00D07E63" w:rsidRDefault="0035092E">
            <w:pPr>
              <w:widowControl w:val="0"/>
              <w:contextualSpacing w:val="0"/>
              <w:jc w:val="center"/>
            </w:pPr>
            <w:r>
              <w:t>SCL</w:t>
            </w:r>
          </w:p>
        </w:tc>
        <w:tc>
          <w:tcPr>
            <w:tcW w:w="1995" w:type="dxa"/>
            <w:tcMar>
              <w:top w:w="100" w:type="dxa"/>
              <w:left w:w="100" w:type="dxa"/>
              <w:bottom w:w="100" w:type="dxa"/>
              <w:right w:w="100" w:type="dxa"/>
            </w:tcMar>
          </w:tcPr>
          <w:p w14:paraId="253763EA" w14:textId="77777777" w:rsidR="00D07E63" w:rsidRDefault="0035092E">
            <w:pPr>
              <w:widowControl w:val="0"/>
              <w:contextualSpacing w:val="0"/>
              <w:jc w:val="center"/>
            </w:pPr>
            <w:r>
              <w:t>PC4</w:t>
            </w:r>
          </w:p>
        </w:tc>
      </w:tr>
      <w:tr w:rsidR="00D07E63" w14:paraId="0F0BF09F" w14:textId="77777777">
        <w:trPr>
          <w:jc w:val="center"/>
        </w:trPr>
        <w:tc>
          <w:tcPr>
            <w:tcW w:w="1290" w:type="dxa"/>
            <w:tcMar>
              <w:top w:w="100" w:type="dxa"/>
              <w:left w:w="100" w:type="dxa"/>
              <w:bottom w:w="100" w:type="dxa"/>
              <w:right w:w="100" w:type="dxa"/>
            </w:tcMar>
          </w:tcPr>
          <w:p w14:paraId="1024BEAF" w14:textId="77777777" w:rsidR="00D07E63" w:rsidRDefault="0035092E">
            <w:pPr>
              <w:widowControl w:val="0"/>
              <w:contextualSpacing w:val="0"/>
              <w:jc w:val="center"/>
            </w:pPr>
            <w:r>
              <w:t>4</w:t>
            </w:r>
          </w:p>
        </w:tc>
        <w:tc>
          <w:tcPr>
            <w:tcW w:w="1995" w:type="dxa"/>
            <w:tcMar>
              <w:top w:w="100" w:type="dxa"/>
              <w:left w:w="100" w:type="dxa"/>
              <w:bottom w:w="100" w:type="dxa"/>
              <w:right w:w="100" w:type="dxa"/>
            </w:tcMar>
          </w:tcPr>
          <w:p w14:paraId="6CB4069B" w14:textId="77777777" w:rsidR="00D07E63" w:rsidRDefault="0035092E">
            <w:pPr>
              <w:widowControl w:val="0"/>
              <w:contextualSpacing w:val="0"/>
              <w:jc w:val="center"/>
            </w:pPr>
            <w:r>
              <w:t>Mode</w:t>
            </w:r>
          </w:p>
        </w:tc>
        <w:tc>
          <w:tcPr>
            <w:tcW w:w="1995" w:type="dxa"/>
            <w:tcMar>
              <w:top w:w="100" w:type="dxa"/>
              <w:left w:w="100" w:type="dxa"/>
              <w:bottom w:w="100" w:type="dxa"/>
              <w:right w:w="100" w:type="dxa"/>
            </w:tcMar>
          </w:tcPr>
          <w:p w14:paraId="516E49A4" w14:textId="77777777" w:rsidR="00D07E63" w:rsidRDefault="0035092E">
            <w:pPr>
              <w:widowControl w:val="0"/>
              <w:contextualSpacing w:val="0"/>
              <w:jc w:val="center"/>
            </w:pPr>
            <w:r>
              <w:t>-</w:t>
            </w:r>
          </w:p>
        </w:tc>
      </w:tr>
      <w:tr w:rsidR="00D07E63" w14:paraId="236A1433" w14:textId="77777777">
        <w:trPr>
          <w:jc w:val="center"/>
        </w:trPr>
        <w:tc>
          <w:tcPr>
            <w:tcW w:w="1290" w:type="dxa"/>
            <w:tcMar>
              <w:top w:w="100" w:type="dxa"/>
              <w:left w:w="100" w:type="dxa"/>
              <w:bottom w:w="100" w:type="dxa"/>
              <w:right w:w="100" w:type="dxa"/>
            </w:tcMar>
          </w:tcPr>
          <w:p w14:paraId="581AC7A5" w14:textId="77777777" w:rsidR="00D07E63" w:rsidRDefault="0035092E">
            <w:pPr>
              <w:widowControl w:val="0"/>
              <w:contextualSpacing w:val="0"/>
              <w:jc w:val="center"/>
            </w:pPr>
            <w:r>
              <w:t>5</w:t>
            </w:r>
          </w:p>
        </w:tc>
        <w:tc>
          <w:tcPr>
            <w:tcW w:w="1995" w:type="dxa"/>
            <w:tcMar>
              <w:top w:w="100" w:type="dxa"/>
              <w:left w:w="100" w:type="dxa"/>
              <w:bottom w:w="100" w:type="dxa"/>
              <w:right w:w="100" w:type="dxa"/>
            </w:tcMar>
          </w:tcPr>
          <w:p w14:paraId="1669F483" w14:textId="77777777" w:rsidR="00D07E63" w:rsidRDefault="0035092E">
            <w:pPr>
              <w:widowControl w:val="0"/>
              <w:contextualSpacing w:val="0"/>
              <w:jc w:val="center"/>
            </w:pPr>
            <w:r>
              <w:t>Power Enable</w:t>
            </w:r>
          </w:p>
        </w:tc>
        <w:tc>
          <w:tcPr>
            <w:tcW w:w="1995" w:type="dxa"/>
            <w:tcMar>
              <w:top w:w="100" w:type="dxa"/>
              <w:left w:w="100" w:type="dxa"/>
              <w:bottom w:w="100" w:type="dxa"/>
              <w:right w:w="100" w:type="dxa"/>
            </w:tcMar>
          </w:tcPr>
          <w:p w14:paraId="79D60AD2" w14:textId="77777777" w:rsidR="00D07E63" w:rsidRDefault="0035092E">
            <w:pPr>
              <w:widowControl w:val="0"/>
              <w:contextualSpacing w:val="0"/>
              <w:jc w:val="center"/>
            </w:pPr>
            <w:r>
              <w:t>-</w:t>
            </w:r>
          </w:p>
        </w:tc>
      </w:tr>
      <w:tr w:rsidR="00D07E63" w14:paraId="6FE246C5" w14:textId="77777777">
        <w:trPr>
          <w:jc w:val="center"/>
        </w:trPr>
        <w:tc>
          <w:tcPr>
            <w:tcW w:w="1290" w:type="dxa"/>
            <w:tcMar>
              <w:top w:w="100" w:type="dxa"/>
              <w:left w:w="100" w:type="dxa"/>
              <w:bottom w:w="100" w:type="dxa"/>
              <w:right w:w="100" w:type="dxa"/>
            </w:tcMar>
          </w:tcPr>
          <w:p w14:paraId="3795B062" w14:textId="77777777" w:rsidR="00D07E63" w:rsidRDefault="0035092E">
            <w:pPr>
              <w:widowControl w:val="0"/>
              <w:contextualSpacing w:val="0"/>
              <w:jc w:val="center"/>
            </w:pPr>
            <w:r>
              <w:t>6</w:t>
            </w:r>
          </w:p>
        </w:tc>
        <w:tc>
          <w:tcPr>
            <w:tcW w:w="1995" w:type="dxa"/>
            <w:tcMar>
              <w:top w:w="100" w:type="dxa"/>
              <w:left w:w="100" w:type="dxa"/>
              <w:bottom w:w="100" w:type="dxa"/>
              <w:right w:w="100" w:type="dxa"/>
            </w:tcMar>
          </w:tcPr>
          <w:p w14:paraId="049C80DD" w14:textId="77777777" w:rsidR="00D07E63" w:rsidRDefault="0035092E">
            <w:pPr>
              <w:widowControl w:val="0"/>
              <w:contextualSpacing w:val="0"/>
              <w:jc w:val="center"/>
            </w:pPr>
            <w:r>
              <w:t>5V</w:t>
            </w:r>
          </w:p>
        </w:tc>
        <w:tc>
          <w:tcPr>
            <w:tcW w:w="1995" w:type="dxa"/>
            <w:tcMar>
              <w:top w:w="100" w:type="dxa"/>
              <w:left w:w="100" w:type="dxa"/>
              <w:bottom w:w="100" w:type="dxa"/>
              <w:right w:w="100" w:type="dxa"/>
            </w:tcMar>
          </w:tcPr>
          <w:p w14:paraId="030848EC" w14:textId="77777777" w:rsidR="00D07E63" w:rsidRDefault="0035092E">
            <w:pPr>
              <w:widowControl w:val="0"/>
              <w:contextualSpacing w:val="0"/>
              <w:jc w:val="center"/>
            </w:pPr>
            <w:r>
              <w:t>5V Input</w:t>
            </w:r>
          </w:p>
        </w:tc>
      </w:tr>
    </w:tbl>
    <w:p w14:paraId="56C1E6E2" w14:textId="77777777" w:rsidR="00D07E63" w:rsidRDefault="0035092E">
      <w:pPr>
        <w:contextualSpacing w:val="0"/>
        <w:jc w:val="center"/>
      </w:pPr>
      <w:r>
        <w:t>Table 5.3: Pinout for LIDAR-Lite</w:t>
      </w:r>
    </w:p>
    <w:p w14:paraId="67C34B7C" w14:textId="77777777" w:rsidR="00D07E63" w:rsidRDefault="00D07E63">
      <w:pPr>
        <w:contextualSpacing w:val="0"/>
        <w:jc w:val="center"/>
      </w:pPr>
    </w:p>
    <w:p w14:paraId="4A33B6A7" w14:textId="77777777" w:rsidR="00D07E63" w:rsidRDefault="0035092E">
      <w:pPr>
        <w:contextualSpacing w:val="0"/>
        <w:jc w:val="both"/>
      </w:pPr>
      <w:r>
        <w:t>The pinout required for the LIDAR to communicate with the ATmega328p, pin 2 and 3 will be connected to two analog pins of the chip. Pins 1 and 6 will be connected to 5V power supply. The pins will be soldered into male jumper cables to avoid any of the wires from slipping out of the nodes of the microcontroller. The LIDAR will be mounted between the two Nerf-blasters to ensure precise range is captured. This way the Nerf-blasters will be able to fire the ammunition in the same direction.</w:t>
      </w:r>
    </w:p>
    <w:p w14:paraId="3CF30002" w14:textId="66826256" w:rsidR="00D07E63" w:rsidRDefault="0035092E">
      <w:pPr>
        <w:pStyle w:val="Heading3"/>
        <w:spacing w:before="360" w:after="120"/>
        <w:contextualSpacing w:val="0"/>
        <w:jc w:val="left"/>
      </w:pPr>
      <w:bookmarkStart w:id="208" w:name="_7it6f0y56tn8" w:colFirst="0" w:colLast="0"/>
      <w:bookmarkStart w:id="209" w:name="_Toc468779807"/>
      <w:bookmarkEnd w:id="208"/>
      <w:r>
        <w:t>5.3.2. Logitech HD Pro Webcam</w:t>
      </w:r>
      <w:bookmarkEnd w:id="209"/>
    </w:p>
    <w:p w14:paraId="51541050" w14:textId="77777777" w:rsidR="00D07E63" w:rsidRDefault="0035092E">
      <w:pPr>
        <w:contextualSpacing w:val="0"/>
        <w:jc w:val="both"/>
      </w:pPr>
      <w:r>
        <w:t>The camera module will be mounted on the servo motor and will move independently of the turret and robot’s turning directions. This is so that the camera can have sight of the targets at all times during the competition. The camera utilizes a USB cord which will be connected to the Raspberry Pi with pre-installed drivers to support it.</w:t>
      </w:r>
    </w:p>
    <w:p w14:paraId="1DD6F7AF" w14:textId="77777777" w:rsidR="00F20F9A" w:rsidRDefault="00F20F9A">
      <w:pPr>
        <w:rPr>
          <w:b/>
          <w:sz w:val="32"/>
          <w:szCs w:val="32"/>
        </w:rPr>
      </w:pPr>
      <w:bookmarkStart w:id="210" w:name="_7sl6dpxoxii8" w:colFirst="0" w:colLast="0"/>
      <w:bookmarkStart w:id="211" w:name="_7zixup9alun8" w:colFirst="0" w:colLast="0"/>
      <w:bookmarkEnd w:id="210"/>
      <w:bookmarkEnd w:id="211"/>
      <w:r>
        <w:rPr>
          <w:sz w:val="32"/>
          <w:szCs w:val="32"/>
        </w:rPr>
        <w:br w:type="page"/>
      </w:r>
    </w:p>
    <w:p w14:paraId="7CDE0831" w14:textId="2D908F52" w:rsidR="00D07E63" w:rsidRDefault="0035092E">
      <w:pPr>
        <w:pStyle w:val="Heading2"/>
        <w:contextualSpacing w:val="0"/>
      </w:pPr>
      <w:bookmarkStart w:id="212" w:name="_Toc468779808"/>
      <w:r>
        <w:rPr>
          <w:sz w:val="32"/>
          <w:szCs w:val="32"/>
        </w:rPr>
        <w:lastRenderedPageBreak/>
        <w:t>5.4. Aiming and Transportation</w:t>
      </w:r>
      <w:bookmarkEnd w:id="212"/>
    </w:p>
    <w:p w14:paraId="6CED3835" w14:textId="77777777" w:rsidR="00D07E63" w:rsidRDefault="00D07E63">
      <w:pPr>
        <w:contextualSpacing w:val="0"/>
      </w:pPr>
    </w:p>
    <w:p w14:paraId="6392458F" w14:textId="77777777" w:rsidR="00D07E63" w:rsidRDefault="0035092E">
      <w:pPr>
        <w:contextualSpacing w:val="0"/>
        <w:jc w:val="both"/>
      </w:pPr>
      <w:r>
        <w:t>This section will be discussing the strategies of the movement of the robot and how the robot will be able to position the Nerf-blasters to fire upon targets. The robot will be utilizing the stepper motors to be able to move the Nerf-blasters in position to fire at targets, both moving and stationary. The four DC motors with the attached encoders will be implementing a tank drive. The following subsections go into details of how each will function.</w:t>
      </w:r>
    </w:p>
    <w:p w14:paraId="7D8365F9" w14:textId="77777777" w:rsidR="00D07E63" w:rsidRDefault="00D07E63">
      <w:pPr>
        <w:pStyle w:val="Heading3"/>
        <w:contextualSpacing w:val="0"/>
        <w:jc w:val="left"/>
      </w:pPr>
      <w:bookmarkStart w:id="213" w:name="_gkktb3f4lrjb" w:colFirst="0" w:colLast="0"/>
      <w:bookmarkEnd w:id="213"/>
    </w:p>
    <w:p w14:paraId="34EBF84B" w14:textId="4DD26F1A" w:rsidR="00D07E63" w:rsidRDefault="0035092E">
      <w:pPr>
        <w:pStyle w:val="Heading3"/>
        <w:contextualSpacing w:val="0"/>
        <w:jc w:val="left"/>
      </w:pPr>
      <w:bookmarkStart w:id="214" w:name="_s4oi6psgzwh6" w:colFirst="0" w:colLast="0"/>
      <w:bookmarkStart w:id="215" w:name="_Toc468779809"/>
      <w:bookmarkEnd w:id="214"/>
      <w:r>
        <w:t>5.4.1. Turret</w:t>
      </w:r>
      <w:bookmarkEnd w:id="215"/>
    </w:p>
    <w:p w14:paraId="5BA13261" w14:textId="77777777" w:rsidR="00D07E63" w:rsidRDefault="00D07E63">
      <w:pPr>
        <w:contextualSpacing w:val="0"/>
        <w:jc w:val="both"/>
      </w:pPr>
    </w:p>
    <w:p w14:paraId="5216AAF9" w14:textId="77777777" w:rsidR="00D07E63" w:rsidRDefault="0035092E">
      <w:pPr>
        <w:contextualSpacing w:val="0"/>
        <w:jc w:val="both"/>
      </w:pPr>
      <w:r>
        <w:t>The turret will be driven by the two stepper motors for lining the Nerf-blasters at targets. The Nerf-blasters will be placed parallel to one another facing the same direction. With the two stepper motors, the first stepper motor will be placed so it can rotate the Nerf-blasters about the horizontal axis. The other stepper motor will be placed so it can elevate itself about the vertical axis. This allows a 2D frame for the Nerf-blasters to be aimed given the coordinates from the software. The Turret will be responsible for holding the extra ammunition that will be mounted on the Nerf-blasters in order for it to fire.</w:t>
      </w:r>
    </w:p>
    <w:p w14:paraId="4AA9F656" w14:textId="77777777" w:rsidR="00D07E63" w:rsidRDefault="00D07E63">
      <w:pPr>
        <w:contextualSpacing w:val="0"/>
      </w:pPr>
    </w:p>
    <w:p w14:paraId="755C1FF3" w14:textId="70513F20" w:rsidR="00D07E63" w:rsidRDefault="0035092E">
      <w:pPr>
        <w:pStyle w:val="Heading3"/>
        <w:contextualSpacing w:val="0"/>
        <w:jc w:val="left"/>
      </w:pPr>
      <w:bookmarkStart w:id="216" w:name="_9k81peu35da4" w:colFirst="0" w:colLast="0"/>
      <w:bookmarkStart w:id="217" w:name="_Toc468779810"/>
      <w:bookmarkEnd w:id="216"/>
      <w:r>
        <w:t>5.4.2. Movement</w:t>
      </w:r>
      <w:bookmarkEnd w:id="217"/>
    </w:p>
    <w:p w14:paraId="6A429DE4" w14:textId="77777777" w:rsidR="00D07E63" w:rsidRDefault="00D07E63">
      <w:pPr>
        <w:contextualSpacing w:val="0"/>
        <w:jc w:val="both"/>
      </w:pPr>
    </w:p>
    <w:p w14:paraId="18B03455" w14:textId="77777777" w:rsidR="00D07E63" w:rsidRDefault="0035092E">
      <w:pPr>
        <w:contextualSpacing w:val="0"/>
        <w:jc w:val="both"/>
      </w:pPr>
      <w:r>
        <w:t>The robot will need to be able to move across the field to scope out for targets to fire upon. There are maybe ways to drive a robot using 4 DC motors. The simplest and efficient design is to allow the four DC motors to be paired into pairs and implement a tank drive. This is done by driving one pair of wheels at the same speed and rotation and driving the other pair at the same speed. When it comes down to turning or rotation, one pair of wheels will move together in a different speed while the other pair will drive in an alternative speed to create the rotation. Figures 5.4 - 5.5 shows a visual example of how the robot’s tank drive will work.</w:t>
      </w:r>
    </w:p>
    <w:p w14:paraId="3AD46810" w14:textId="77777777" w:rsidR="00D07E63" w:rsidRDefault="00D07E63">
      <w:pPr>
        <w:contextualSpacing w:val="0"/>
        <w:jc w:val="both"/>
      </w:pPr>
    </w:p>
    <w:p w14:paraId="01A8F6B9" w14:textId="77777777" w:rsidR="00D07E63" w:rsidRDefault="0035092E">
      <w:pPr>
        <w:contextualSpacing w:val="0"/>
        <w:jc w:val="center"/>
      </w:pPr>
      <w:r>
        <w:rPr>
          <w:noProof/>
        </w:rPr>
        <w:lastRenderedPageBreak/>
        <w:drawing>
          <wp:inline distT="114300" distB="114300" distL="114300" distR="114300" wp14:anchorId="2A9B2FB2" wp14:editId="1E819649">
            <wp:extent cx="4904493" cy="2871788"/>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4904493" cy="2871788"/>
                    </a:xfrm>
                    <a:prstGeom prst="rect">
                      <a:avLst/>
                    </a:prstGeom>
                    <a:ln/>
                  </pic:spPr>
                </pic:pic>
              </a:graphicData>
            </a:graphic>
          </wp:inline>
        </w:drawing>
      </w:r>
    </w:p>
    <w:p w14:paraId="4A0DC091" w14:textId="55EA42DF" w:rsidR="00D07E63" w:rsidRDefault="0035092E">
      <w:pPr>
        <w:contextualSpacing w:val="0"/>
        <w:jc w:val="center"/>
      </w:pPr>
      <w:r>
        <w:t>Figure 5.4: Forward and Reverse Drive</w:t>
      </w:r>
    </w:p>
    <w:p w14:paraId="171445F9" w14:textId="6A6ED02B" w:rsidR="00AB204A" w:rsidRDefault="00AB204A">
      <w:pPr>
        <w:contextualSpacing w:val="0"/>
        <w:jc w:val="center"/>
      </w:pPr>
      <w:r>
        <w:t>(Team Designed)</w:t>
      </w:r>
    </w:p>
    <w:p w14:paraId="0CA15EB6" w14:textId="77777777" w:rsidR="00D07E63" w:rsidRDefault="00D07E63">
      <w:pPr>
        <w:contextualSpacing w:val="0"/>
        <w:jc w:val="center"/>
      </w:pPr>
    </w:p>
    <w:p w14:paraId="25BB1781" w14:textId="77777777" w:rsidR="00D07E63" w:rsidRDefault="0035092E">
      <w:pPr>
        <w:contextualSpacing w:val="0"/>
        <w:jc w:val="center"/>
      </w:pPr>
      <w:r>
        <w:rPr>
          <w:noProof/>
        </w:rPr>
        <w:drawing>
          <wp:inline distT="114300" distB="114300" distL="114300" distR="114300" wp14:anchorId="6C6F2118" wp14:editId="7E5586DB">
            <wp:extent cx="5060288" cy="2871788"/>
            <wp:effectExtent l="0" t="0" r="0" b="0"/>
            <wp:docPr id="5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53"/>
                    <a:srcRect/>
                    <a:stretch>
                      <a:fillRect/>
                    </a:stretch>
                  </pic:blipFill>
                  <pic:spPr>
                    <a:xfrm>
                      <a:off x="0" y="0"/>
                      <a:ext cx="5060288" cy="2871788"/>
                    </a:xfrm>
                    <a:prstGeom prst="rect">
                      <a:avLst/>
                    </a:prstGeom>
                    <a:ln/>
                  </pic:spPr>
                </pic:pic>
              </a:graphicData>
            </a:graphic>
          </wp:inline>
        </w:drawing>
      </w:r>
    </w:p>
    <w:p w14:paraId="158169DC" w14:textId="02DA5A91" w:rsidR="00D07E63" w:rsidRDefault="0035092E">
      <w:pPr>
        <w:contextualSpacing w:val="0"/>
        <w:jc w:val="center"/>
      </w:pPr>
      <w:r>
        <w:t>Figure 5.5: Left and Right Drive</w:t>
      </w:r>
    </w:p>
    <w:p w14:paraId="0DD12C4B" w14:textId="7560E0A4" w:rsidR="00AB204A" w:rsidRDefault="00AB204A">
      <w:pPr>
        <w:contextualSpacing w:val="0"/>
        <w:jc w:val="center"/>
      </w:pPr>
      <w:r>
        <w:t>(Team Designed)</w:t>
      </w:r>
    </w:p>
    <w:p w14:paraId="0999C3AC" w14:textId="41D21C3B" w:rsidR="00D07E63" w:rsidRDefault="00D07E63">
      <w:pPr>
        <w:contextualSpacing w:val="0"/>
        <w:jc w:val="both"/>
      </w:pPr>
    </w:p>
    <w:p w14:paraId="6AF465F0" w14:textId="26B94F61" w:rsidR="00D07E63" w:rsidRDefault="0035092E">
      <w:pPr>
        <w:pStyle w:val="Heading2"/>
        <w:contextualSpacing w:val="0"/>
      </w:pPr>
      <w:bookmarkStart w:id="218" w:name="_cliv6maf846c" w:colFirst="0" w:colLast="0"/>
      <w:bookmarkStart w:id="219" w:name="_Toc468779811"/>
      <w:bookmarkEnd w:id="218"/>
      <w:r>
        <w:t>5.5. Nerf-Blasters</w:t>
      </w:r>
      <w:bookmarkEnd w:id="219"/>
      <w:r>
        <w:t xml:space="preserve"> </w:t>
      </w:r>
    </w:p>
    <w:p w14:paraId="3CF79AD4" w14:textId="77777777" w:rsidR="00D07E63" w:rsidRDefault="00D07E63">
      <w:pPr>
        <w:contextualSpacing w:val="0"/>
        <w:jc w:val="both"/>
      </w:pPr>
    </w:p>
    <w:p w14:paraId="01FB8D90" w14:textId="77777777" w:rsidR="00D07E63" w:rsidRDefault="0035092E">
      <w:pPr>
        <w:contextualSpacing w:val="0"/>
        <w:jc w:val="both"/>
      </w:pPr>
      <w:r>
        <w:t xml:space="preserve">The final step in the algorithm are the Nerf-blasters firing at stationary and moving targets. The two Nerf-blasters of choice will be stripped from its original case to properly mount onto the chassis of the robot. All the battery packs will be removed and connected to the main power supply. Each Nerf-blaster is operated with a pull of a mechanical trigger. Since these Nerf-blasters will need to be fired automatically, they will be taken apart and </w:t>
      </w:r>
      <w:r>
        <w:lastRenderedPageBreak/>
        <w:t xml:space="preserve">examined for the main switches that turn on the power to the blaster to fire nerf darts. Figure 5.6 shows the insides of a Nerf-blaster revealing all the mechanical parts and electrical wiring. </w:t>
      </w:r>
    </w:p>
    <w:p w14:paraId="2A7278EC" w14:textId="77777777" w:rsidR="00D07E63" w:rsidRDefault="00D07E63">
      <w:pPr>
        <w:contextualSpacing w:val="0"/>
        <w:jc w:val="both"/>
      </w:pPr>
    </w:p>
    <w:p w14:paraId="0495C4A4" w14:textId="77777777" w:rsidR="00D07E63" w:rsidRDefault="0035092E">
      <w:pPr>
        <w:contextualSpacing w:val="0"/>
        <w:jc w:val="both"/>
      </w:pPr>
      <w:r>
        <w:t xml:space="preserve">A Nerf-blaster consists of many parts both mechanical and electrical. If the user of the Nerf-blaster holds down the trigger of the blaster, the blaster will connect the circuit that allows the battery to connect to the motor and shoot the darts in multiple rounds until the magazine runs out of ammo. Therefore, the plan is to open up each Nerf-gun and discover what turns on the blaster and how to modify that to do so digitally. </w:t>
      </w:r>
    </w:p>
    <w:p w14:paraId="00A575F7" w14:textId="77777777" w:rsidR="00D07E63" w:rsidRDefault="00D07E63">
      <w:pPr>
        <w:contextualSpacing w:val="0"/>
        <w:jc w:val="both"/>
      </w:pPr>
    </w:p>
    <w:p w14:paraId="66AB228D" w14:textId="77777777" w:rsidR="00D07E63" w:rsidRDefault="0035092E">
      <w:pPr>
        <w:contextualSpacing w:val="0"/>
        <w:jc w:val="both"/>
      </w:pPr>
      <w:r>
        <w:t xml:space="preserve">Most Nerf-blasters contain a motor that drives the Nerf-darts through the chamber of the blaster and reloads the next dart into the barrel. If the mechanical trigger is pulled, the motors will activate by using the power of the battery to allow the mechanism to flow through. </w:t>
      </w:r>
    </w:p>
    <w:p w14:paraId="4E59604D" w14:textId="77777777" w:rsidR="00D07E63" w:rsidRDefault="00D07E63">
      <w:pPr>
        <w:contextualSpacing w:val="0"/>
        <w:jc w:val="both"/>
      </w:pPr>
    </w:p>
    <w:p w14:paraId="55D0508C" w14:textId="77777777" w:rsidR="00D07E63" w:rsidRDefault="00D07E63">
      <w:pPr>
        <w:contextualSpacing w:val="0"/>
        <w:jc w:val="both"/>
      </w:pPr>
    </w:p>
    <w:p w14:paraId="33AEFE40" w14:textId="77777777" w:rsidR="00D07E63" w:rsidRDefault="0035092E">
      <w:pPr>
        <w:contextualSpacing w:val="0"/>
        <w:jc w:val="center"/>
      </w:pPr>
      <w:r>
        <w:rPr>
          <w:noProof/>
        </w:rPr>
        <w:drawing>
          <wp:inline distT="114300" distB="114300" distL="114300" distR="114300" wp14:anchorId="32238A8D" wp14:editId="18871AF7">
            <wp:extent cx="2152650" cy="3238500"/>
            <wp:effectExtent l="0" t="0" r="0" b="0"/>
            <wp:docPr id="5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54"/>
                    <a:srcRect l="9154" t="10290" r="11267"/>
                    <a:stretch>
                      <a:fillRect/>
                    </a:stretch>
                  </pic:blipFill>
                  <pic:spPr>
                    <a:xfrm>
                      <a:off x="0" y="0"/>
                      <a:ext cx="2152650" cy="3238500"/>
                    </a:xfrm>
                    <a:prstGeom prst="rect">
                      <a:avLst/>
                    </a:prstGeom>
                    <a:ln/>
                  </pic:spPr>
                </pic:pic>
              </a:graphicData>
            </a:graphic>
          </wp:inline>
        </w:drawing>
      </w:r>
    </w:p>
    <w:p w14:paraId="3AFCD80F" w14:textId="0E5BE6AD" w:rsidR="00AB204A" w:rsidRDefault="0035092E" w:rsidP="00AB204A">
      <w:pPr>
        <w:contextualSpacing w:val="0"/>
        <w:jc w:val="center"/>
      </w:pPr>
      <w:r>
        <w:t>Figure 5.6: Inside of a Nerf-blaster</w:t>
      </w:r>
    </w:p>
    <w:p w14:paraId="76AD2541" w14:textId="6FFAFD8F" w:rsidR="00AB204A" w:rsidRDefault="00AB204A" w:rsidP="00AB204A">
      <w:pPr>
        <w:contextualSpacing w:val="0"/>
        <w:jc w:val="center"/>
      </w:pPr>
      <w:r>
        <w:t>(Team Supplied)</w:t>
      </w:r>
    </w:p>
    <w:p w14:paraId="0D565123" w14:textId="77777777" w:rsidR="00D07E63" w:rsidRDefault="00D07E63">
      <w:pPr>
        <w:contextualSpacing w:val="0"/>
        <w:jc w:val="center"/>
      </w:pPr>
    </w:p>
    <w:p w14:paraId="4373603D" w14:textId="77777777" w:rsidR="00D07E63" w:rsidRDefault="0035092E">
      <w:pPr>
        <w:contextualSpacing w:val="0"/>
        <w:jc w:val="both"/>
      </w:pPr>
      <w:r>
        <w:t>Figure 5.7 shows a switch that sends the voltage to the firing mechanism to release the dart. This blaster has several mechanical switches that must closed for the blaster to fire the darts. The final switch that completes the full circuit is manually set on through the trigger of the Nerf-blaster. Since the robot must be able to also fire the Nerf-darts autonomously, the mechanical switch will need to be connected an I/O pin on the ATMega328p and will be programmed to fire. Although in order to achieve this feat, a MOSFET switching device will need to be implemented to turn on the Nerf-blaster and fire the darts.</w:t>
      </w:r>
    </w:p>
    <w:p w14:paraId="3C3FEAAA" w14:textId="77777777" w:rsidR="00D07E63" w:rsidRDefault="00D07E63">
      <w:pPr>
        <w:contextualSpacing w:val="0"/>
      </w:pPr>
    </w:p>
    <w:p w14:paraId="7B1A41D0" w14:textId="77777777" w:rsidR="00D07E63" w:rsidRDefault="0035092E">
      <w:pPr>
        <w:contextualSpacing w:val="0"/>
        <w:jc w:val="center"/>
      </w:pPr>
      <w:r>
        <w:rPr>
          <w:noProof/>
        </w:rPr>
        <w:lastRenderedPageBreak/>
        <w:drawing>
          <wp:inline distT="114300" distB="114300" distL="114300" distR="114300" wp14:anchorId="1222441C" wp14:editId="479B997F">
            <wp:extent cx="2819400" cy="2482755"/>
            <wp:effectExtent l="0" t="0" r="0" b="0"/>
            <wp:docPr id="4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5"/>
                    <a:srcRect t="30753" r="11375" b="10714"/>
                    <a:stretch>
                      <a:fillRect/>
                    </a:stretch>
                  </pic:blipFill>
                  <pic:spPr>
                    <a:xfrm>
                      <a:off x="0" y="0"/>
                      <a:ext cx="2819400" cy="2482755"/>
                    </a:xfrm>
                    <a:prstGeom prst="rect">
                      <a:avLst/>
                    </a:prstGeom>
                    <a:ln/>
                  </pic:spPr>
                </pic:pic>
              </a:graphicData>
            </a:graphic>
          </wp:inline>
        </w:drawing>
      </w:r>
    </w:p>
    <w:p w14:paraId="395BC266" w14:textId="4EC75D33" w:rsidR="00D07E63" w:rsidRDefault="0035092E">
      <w:pPr>
        <w:contextualSpacing w:val="0"/>
        <w:jc w:val="center"/>
      </w:pPr>
      <w:r>
        <w:t>Figure 5.7: Mechanical switch of Nerf-blaster</w:t>
      </w:r>
    </w:p>
    <w:p w14:paraId="514F3C47" w14:textId="5787A58D" w:rsidR="00AB204A" w:rsidRDefault="00AB204A">
      <w:pPr>
        <w:contextualSpacing w:val="0"/>
        <w:jc w:val="center"/>
      </w:pPr>
      <w:r>
        <w:t>(Team Supplied)</w:t>
      </w:r>
    </w:p>
    <w:p w14:paraId="103D8405" w14:textId="77777777" w:rsidR="00D07E63" w:rsidRDefault="00D07E63">
      <w:pPr>
        <w:contextualSpacing w:val="0"/>
      </w:pPr>
    </w:p>
    <w:p w14:paraId="22FE79CD" w14:textId="77777777" w:rsidR="00D07E63" w:rsidRDefault="0035092E">
      <w:pPr>
        <w:contextualSpacing w:val="0"/>
        <w:jc w:val="both"/>
      </w:pPr>
      <w:r>
        <w:t>This mechanical switch in Figure 5.7 will be removed and replaced to operate digitally. The most common use of a digital switch in consideration are MOSFETs, which use voltage to control the voltage of another source (an example circuit is seen in Figure 5.8). The MOSFET gate source will be connected to a digital pin of the ATmega328p microcontroller and will allow the robot to remotely and automatically fire the Nerf-blaster.</w:t>
      </w:r>
    </w:p>
    <w:p w14:paraId="179379FA" w14:textId="77777777" w:rsidR="00D07E63" w:rsidRDefault="00D07E63">
      <w:pPr>
        <w:contextualSpacing w:val="0"/>
      </w:pPr>
    </w:p>
    <w:p w14:paraId="0FBB30C2" w14:textId="77777777" w:rsidR="00D07E63" w:rsidRDefault="0035092E">
      <w:pPr>
        <w:contextualSpacing w:val="0"/>
        <w:jc w:val="center"/>
      </w:pPr>
      <w:r>
        <w:rPr>
          <w:noProof/>
        </w:rPr>
        <w:drawing>
          <wp:inline distT="114300" distB="114300" distL="114300" distR="114300" wp14:anchorId="375C873C" wp14:editId="73BCEA6D">
            <wp:extent cx="2543175" cy="1390650"/>
            <wp:effectExtent l="0" t="0" r="0" b="0"/>
            <wp:docPr id="5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6"/>
                    <a:srcRect/>
                    <a:stretch>
                      <a:fillRect/>
                    </a:stretch>
                  </pic:blipFill>
                  <pic:spPr>
                    <a:xfrm>
                      <a:off x="0" y="0"/>
                      <a:ext cx="2543175" cy="1390650"/>
                    </a:xfrm>
                    <a:prstGeom prst="rect">
                      <a:avLst/>
                    </a:prstGeom>
                    <a:ln/>
                  </pic:spPr>
                </pic:pic>
              </a:graphicData>
            </a:graphic>
          </wp:inline>
        </w:drawing>
      </w:r>
    </w:p>
    <w:p w14:paraId="1B4A3A27" w14:textId="2DF3BAFC" w:rsidR="00D07E63" w:rsidRDefault="0035092E">
      <w:pPr>
        <w:contextualSpacing w:val="0"/>
        <w:jc w:val="center"/>
      </w:pPr>
      <w:r>
        <w:t>Figure 5.8: MOSFET as a switch</w:t>
      </w:r>
    </w:p>
    <w:p w14:paraId="7A59311B" w14:textId="1A8F07D6" w:rsidR="004E6976" w:rsidRDefault="004E6976" w:rsidP="004E6976">
      <w:pPr>
        <w:contextualSpacing w:val="0"/>
        <w:jc w:val="center"/>
      </w:pPr>
      <w:r>
        <w:t>(Permission Requested</w:t>
      </w:r>
      <w:r w:rsidR="00AB204A">
        <w:t xml:space="preserve"> from Electronic Tutorials</w:t>
      </w:r>
      <w:r>
        <w:t>)</w:t>
      </w:r>
    </w:p>
    <w:p w14:paraId="09A59C13" w14:textId="77777777" w:rsidR="00D07E63" w:rsidRDefault="00D07E63">
      <w:pPr>
        <w:contextualSpacing w:val="0"/>
        <w:jc w:val="center"/>
      </w:pPr>
    </w:p>
    <w:p w14:paraId="31613755" w14:textId="77777777" w:rsidR="00D07E63" w:rsidRDefault="0035092E">
      <w:pPr>
        <w:contextualSpacing w:val="0"/>
        <w:jc w:val="both"/>
      </w:pPr>
      <w:r>
        <w:t>This will allow easy programming for the Nerf-blasters to be fired from a digital voltage input. If the I/O pin is set to off, the Nerf-blaster will not be able to complete its circuit. As the MOSFET receives signal from the I/O pin, this will allow the switch to close, powering on the Nerf-blaster. The way the only way to turn off the Nerf-blaster from firing is if the I/O pin no longer sends a signal.</w:t>
      </w:r>
    </w:p>
    <w:p w14:paraId="799474B8" w14:textId="77777777" w:rsidR="00D07E63" w:rsidRDefault="00D07E63">
      <w:pPr>
        <w:contextualSpacing w:val="0"/>
        <w:jc w:val="both"/>
      </w:pPr>
    </w:p>
    <w:p w14:paraId="4F4EA390" w14:textId="77777777" w:rsidR="00D07E63" w:rsidRDefault="0035092E">
      <w:pPr>
        <w:contextualSpacing w:val="0"/>
        <w:jc w:val="both"/>
      </w:pPr>
      <w:r>
        <w:t xml:space="preserve">Another design idea for firing the Nerf-blasters digitally would be the use of a relay switch circuit. These devices are electromechanical and use an electromagnet that can operate a switch to open and close physically. It would only take a small amount of power to operate the relay coil and could be used to control things such as motors, lamps or AC circuits. </w:t>
      </w:r>
    </w:p>
    <w:p w14:paraId="06397599" w14:textId="77777777" w:rsidR="00D07E63" w:rsidRDefault="0035092E">
      <w:pPr>
        <w:contextualSpacing w:val="0"/>
        <w:jc w:val="both"/>
      </w:pPr>
      <w:r>
        <w:lastRenderedPageBreak/>
        <w:t xml:space="preserve">The most common type of relay switch driven by a NPN transistor switch. Like most transistors, if there is no current supplied to the transistor, the circuit is an open switch and will not connect the power. Once the current and voltage is supplied to the transistor, the circuit will connect causing a flowing current from the battery to the component needed for powering. </w:t>
      </w:r>
    </w:p>
    <w:p w14:paraId="65612401" w14:textId="77777777" w:rsidR="00D07E63" w:rsidRDefault="00D07E63">
      <w:pPr>
        <w:contextualSpacing w:val="0"/>
        <w:jc w:val="both"/>
      </w:pPr>
    </w:p>
    <w:p w14:paraId="5AAF27C2" w14:textId="77777777" w:rsidR="00D07E63" w:rsidRDefault="0035092E">
      <w:pPr>
        <w:contextualSpacing w:val="0"/>
        <w:jc w:val="both"/>
      </w:pPr>
      <w:r>
        <w:t>With this device, it will be possible to controller the Nerf-blasters with a transistor and allow the output pins of the microcontroller to turn on and off the Nerf-blasters. The microcontroller will be programmed through the code and will be able to digitally connect the power of the Nerf-blasters to the firing mechanisms.</w:t>
      </w:r>
    </w:p>
    <w:p w14:paraId="0C951ED0" w14:textId="0BD4C8FE" w:rsidR="00D07E63" w:rsidRDefault="0035092E">
      <w:pPr>
        <w:pStyle w:val="Heading2"/>
        <w:keepNext w:val="0"/>
        <w:keepLines w:val="0"/>
        <w:spacing w:before="360" w:after="80"/>
        <w:contextualSpacing w:val="0"/>
      </w:pPr>
      <w:bookmarkStart w:id="220" w:name="_4ajfk07k8ut" w:colFirst="0" w:colLast="0"/>
      <w:bookmarkStart w:id="221" w:name="_Toc468779812"/>
      <w:bookmarkEnd w:id="220"/>
      <w:r>
        <w:rPr>
          <w:sz w:val="34"/>
          <w:szCs w:val="34"/>
        </w:rPr>
        <w:t>5.6. Motor Encoders</w:t>
      </w:r>
      <w:bookmarkEnd w:id="221"/>
    </w:p>
    <w:p w14:paraId="4FCBC32A" w14:textId="77777777" w:rsidR="00D07E63" w:rsidRDefault="0035092E">
      <w:pPr>
        <w:contextualSpacing w:val="0"/>
        <w:jc w:val="both"/>
      </w:pPr>
      <w:r>
        <w:t xml:space="preserve"> </w:t>
      </w:r>
    </w:p>
    <w:p w14:paraId="570B0589" w14:textId="77777777" w:rsidR="00D07E63" w:rsidRDefault="0035092E">
      <w:pPr>
        <w:contextualSpacing w:val="0"/>
        <w:jc w:val="both"/>
      </w:pPr>
      <w:r>
        <w:t xml:space="preserve">Each DC motor used to drive the robot are equipped with built in encoders to allow the movement to be tracked as the robot navigates around the playing field. To properly connect these encoders to the microcontrollers, each one uses a 4-pin am-2993 connector. These 4 pins are mapped out in Table 5.4 to be VCC, GND, Ch.5, Ch.6. The VCC and GND are for power while Ch.5 and Ch.6 will be connected to the microcontroller. Eight of these pins will be needed. </w:t>
      </w:r>
    </w:p>
    <w:p w14:paraId="5CE04C75" w14:textId="77777777" w:rsidR="00D07E63" w:rsidRDefault="00D07E63">
      <w:pPr>
        <w:contextualSpacing w:val="0"/>
        <w:jc w:val="both"/>
      </w:pPr>
    </w:p>
    <w:tbl>
      <w:tblPr>
        <w:tblStyle w:val="afd"/>
        <w:tblW w:w="41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70"/>
        <w:gridCol w:w="2115"/>
      </w:tblGrid>
      <w:tr w:rsidR="00D07E63" w14:paraId="46842E9A" w14:textId="77777777">
        <w:trPr>
          <w:jc w:val="center"/>
        </w:trPr>
        <w:tc>
          <w:tcPr>
            <w:tcW w:w="2070" w:type="dxa"/>
            <w:shd w:val="clear" w:color="auto" w:fill="EFEFEF"/>
            <w:tcMar>
              <w:top w:w="100" w:type="dxa"/>
              <w:left w:w="100" w:type="dxa"/>
              <w:bottom w:w="100" w:type="dxa"/>
              <w:right w:w="100" w:type="dxa"/>
            </w:tcMar>
          </w:tcPr>
          <w:p w14:paraId="23E20FBA" w14:textId="77777777" w:rsidR="00D07E63" w:rsidRDefault="0035092E">
            <w:pPr>
              <w:widowControl w:val="0"/>
              <w:contextualSpacing w:val="0"/>
            </w:pPr>
            <w:r>
              <w:rPr>
                <w:b/>
              </w:rPr>
              <w:t>Pin</w:t>
            </w:r>
          </w:p>
        </w:tc>
        <w:tc>
          <w:tcPr>
            <w:tcW w:w="2115" w:type="dxa"/>
            <w:shd w:val="clear" w:color="auto" w:fill="EFEFEF"/>
            <w:tcMar>
              <w:top w:w="100" w:type="dxa"/>
              <w:left w:w="100" w:type="dxa"/>
              <w:bottom w:w="100" w:type="dxa"/>
              <w:right w:w="100" w:type="dxa"/>
            </w:tcMar>
          </w:tcPr>
          <w:p w14:paraId="328229A3" w14:textId="77777777" w:rsidR="00D07E63" w:rsidRDefault="0035092E">
            <w:pPr>
              <w:widowControl w:val="0"/>
              <w:contextualSpacing w:val="0"/>
            </w:pPr>
            <w:r>
              <w:rPr>
                <w:b/>
              </w:rPr>
              <w:t>Function</w:t>
            </w:r>
          </w:p>
        </w:tc>
      </w:tr>
      <w:tr w:rsidR="00D07E63" w14:paraId="60D9AEC4" w14:textId="77777777">
        <w:trPr>
          <w:jc w:val="center"/>
        </w:trPr>
        <w:tc>
          <w:tcPr>
            <w:tcW w:w="2070" w:type="dxa"/>
            <w:tcMar>
              <w:top w:w="100" w:type="dxa"/>
              <w:left w:w="100" w:type="dxa"/>
              <w:bottom w:w="100" w:type="dxa"/>
              <w:right w:w="100" w:type="dxa"/>
            </w:tcMar>
          </w:tcPr>
          <w:p w14:paraId="57FCA25C" w14:textId="77777777" w:rsidR="00D07E63" w:rsidRDefault="0035092E">
            <w:pPr>
              <w:widowControl w:val="0"/>
              <w:contextualSpacing w:val="0"/>
            </w:pPr>
            <w:r>
              <w:t>VCC</w:t>
            </w:r>
          </w:p>
        </w:tc>
        <w:tc>
          <w:tcPr>
            <w:tcW w:w="2115" w:type="dxa"/>
            <w:tcMar>
              <w:top w:w="100" w:type="dxa"/>
              <w:left w:w="100" w:type="dxa"/>
              <w:bottom w:w="100" w:type="dxa"/>
              <w:right w:w="100" w:type="dxa"/>
            </w:tcMar>
          </w:tcPr>
          <w:p w14:paraId="11ED8A27" w14:textId="77777777" w:rsidR="00D07E63" w:rsidRDefault="0035092E">
            <w:pPr>
              <w:widowControl w:val="0"/>
              <w:contextualSpacing w:val="0"/>
            </w:pPr>
            <w:r>
              <w:t>Power</w:t>
            </w:r>
          </w:p>
        </w:tc>
      </w:tr>
      <w:tr w:rsidR="00D07E63" w14:paraId="568E3ADD" w14:textId="77777777">
        <w:trPr>
          <w:jc w:val="center"/>
        </w:trPr>
        <w:tc>
          <w:tcPr>
            <w:tcW w:w="2070" w:type="dxa"/>
            <w:tcMar>
              <w:top w:w="100" w:type="dxa"/>
              <w:left w:w="100" w:type="dxa"/>
              <w:bottom w:w="100" w:type="dxa"/>
              <w:right w:w="100" w:type="dxa"/>
            </w:tcMar>
          </w:tcPr>
          <w:p w14:paraId="1A1282AD" w14:textId="77777777" w:rsidR="00D07E63" w:rsidRDefault="0035092E">
            <w:pPr>
              <w:widowControl w:val="0"/>
              <w:contextualSpacing w:val="0"/>
            </w:pPr>
            <w:r>
              <w:t>GND</w:t>
            </w:r>
          </w:p>
        </w:tc>
        <w:tc>
          <w:tcPr>
            <w:tcW w:w="2115" w:type="dxa"/>
            <w:tcMar>
              <w:top w:w="100" w:type="dxa"/>
              <w:left w:w="100" w:type="dxa"/>
              <w:bottom w:w="100" w:type="dxa"/>
              <w:right w:w="100" w:type="dxa"/>
            </w:tcMar>
          </w:tcPr>
          <w:p w14:paraId="532BE8C9" w14:textId="77777777" w:rsidR="00D07E63" w:rsidRDefault="0035092E">
            <w:pPr>
              <w:widowControl w:val="0"/>
              <w:contextualSpacing w:val="0"/>
            </w:pPr>
            <w:r>
              <w:t>Grounding</w:t>
            </w:r>
          </w:p>
        </w:tc>
      </w:tr>
      <w:tr w:rsidR="00D07E63" w14:paraId="671B4FAC" w14:textId="77777777">
        <w:trPr>
          <w:jc w:val="center"/>
        </w:trPr>
        <w:tc>
          <w:tcPr>
            <w:tcW w:w="2070" w:type="dxa"/>
            <w:tcMar>
              <w:top w:w="100" w:type="dxa"/>
              <w:left w:w="100" w:type="dxa"/>
              <w:bottom w:w="100" w:type="dxa"/>
              <w:right w:w="100" w:type="dxa"/>
            </w:tcMar>
          </w:tcPr>
          <w:p w14:paraId="297513F1" w14:textId="77777777" w:rsidR="00D07E63" w:rsidRDefault="0035092E">
            <w:pPr>
              <w:widowControl w:val="0"/>
              <w:contextualSpacing w:val="0"/>
            </w:pPr>
            <w:r>
              <w:t>Ch.5</w:t>
            </w:r>
          </w:p>
        </w:tc>
        <w:tc>
          <w:tcPr>
            <w:tcW w:w="2115" w:type="dxa"/>
            <w:tcMar>
              <w:top w:w="100" w:type="dxa"/>
              <w:left w:w="100" w:type="dxa"/>
              <w:bottom w:w="100" w:type="dxa"/>
              <w:right w:w="100" w:type="dxa"/>
            </w:tcMar>
          </w:tcPr>
          <w:p w14:paraId="0B8ACE5C" w14:textId="77777777" w:rsidR="00D07E63" w:rsidRDefault="0035092E">
            <w:pPr>
              <w:widowControl w:val="0"/>
              <w:contextualSpacing w:val="0"/>
            </w:pPr>
            <w:r>
              <w:t>Encoder I/O</w:t>
            </w:r>
          </w:p>
        </w:tc>
      </w:tr>
      <w:tr w:rsidR="00D07E63" w14:paraId="403A1160" w14:textId="77777777">
        <w:trPr>
          <w:jc w:val="center"/>
        </w:trPr>
        <w:tc>
          <w:tcPr>
            <w:tcW w:w="2070" w:type="dxa"/>
            <w:tcMar>
              <w:top w:w="100" w:type="dxa"/>
              <w:left w:w="100" w:type="dxa"/>
              <w:bottom w:w="100" w:type="dxa"/>
              <w:right w:w="100" w:type="dxa"/>
            </w:tcMar>
          </w:tcPr>
          <w:p w14:paraId="1DCC78CA" w14:textId="77777777" w:rsidR="00D07E63" w:rsidRDefault="0035092E">
            <w:pPr>
              <w:widowControl w:val="0"/>
              <w:contextualSpacing w:val="0"/>
            </w:pPr>
            <w:r>
              <w:t>Ch.6</w:t>
            </w:r>
          </w:p>
        </w:tc>
        <w:tc>
          <w:tcPr>
            <w:tcW w:w="2115" w:type="dxa"/>
            <w:tcMar>
              <w:top w:w="100" w:type="dxa"/>
              <w:left w:w="100" w:type="dxa"/>
              <w:bottom w:w="100" w:type="dxa"/>
              <w:right w:w="100" w:type="dxa"/>
            </w:tcMar>
          </w:tcPr>
          <w:p w14:paraId="4842A829" w14:textId="77777777" w:rsidR="00D07E63" w:rsidRDefault="0035092E">
            <w:pPr>
              <w:widowControl w:val="0"/>
              <w:contextualSpacing w:val="0"/>
            </w:pPr>
            <w:r>
              <w:t>Encoder I/O</w:t>
            </w:r>
          </w:p>
        </w:tc>
      </w:tr>
    </w:tbl>
    <w:p w14:paraId="0EB9599C" w14:textId="77777777" w:rsidR="00D07E63" w:rsidRDefault="0035092E">
      <w:pPr>
        <w:contextualSpacing w:val="0"/>
        <w:jc w:val="center"/>
      </w:pPr>
      <w:r>
        <w:t>Table 5.4: Pinout table for Encoders</w:t>
      </w:r>
    </w:p>
    <w:p w14:paraId="77AF5EF4" w14:textId="77777777" w:rsidR="00D07E63" w:rsidRDefault="00D07E63">
      <w:pPr>
        <w:contextualSpacing w:val="0"/>
        <w:jc w:val="both"/>
      </w:pPr>
    </w:p>
    <w:p w14:paraId="1DDABA11" w14:textId="5FAB8F52" w:rsidR="00D07E63" w:rsidRDefault="0035092E">
      <w:pPr>
        <w:pStyle w:val="Heading1"/>
        <w:contextualSpacing w:val="0"/>
      </w:pPr>
      <w:bookmarkStart w:id="222" w:name="_rwutxewvsvyd" w:colFirst="0" w:colLast="0"/>
      <w:bookmarkStart w:id="223" w:name="_Toc468779813"/>
      <w:bookmarkEnd w:id="222"/>
      <w:r>
        <w:t>6. Software Design</w:t>
      </w:r>
      <w:bookmarkEnd w:id="223"/>
    </w:p>
    <w:p w14:paraId="6B20E8BA" w14:textId="77777777" w:rsidR="00D07E63" w:rsidRDefault="00D07E63">
      <w:pPr>
        <w:contextualSpacing w:val="0"/>
      </w:pPr>
    </w:p>
    <w:p w14:paraId="688D1D81" w14:textId="77777777" w:rsidR="00D07E63" w:rsidRDefault="0035092E">
      <w:pPr>
        <w:contextualSpacing w:val="0"/>
        <w:jc w:val="both"/>
      </w:pPr>
      <w:r>
        <w:t>The following Software Design section discusses the input and output, or dataflow, of the selected processes and components for each subsystem. This section also discusses how each subsystem communicates to come together as a whole battlebot system.</w:t>
      </w:r>
    </w:p>
    <w:p w14:paraId="08B1DA79" w14:textId="77777777" w:rsidR="00D07E63" w:rsidRDefault="00D07E63">
      <w:pPr>
        <w:contextualSpacing w:val="0"/>
      </w:pPr>
    </w:p>
    <w:p w14:paraId="2A170A0F" w14:textId="44019B9A" w:rsidR="00D07E63" w:rsidRDefault="0035092E">
      <w:pPr>
        <w:pStyle w:val="Heading2"/>
        <w:contextualSpacing w:val="0"/>
      </w:pPr>
      <w:bookmarkStart w:id="224" w:name="_l5hkqifh0tfy" w:colFirst="0" w:colLast="0"/>
      <w:bookmarkStart w:id="225" w:name="_Toc468779814"/>
      <w:bookmarkEnd w:id="224"/>
      <w:r>
        <w:t>6.1. High Level Software System Architecture</w:t>
      </w:r>
      <w:bookmarkEnd w:id="225"/>
    </w:p>
    <w:p w14:paraId="50E99A78" w14:textId="77777777" w:rsidR="00D07E63" w:rsidRDefault="00D07E63">
      <w:pPr>
        <w:contextualSpacing w:val="0"/>
      </w:pPr>
    </w:p>
    <w:p w14:paraId="2CD7D033" w14:textId="77777777" w:rsidR="00D07E63" w:rsidRDefault="0035092E">
      <w:pPr>
        <w:contextualSpacing w:val="0"/>
        <w:jc w:val="both"/>
      </w:pPr>
      <w:r>
        <w:t xml:space="preserve">In Figure 6.1, a software breakdown of the system components is visualized at a high level. This system is broken down into the subsystems: object detection and firing, panning and tilting control, navigating the robot, input and output data from the user, and processing via the microprocessor and microcontroller. </w:t>
      </w:r>
    </w:p>
    <w:p w14:paraId="367C7B3C" w14:textId="77777777" w:rsidR="00D07E63" w:rsidRDefault="0035092E">
      <w:pPr>
        <w:contextualSpacing w:val="0"/>
        <w:jc w:val="both"/>
      </w:pPr>
      <w:r>
        <w:lastRenderedPageBreak/>
        <w:t>Discussion of these subsystems will not be as straightforward as they are illustrated. There are several data connections that will be webbing back and forth as certain components may have roles in multiple subsystems. For example, wireless remote control input from a user device, such as a laptop, will need to go through the processing subsystem before it reaches the manual navigation subsystem wherein the movement feedback from the encoders will be sent back to the processing subsystem for analysis.</w:t>
      </w:r>
    </w:p>
    <w:p w14:paraId="609080A4" w14:textId="77777777" w:rsidR="00D07E63" w:rsidRDefault="00D07E63">
      <w:pPr>
        <w:contextualSpacing w:val="0"/>
      </w:pPr>
    </w:p>
    <w:p w14:paraId="22A3F73C" w14:textId="77777777" w:rsidR="00D07E63" w:rsidRDefault="0035092E">
      <w:pPr>
        <w:contextualSpacing w:val="0"/>
        <w:jc w:val="center"/>
      </w:pPr>
      <w:r>
        <w:rPr>
          <w:noProof/>
        </w:rPr>
        <w:drawing>
          <wp:inline distT="114300" distB="114300" distL="114300" distR="114300" wp14:anchorId="317A4B70" wp14:editId="3BACDAA2">
            <wp:extent cx="5648456" cy="3709988"/>
            <wp:effectExtent l="0" t="0" r="0" b="0"/>
            <wp:docPr id="4" name="image57.png" descr="Battlebot Software - High Level - Page 1 (13).png"/>
            <wp:cNvGraphicFramePr/>
            <a:graphic xmlns:a="http://schemas.openxmlformats.org/drawingml/2006/main">
              <a:graphicData uri="http://schemas.openxmlformats.org/drawingml/2006/picture">
                <pic:pic xmlns:pic="http://schemas.openxmlformats.org/drawingml/2006/picture">
                  <pic:nvPicPr>
                    <pic:cNvPr id="0" name="image57.png" descr="Battlebot Software - High Level - Page 1 (13).png"/>
                    <pic:cNvPicPr preferRelativeResize="0"/>
                  </pic:nvPicPr>
                  <pic:blipFill>
                    <a:blip r:embed="rId57"/>
                    <a:srcRect t="2013" b="6263"/>
                    <a:stretch>
                      <a:fillRect/>
                    </a:stretch>
                  </pic:blipFill>
                  <pic:spPr>
                    <a:xfrm>
                      <a:off x="0" y="0"/>
                      <a:ext cx="5648456" cy="3709988"/>
                    </a:xfrm>
                    <a:prstGeom prst="rect">
                      <a:avLst/>
                    </a:prstGeom>
                    <a:ln/>
                  </pic:spPr>
                </pic:pic>
              </a:graphicData>
            </a:graphic>
          </wp:inline>
        </w:drawing>
      </w:r>
    </w:p>
    <w:p w14:paraId="0750829B" w14:textId="221308B1" w:rsidR="00D07E63" w:rsidRDefault="0035092E">
      <w:pPr>
        <w:contextualSpacing w:val="0"/>
        <w:jc w:val="center"/>
      </w:pPr>
      <w:r>
        <w:t>Figure 6.1: High Level Software Diagram</w:t>
      </w:r>
    </w:p>
    <w:p w14:paraId="4F412154" w14:textId="672875A8" w:rsidR="00AB204A" w:rsidRDefault="00AB204A">
      <w:pPr>
        <w:contextualSpacing w:val="0"/>
        <w:jc w:val="center"/>
      </w:pPr>
      <w:r>
        <w:t>(Team Designed)</w:t>
      </w:r>
    </w:p>
    <w:p w14:paraId="36AF2490" w14:textId="77777777" w:rsidR="00D07E63" w:rsidRDefault="00D07E63">
      <w:pPr>
        <w:contextualSpacing w:val="0"/>
        <w:jc w:val="center"/>
      </w:pPr>
    </w:p>
    <w:p w14:paraId="781A8140" w14:textId="18901618" w:rsidR="00D07E63" w:rsidRDefault="0035092E">
      <w:pPr>
        <w:pStyle w:val="Heading3"/>
        <w:contextualSpacing w:val="0"/>
      </w:pPr>
      <w:bookmarkStart w:id="226" w:name="_8hw79hzfzomo" w:colFirst="0" w:colLast="0"/>
      <w:bookmarkStart w:id="227" w:name="_Toc468779815"/>
      <w:bookmarkEnd w:id="226"/>
      <w:r>
        <w:t>6.1.1. Modes of Operation</w:t>
      </w:r>
      <w:bookmarkEnd w:id="227"/>
    </w:p>
    <w:p w14:paraId="2BDD6565" w14:textId="77777777" w:rsidR="00D07E63" w:rsidRDefault="00D07E63">
      <w:pPr>
        <w:contextualSpacing w:val="0"/>
      </w:pPr>
    </w:p>
    <w:p w14:paraId="678791F4" w14:textId="77777777" w:rsidR="00D07E63" w:rsidRDefault="0035092E">
      <w:pPr>
        <w:contextualSpacing w:val="0"/>
        <w:jc w:val="both"/>
      </w:pPr>
      <w:r>
        <w:t xml:space="preserve">To prevent the battlebot from attempting to target allies (by facial detection) immediately after being placed on the field and powered on or during repairs, two modes of operation will be configured - interchangeable by the push of a button - Targeting Mode and Neutral Mode. </w:t>
      </w:r>
    </w:p>
    <w:p w14:paraId="56F73BAB" w14:textId="77777777" w:rsidR="00D07E63" w:rsidRDefault="00D07E63">
      <w:pPr>
        <w:contextualSpacing w:val="0"/>
        <w:jc w:val="both"/>
      </w:pPr>
    </w:p>
    <w:p w14:paraId="65B8FCE4" w14:textId="77777777" w:rsidR="00D07E63" w:rsidRDefault="0035092E">
      <w:pPr>
        <w:contextualSpacing w:val="0"/>
        <w:jc w:val="both"/>
      </w:pPr>
      <w:r>
        <w:t>Therefore, the high level architecture model found above in Figure 6.1 is true only when the battlebot is in Targeting Mode. This targeting mode is to be the primary mode of operation, where all aspects of the robot are fully functional.</w:t>
      </w:r>
    </w:p>
    <w:p w14:paraId="04CA94A4" w14:textId="77777777" w:rsidR="00D07E63" w:rsidRDefault="00D07E63">
      <w:pPr>
        <w:contextualSpacing w:val="0"/>
        <w:jc w:val="both"/>
      </w:pPr>
    </w:p>
    <w:p w14:paraId="6AB51AF0" w14:textId="77777777" w:rsidR="00D07E63" w:rsidRDefault="0035092E">
      <w:pPr>
        <w:contextualSpacing w:val="0"/>
        <w:jc w:val="both"/>
      </w:pPr>
      <w:r>
        <w:t xml:space="preserve">The other mode of operation is to invoke a more neutral functionality of the robot. Only some subsystems, mainly the navigational system, of the robot will be running during startups, repairs, or other reasons, perhaps for defensive tactics to conserve power. Figure 6.2 presents the subsystems that will be active in Neutral Mode. </w:t>
      </w:r>
    </w:p>
    <w:p w14:paraId="40D74E57" w14:textId="77777777" w:rsidR="00D07E63" w:rsidRDefault="00D07E63">
      <w:pPr>
        <w:contextualSpacing w:val="0"/>
        <w:jc w:val="both"/>
      </w:pPr>
    </w:p>
    <w:p w14:paraId="1EE541B0" w14:textId="77777777" w:rsidR="00D07E63" w:rsidRDefault="0035092E">
      <w:pPr>
        <w:contextualSpacing w:val="0"/>
        <w:jc w:val="center"/>
      </w:pPr>
      <w:r>
        <w:rPr>
          <w:noProof/>
        </w:rPr>
        <w:drawing>
          <wp:inline distT="114300" distB="114300" distL="114300" distR="114300" wp14:anchorId="714C559C" wp14:editId="3297B989">
            <wp:extent cx="5600700" cy="2143125"/>
            <wp:effectExtent l="0" t="0" r="0" b="0"/>
            <wp:docPr id="17" name="image71.png" descr="Battlebot Software - High Level Neutral - Page 1 (1).png"/>
            <wp:cNvGraphicFramePr/>
            <a:graphic xmlns:a="http://schemas.openxmlformats.org/drawingml/2006/main">
              <a:graphicData uri="http://schemas.openxmlformats.org/drawingml/2006/picture">
                <pic:pic xmlns:pic="http://schemas.openxmlformats.org/drawingml/2006/picture">
                  <pic:nvPicPr>
                    <pic:cNvPr id="0" name="image71.png" descr="Battlebot Software - High Level Neutral - Page 1 (1).png"/>
                    <pic:cNvPicPr preferRelativeResize="0"/>
                  </pic:nvPicPr>
                  <pic:blipFill>
                    <a:blip r:embed="rId58"/>
                    <a:srcRect l="2243" t="3861" r="3525" b="9266"/>
                    <a:stretch>
                      <a:fillRect/>
                    </a:stretch>
                  </pic:blipFill>
                  <pic:spPr>
                    <a:xfrm>
                      <a:off x="0" y="0"/>
                      <a:ext cx="5600700" cy="2143125"/>
                    </a:xfrm>
                    <a:prstGeom prst="rect">
                      <a:avLst/>
                    </a:prstGeom>
                    <a:ln/>
                  </pic:spPr>
                </pic:pic>
              </a:graphicData>
            </a:graphic>
          </wp:inline>
        </w:drawing>
      </w:r>
    </w:p>
    <w:p w14:paraId="5C15CDDC" w14:textId="77777777" w:rsidR="00D07E63" w:rsidRDefault="0035092E">
      <w:pPr>
        <w:contextualSpacing w:val="0"/>
        <w:jc w:val="center"/>
      </w:pPr>
      <w:r>
        <w:t>Figure 6.2: High Level Software Diagram in Neutral Mode</w:t>
      </w:r>
    </w:p>
    <w:p w14:paraId="4B87515B" w14:textId="1FB95F0E" w:rsidR="00D07E63" w:rsidRDefault="00AB204A">
      <w:pPr>
        <w:contextualSpacing w:val="0"/>
        <w:jc w:val="center"/>
      </w:pPr>
      <w:r>
        <w:t>(Team Designed)</w:t>
      </w:r>
    </w:p>
    <w:p w14:paraId="2C17394C" w14:textId="77777777" w:rsidR="00AB204A" w:rsidRDefault="00AB204A">
      <w:pPr>
        <w:contextualSpacing w:val="0"/>
        <w:jc w:val="center"/>
      </w:pPr>
    </w:p>
    <w:p w14:paraId="2148E122" w14:textId="4490D435" w:rsidR="00D07E63" w:rsidRDefault="0035092E">
      <w:pPr>
        <w:pStyle w:val="Heading2"/>
        <w:contextualSpacing w:val="0"/>
      </w:pPr>
      <w:bookmarkStart w:id="228" w:name="_1d29lxmjf7i" w:colFirst="0" w:colLast="0"/>
      <w:bookmarkStart w:id="229" w:name="_Toc468779816"/>
      <w:bookmarkEnd w:id="228"/>
      <w:r>
        <w:t>6.2. Software Development Life-Cycle</w:t>
      </w:r>
      <w:bookmarkEnd w:id="229"/>
    </w:p>
    <w:p w14:paraId="03F19D5D" w14:textId="77777777" w:rsidR="00D07E63" w:rsidRDefault="00D07E63">
      <w:pPr>
        <w:contextualSpacing w:val="0"/>
      </w:pPr>
    </w:p>
    <w:p w14:paraId="672E9B40" w14:textId="0D679A81" w:rsidR="00D07E63" w:rsidRDefault="0035092E">
      <w:pPr>
        <w:contextualSpacing w:val="0"/>
        <w:jc w:val="both"/>
      </w:pPr>
      <w:r>
        <w:t>After much consideration for what type of Software Development Cycle is best for this project, it was decided that the Agile Development Life Cycle will be used. As opposed to traditional software development approaches, the Agile method consists of multiple iterations of analysis, design, development, and testing. Initial planning is kept generally high-level in order to allow for more iterations of the Life Cycle process</w:t>
      </w:r>
      <w:r w:rsidR="00F20F9A">
        <w:t>.</w:t>
      </w:r>
    </w:p>
    <w:p w14:paraId="0206D55F" w14:textId="77777777" w:rsidR="00D07E63" w:rsidRDefault="0035092E">
      <w:pPr>
        <w:contextualSpacing w:val="0"/>
        <w:jc w:val="both"/>
      </w:pPr>
      <w:r>
        <w:t xml:space="preserve"> </w:t>
      </w:r>
    </w:p>
    <w:p w14:paraId="5B345F4C" w14:textId="77777777" w:rsidR="00D07E63" w:rsidRDefault="0035092E">
      <w:pPr>
        <w:contextualSpacing w:val="0"/>
        <w:jc w:val="both"/>
      </w:pPr>
      <w:r>
        <w:t>Figure 6.3 below highlights the key stages of the Agile Method. Each iteration could last anywhere from a week to a few weeks at a time. These iterations can occur any number of N times, which allows for constant updating of the system until the final product must be delivered.</w:t>
      </w:r>
    </w:p>
    <w:p w14:paraId="0338D2E3" w14:textId="77777777" w:rsidR="00D07E63" w:rsidRDefault="0035092E">
      <w:pPr>
        <w:contextualSpacing w:val="0"/>
        <w:jc w:val="center"/>
      </w:pPr>
      <w:r>
        <w:t xml:space="preserve"> </w:t>
      </w:r>
      <w:r>
        <w:rPr>
          <w:noProof/>
        </w:rPr>
        <w:drawing>
          <wp:inline distT="114300" distB="114300" distL="114300" distR="114300" wp14:anchorId="179748A9" wp14:editId="016C6799">
            <wp:extent cx="3017304" cy="2461710"/>
            <wp:effectExtent l="0" t="0" r="0" b="2540"/>
            <wp:docPr id="1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9"/>
                    <a:srcRect/>
                    <a:stretch>
                      <a:fillRect/>
                    </a:stretch>
                  </pic:blipFill>
                  <pic:spPr>
                    <a:xfrm>
                      <a:off x="0" y="0"/>
                      <a:ext cx="3017304" cy="2461710"/>
                    </a:xfrm>
                    <a:prstGeom prst="rect">
                      <a:avLst/>
                    </a:prstGeom>
                    <a:ln/>
                  </pic:spPr>
                </pic:pic>
              </a:graphicData>
            </a:graphic>
          </wp:inline>
        </w:drawing>
      </w:r>
    </w:p>
    <w:p w14:paraId="35FF04A4" w14:textId="16458C3F" w:rsidR="00D07E63" w:rsidRDefault="0035092E">
      <w:pPr>
        <w:contextualSpacing w:val="0"/>
        <w:jc w:val="center"/>
      </w:pPr>
      <w:r>
        <w:t>Figure 6.3: Agile Development Life Cycle</w:t>
      </w:r>
    </w:p>
    <w:p w14:paraId="0522193E" w14:textId="571CEB5C" w:rsidR="00AB204A" w:rsidRDefault="00AB204A">
      <w:pPr>
        <w:contextualSpacing w:val="0"/>
        <w:jc w:val="center"/>
      </w:pPr>
      <w:r>
        <w:t>(Team Designed)</w:t>
      </w:r>
    </w:p>
    <w:p w14:paraId="0B7E1BD1" w14:textId="77777777" w:rsidR="007451A8" w:rsidRDefault="007451A8">
      <w:pPr>
        <w:contextualSpacing w:val="0"/>
        <w:jc w:val="center"/>
      </w:pPr>
    </w:p>
    <w:p w14:paraId="2931FB2A" w14:textId="1C398EF5" w:rsidR="00D07E63" w:rsidRDefault="0035092E">
      <w:pPr>
        <w:contextualSpacing w:val="0"/>
        <w:jc w:val="both"/>
      </w:pPr>
      <w:r>
        <w:lastRenderedPageBreak/>
        <w:t>The reason the Agile method was chosen as the best software approach for this project is because the Electrical team will be working with two other groups; the Computer Science team and the Mechanical team. The Agile method allows the Electrical team to account for necessary changes that may occur throughout the course of this process. It also allows for constant up to date information between all group members in each team discipline.</w:t>
      </w:r>
    </w:p>
    <w:p w14:paraId="7D7D4CE6" w14:textId="77777777" w:rsidR="00D07E63" w:rsidRDefault="0035092E">
      <w:pPr>
        <w:contextualSpacing w:val="0"/>
        <w:jc w:val="both"/>
      </w:pPr>
      <w:r>
        <w:t xml:space="preserve"> </w:t>
      </w:r>
    </w:p>
    <w:p w14:paraId="4AFC212B" w14:textId="77777777" w:rsidR="00D07E63" w:rsidRDefault="0035092E">
      <w:pPr>
        <w:contextualSpacing w:val="0"/>
        <w:jc w:val="both"/>
      </w:pPr>
      <w:r>
        <w:t>A great example as to why the Agile method has been chosen for this project involves all members from each discipline. To explain, if the Mechanical team decides to change a specific part in their design that may affect the way the Electrical team chooses to program the Nerf-blasters, it will be imperative to make necessary changes to the proposed system as quickly as possible. This change may also affect the Computer Science team’s algorithm which indeed can change the system design immensely. By constantly providing new software to ensure the system is constantly up to date for all team members is the best approach for this given project.</w:t>
      </w:r>
    </w:p>
    <w:p w14:paraId="45915426" w14:textId="77777777" w:rsidR="00D07E63" w:rsidRDefault="00D07E63">
      <w:pPr>
        <w:contextualSpacing w:val="0"/>
      </w:pPr>
    </w:p>
    <w:p w14:paraId="7356145D" w14:textId="406E6D6D" w:rsidR="00D07E63" w:rsidRDefault="0035092E">
      <w:pPr>
        <w:pStyle w:val="Heading2"/>
        <w:contextualSpacing w:val="0"/>
      </w:pPr>
      <w:bookmarkStart w:id="230" w:name="_w4z97kt4mco4" w:colFirst="0" w:colLast="0"/>
      <w:bookmarkStart w:id="231" w:name="_Toc468779817"/>
      <w:bookmarkEnd w:id="230"/>
      <w:r>
        <w:t>6.3. Sensor Processor</w:t>
      </w:r>
      <w:bookmarkEnd w:id="231"/>
    </w:p>
    <w:p w14:paraId="48581677" w14:textId="77777777" w:rsidR="00D07E63" w:rsidRDefault="00D07E63">
      <w:pPr>
        <w:contextualSpacing w:val="0"/>
        <w:jc w:val="both"/>
      </w:pPr>
    </w:p>
    <w:p w14:paraId="7662B59C" w14:textId="77777777" w:rsidR="00D07E63" w:rsidRDefault="0035092E">
      <w:pPr>
        <w:contextualSpacing w:val="0"/>
        <w:jc w:val="both"/>
      </w:pPr>
      <w:r>
        <w:t>This section, Sensor Processing, will detail the setup that is required for the sensors. To explain in further detail, the data flow of the sensors readings is graphically displayed in Figure 6.4.</w:t>
      </w:r>
    </w:p>
    <w:p w14:paraId="43DE0E78" w14:textId="77777777" w:rsidR="00D07E63" w:rsidRDefault="0035092E">
      <w:pPr>
        <w:contextualSpacing w:val="0"/>
        <w:jc w:val="both"/>
      </w:pPr>
      <w:r>
        <w:t xml:space="preserve"> </w:t>
      </w:r>
    </w:p>
    <w:p w14:paraId="38DDE18B" w14:textId="77777777" w:rsidR="00D07E63" w:rsidRDefault="0035092E">
      <w:pPr>
        <w:contextualSpacing w:val="0"/>
        <w:jc w:val="both"/>
      </w:pPr>
      <w:r>
        <w:t>The Logitech C920 webcam will be plugged directly to the USB port of the Raspberry Pi. The C920 is a plug-and-play device, therefore it will automatically be recognized by the Raspberry Pi, assuming the operating system installed is Raspbian Jessie. The camera will be available to any Python code that needs to access it.</w:t>
      </w:r>
    </w:p>
    <w:p w14:paraId="33226411" w14:textId="77777777" w:rsidR="00D07E63" w:rsidRDefault="0035092E">
      <w:pPr>
        <w:contextualSpacing w:val="0"/>
        <w:jc w:val="both"/>
      </w:pPr>
      <w:r>
        <w:t xml:space="preserve"> </w:t>
      </w:r>
    </w:p>
    <w:p w14:paraId="4965C075" w14:textId="77777777" w:rsidR="00D07E63" w:rsidRDefault="0035092E">
      <w:pPr>
        <w:contextualSpacing w:val="0"/>
        <w:jc w:val="both"/>
      </w:pPr>
      <w:r>
        <w:t xml:space="preserve">The Logitech C920 is a 15-megapixel webcam that is capable of recording video at 1080p. If this resolution proves to be too much for the system to process in real-time, we may need to downgrade it. Lowering the resolution can be done different ways. One way it can be done is through the terminal. Installing the fswebcam package on the Raspberry Pi allows us to access the device driver and directly specify the resolution. Another way of doing is through the OpenCV Python function VideoCapture. You create a “VideoCapture” object to receive video from the default camera. Then you can call the class method “Set” on the VideoCapture object with two arguments. The first argument is a flag to set the horizontal frame size with </w:t>
      </w:r>
      <w:r>
        <w:rPr>
          <w:color w:val="242729"/>
          <w:highlight w:val="white"/>
        </w:rPr>
        <w:t>CV_CAP_PROP_FRAME_WIDTH, or vertical frame size with CV_CAP_PROP_FRAME_HEIGHT</w:t>
      </w:r>
      <w:r>
        <w:t>. Then the second argument takes an integer value as the resolution size.</w:t>
      </w:r>
    </w:p>
    <w:p w14:paraId="5F953200" w14:textId="77777777" w:rsidR="00D07E63" w:rsidRDefault="0035092E">
      <w:pPr>
        <w:contextualSpacing w:val="0"/>
        <w:jc w:val="both"/>
      </w:pPr>
      <w:r>
        <w:t xml:space="preserve"> </w:t>
      </w:r>
    </w:p>
    <w:p w14:paraId="79AC209C" w14:textId="77777777" w:rsidR="00D07E63" w:rsidRDefault="0035092E">
      <w:pPr>
        <w:contextualSpacing w:val="0"/>
        <w:jc w:val="both"/>
      </w:pPr>
      <w:r>
        <w:t>Once the camera frames are being received they will each be analyzed by the autonomous target detection pipeline. With the camera feed alone, the system will not know its position in the field nor the distance to the objects detected. Therefore, the range finders and encoders must be frequently polled too.</w:t>
      </w:r>
    </w:p>
    <w:p w14:paraId="5B6BEF1D" w14:textId="77777777" w:rsidR="00D07E63" w:rsidRDefault="0035092E">
      <w:pPr>
        <w:contextualSpacing w:val="0"/>
        <w:jc w:val="both"/>
      </w:pPr>
      <w:r>
        <w:t xml:space="preserve"> </w:t>
      </w:r>
    </w:p>
    <w:p w14:paraId="56C121D9" w14:textId="77777777" w:rsidR="00D07E63" w:rsidRDefault="0035092E">
      <w:pPr>
        <w:contextualSpacing w:val="0"/>
        <w:jc w:val="both"/>
      </w:pPr>
      <w:r>
        <w:t xml:space="preserve">The range finder we will use is the Lidar Lite v3. It will either be read as input directly by the Raspberry Pi or indirectly with the Arduino playing the middle role. The Lidar Lite can </w:t>
      </w:r>
      <w:r>
        <w:lastRenderedPageBreak/>
        <w:t>be interfaced via Pulse Width Modulation (PWM) or I2C interface. Using the Lidar Lite v3 Arduino library we can call the Lidar with a line of code. If the LiDAR is interfaced via PWM, then we can call GetDistancePWM() to read its distance measurement. If instead it is interfaced via I2C, then we simply change the call to GetDistanceI2c().</w:t>
      </w:r>
    </w:p>
    <w:p w14:paraId="4A3C5467" w14:textId="77777777" w:rsidR="00D07E63" w:rsidRDefault="0035092E">
      <w:pPr>
        <w:contextualSpacing w:val="0"/>
        <w:jc w:val="both"/>
      </w:pPr>
      <w:r>
        <w:t xml:space="preserve"> </w:t>
      </w:r>
    </w:p>
    <w:p w14:paraId="077ED3B4" w14:textId="77777777" w:rsidR="00D07E63" w:rsidRDefault="0035092E">
      <w:pPr>
        <w:contextualSpacing w:val="0"/>
        <w:jc w:val="both"/>
      </w:pPr>
      <w:r>
        <w:t xml:space="preserve">The last sensors we will use are the encoders embedded on the wheels. To read the encoders we will simply need to ensure the pins they are connected to are set as inputs. To do this we can use the Arduino function pinMode(). With the encoders pins set to inputs we can then use the digitalRead() function to take measurements. </w:t>
      </w:r>
    </w:p>
    <w:p w14:paraId="278C6387" w14:textId="77777777" w:rsidR="00D07E63" w:rsidRDefault="00D07E63">
      <w:pPr>
        <w:contextualSpacing w:val="0"/>
        <w:jc w:val="both"/>
      </w:pPr>
    </w:p>
    <w:p w14:paraId="4FD3024A" w14:textId="77777777" w:rsidR="00D07E63" w:rsidRDefault="0035092E">
      <w:pPr>
        <w:contextualSpacing w:val="0"/>
        <w:jc w:val="center"/>
      </w:pPr>
      <w:r>
        <w:rPr>
          <w:noProof/>
        </w:rPr>
        <w:drawing>
          <wp:inline distT="114300" distB="114300" distL="114300" distR="114300" wp14:anchorId="0C50417D" wp14:editId="7DED006B">
            <wp:extent cx="5860239" cy="3824288"/>
            <wp:effectExtent l="0" t="0" r="0" b="0"/>
            <wp:docPr id="60" name="image119.png" descr="Untitled Diagram.png"/>
            <wp:cNvGraphicFramePr/>
            <a:graphic xmlns:a="http://schemas.openxmlformats.org/drawingml/2006/main">
              <a:graphicData uri="http://schemas.openxmlformats.org/drawingml/2006/picture">
                <pic:pic xmlns:pic="http://schemas.openxmlformats.org/drawingml/2006/picture">
                  <pic:nvPicPr>
                    <pic:cNvPr id="0" name="image119.png" descr="Untitled Diagram.png"/>
                    <pic:cNvPicPr preferRelativeResize="0"/>
                  </pic:nvPicPr>
                  <pic:blipFill>
                    <a:blip r:embed="rId60"/>
                    <a:srcRect/>
                    <a:stretch>
                      <a:fillRect/>
                    </a:stretch>
                  </pic:blipFill>
                  <pic:spPr>
                    <a:xfrm>
                      <a:off x="0" y="0"/>
                      <a:ext cx="5860239" cy="3824288"/>
                    </a:xfrm>
                    <a:prstGeom prst="rect">
                      <a:avLst/>
                    </a:prstGeom>
                    <a:ln/>
                  </pic:spPr>
                </pic:pic>
              </a:graphicData>
            </a:graphic>
          </wp:inline>
        </w:drawing>
      </w:r>
    </w:p>
    <w:p w14:paraId="6D0BBF53" w14:textId="089BBA3F" w:rsidR="00D07E63" w:rsidRDefault="0035092E">
      <w:pPr>
        <w:contextualSpacing w:val="0"/>
        <w:jc w:val="center"/>
      </w:pPr>
      <w:r>
        <w:t>Figure 6.4 Data Flow of Sensors</w:t>
      </w:r>
    </w:p>
    <w:p w14:paraId="5944B53D" w14:textId="347F1FC9" w:rsidR="00AB204A" w:rsidRDefault="00AB204A">
      <w:pPr>
        <w:contextualSpacing w:val="0"/>
        <w:jc w:val="center"/>
      </w:pPr>
      <w:r>
        <w:t>(Team Designed)</w:t>
      </w:r>
    </w:p>
    <w:p w14:paraId="76B7C950" w14:textId="77777777" w:rsidR="00D07E63" w:rsidRDefault="00D07E63">
      <w:pPr>
        <w:contextualSpacing w:val="0"/>
      </w:pPr>
    </w:p>
    <w:p w14:paraId="03B2ED24" w14:textId="358D5BDF" w:rsidR="00D07E63" w:rsidRDefault="0035092E">
      <w:pPr>
        <w:pStyle w:val="Heading2"/>
        <w:contextualSpacing w:val="0"/>
      </w:pPr>
      <w:bookmarkStart w:id="232" w:name="_diltfj6kd005" w:colFirst="0" w:colLast="0"/>
      <w:bookmarkStart w:id="233" w:name="_Toc468779818"/>
      <w:bookmarkEnd w:id="232"/>
      <w:r>
        <w:t>6.4. Autonomous Detection</w:t>
      </w:r>
      <w:bookmarkEnd w:id="233"/>
    </w:p>
    <w:p w14:paraId="024020ED" w14:textId="77777777" w:rsidR="00D07E63" w:rsidRDefault="00D07E63">
      <w:pPr>
        <w:contextualSpacing w:val="0"/>
      </w:pPr>
    </w:p>
    <w:p w14:paraId="713BC2F7" w14:textId="77777777" w:rsidR="00D07E63" w:rsidRDefault="0035092E">
      <w:pPr>
        <w:contextualSpacing w:val="0"/>
        <w:jc w:val="both"/>
      </w:pPr>
      <w:r>
        <w:t>It has been decided that the autonomous detection for this project will be carried out based on concepts of computer vision. Although the Electrical team will not be responsible for the autonomous detection of the proposed system, the Computer Science team’s autonomous detection drastically impacts the programming that needs to be carried out by the Electrical team regarding input and output from different devices and the moving parts of the robot. This section will briefly discuss the basic concepts that will be carried out by the Computer Science team as well as how these aspects will affect the Electrical team’s coding plan.</w:t>
      </w:r>
    </w:p>
    <w:p w14:paraId="1CB377A5" w14:textId="77777777" w:rsidR="00D07E63" w:rsidRDefault="0035092E">
      <w:pPr>
        <w:contextualSpacing w:val="0"/>
        <w:jc w:val="both"/>
      </w:pPr>
      <w:r>
        <w:t xml:space="preserve"> </w:t>
      </w:r>
    </w:p>
    <w:p w14:paraId="2C01AD5D" w14:textId="77777777" w:rsidR="00D07E63" w:rsidRDefault="0035092E">
      <w:pPr>
        <w:contextualSpacing w:val="0"/>
        <w:jc w:val="both"/>
      </w:pPr>
      <w:r>
        <w:lastRenderedPageBreak/>
        <w:t>The first concept that must be considered regarding the autonomous detection of the proposed system is the different aspects that will be present on the given field. An important aspect of the field to remember is that there will be both stationary and moving targets that must be autonomously targeted. Another aspect of the course will be the obstacles that must be avoided when shooting at a target. Since not all information of the course has been provided, the solution to the proposed system’s problem becomes more intricate. In order to solve the proposed system’s problem of being able to detect, aim, and fire at stationary targets and moving enemies, there will be multiple autonomous detection algorithms combined. The main algorithms that will be used to program the autonomous detection of the robot will deal with object recognition, motion detection, and facial detection.</w:t>
      </w:r>
    </w:p>
    <w:p w14:paraId="57649A02" w14:textId="77777777" w:rsidR="00D07E63" w:rsidRDefault="0035092E">
      <w:pPr>
        <w:contextualSpacing w:val="0"/>
        <w:jc w:val="both"/>
      </w:pPr>
      <w:r>
        <w:t xml:space="preserve"> </w:t>
      </w:r>
    </w:p>
    <w:p w14:paraId="497514AB" w14:textId="77777777" w:rsidR="00D07E63" w:rsidRDefault="0035092E">
      <w:pPr>
        <w:contextualSpacing w:val="0"/>
        <w:jc w:val="both"/>
      </w:pPr>
      <w:r>
        <w:t>The Computer Science team plans to use object recognition as a means to recognize certain features from the enemy robot’s design and use these features in order to identify that object. Based off a database that already contains data, this data will be matched to the features being obtained from the camera. The information provided by the camera sensor will be programmed to match with the information provided in the database. If the objects are similar, the Nerf-blaster will be able to recognize the object as a “friend” or an “enemy”.</w:t>
      </w:r>
    </w:p>
    <w:p w14:paraId="2BA6CB13" w14:textId="77777777" w:rsidR="00D07E63" w:rsidRDefault="0035092E">
      <w:pPr>
        <w:contextualSpacing w:val="0"/>
        <w:jc w:val="both"/>
      </w:pPr>
      <w:r>
        <w:t xml:space="preserve"> </w:t>
      </w:r>
    </w:p>
    <w:p w14:paraId="38C96168" w14:textId="77777777" w:rsidR="00D07E63" w:rsidRDefault="0035092E">
      <w:pPr>
        <w:contextualSpacing w:val="0"/>
        <w:jc w:val="both"/>
      </w:pPr>
      <w:r>
        <w:t>Another key development in the programming of the robot’s autonomous capabilities will be motion detection. Motion detection will allow the robot to find any object in motion within the frame of the camera. This will be a major aspect of the system’s performance, since all the objects that will be in motion during the competition will be enemies. As the system identifies whether an object is in motion, it will be able to label an object an enemy automatically if that object is found to be in motion.</w:t>
      </w:r>
    </w:p>
    <w:p w14:paraId="20AAB3E4" w14:textId="77777777" w:rsidR="00D07E63" w:rsidRDefault="0035092E">
      <w:pPr>
        <w:contextualSpacing w:val="0"/>
        <w:jc w:val="both"/>
      </w:pPr>
      <w:r>
        <w:t xml:space="preserve"> </w:t>
      </w:r>
    </w:p>
    <w:p w14:paraId="4FC3F4E3" w14:textId="77777777" w:rsidR="00D07E63" w:rsidRDefault="0035092E">
      <w:pPr>
        <w:contextualSpacing w:val="0"/>
        <w:jc w:val="both"/>
      </w:pPr>
      <w:r>
        <w:t>The final factor that will play an important role in the development of the autonomous capabilities of the proposed system its ability to use facial detection. Facial detection will be a major aspect in the design of the robot because information has been released that the stationary targets will have faces on them. With the robot being able to detect faces, the robot can automatically label this object as a stationary “enemy”. Thus, the Computer Science team will ensure that facial detection is a crucial aspect in their programming design of the proposed system.</w:t>
      </w:r>
    </w:p>
    <w:p w14:paraId="2B96981C" w14:textId="77777777" w:rsidR="00D07E63" w:rsidRDefault="0035092E">
      <w:pPr>
        <w:contextualSpacing w:val="0"/>
        <w:jc w:val="both"/>
      </w:pPr>
      <w:r>
        <w:t xml:space="preserve"> </w:t>
      </w:r>
    </w:p>
    <w:p w14:paraId="4B563660" w14:textId="77777777" w:rsidR="00D07E63" w:rsidRDefault="0035092E">
      <w:pPr>
        <w:contextualSpacing w:val="0"/>
        <w:jc w:val="both"/>
      </w:pPr>
      <w:r>
        <w:t>The current plan for programming autonomous detection for the proposed system has a great impact the Electrical team’s decisions of the robot’s design and functionality. The image processing will be done through the Raspberry Pi, as the camera will be directly connected to the Pi. The Electrical team will be in charge of sending the output from the camera to the Raspberry Pi. The Electrical team will also be in charge of sending input to the motor controlling the camera so the camera will pan. This will allow the proposed system to search for these objects that will be recognized by the Computer Science team’s algorithm.</w:t>
      </w:r>
    </w:p>
    <w:p w14:paraId="4570D04D" w14:textId="77777777" w:rsidR="00D07E63" w:rsidRDefault="00D07E63">
      <w:pPr>
        <w:contextualSpacing w:val="0"/>
        <w:jc w:val="both"/>
      </w:pPr>
    </w:p>
    <w:p w14:paraId="6D02FF9D" w14:textId="77777777" w:rsidR="00F20F9A" w:rsidRDefault="00F20F9A">
      <w:pPr>
        <w:rPr>
          <w:b/>
          <w:sz w:val="36"/>
          <w:szCs w:val="36"/>
        </w:rPr>
      </w:pPr>
      <w:bookmarkStart w:id="234" w:name="_gn3zmas024yw" w:colFirst="0" w:colLast="0"/>
      <w:bookmarkEnd w:id="234"/>
      <w:r>
        <w:br w:type="page"/>
      </w:r>
    </w:p>
    <w:p w14:paraId="13F3E222" w14:textId="7C83F2B5" w:rsidR="00D07E63" w:rsidRDefault="0035092E">
      <w:pPr>
        <w:pStyle w:val="Heading2"/>
        <w:contextualSpacing w:val="0"/>
      </w:pPr>
      <w:bookmarkStart w:id="235" w:name="_Toc468779819"/>
      <w:r>
        <w:lastRenderedPageBreak/>
        <w:t>6.5. Manual Navigation</w:t>
      </w:r>
      <w:bookmarkEnd w:id="235"/>
    </w:p>
    <w:p w14:paraId="0E36E2C2" w14:textId="77777777" w:rsidR="00D07E63" w:rsidRDefault="00D07E63">
      <w:pPr>
        <w:contextualSpacing w:val="0"/>
        <w:jc w:val="both"/>
      </w:pPr>
    </w:p>
    <w:p w14:paraId="6AA5ECFD" w14:textId="77777777" w:rsidR="00D07E63" w:rsidRDefault="0035092E">
      <w:pPr>
        <w:contextualSpacing w:val="0"/>
        <w:jc w:val="both"/>
      </w:pPr>
      <w:r>
        <w:rPr>
          <w:color w:val="0F1116"/>
        </w:rPr>
        <w:t>As mentioned in section 3.15, the programming regarding manual navigation of the proposed system relies heavily on how the data from the motors will be sent to the controller. It has been decided that a laptop will be used as the main source of controlling the navigation of the robot. As a secondary source, a separate controller, such as an Xbox controller, may also be programmed if it is possible during the time given to complete this project. Both controls will be operated wirelessly in order to complete a requirement given by the competition and to also allow for optimal use of the robot in battle.</w:t>
      </w:r>
    </w:p>
    <w:p w14:paraId="7A818ECE" w14:textId="77777777" w:rsidR="00D07E63" w:rsidRDefault="00D07E63">
      <w:pPr>
        <w:contextualSpacing w:val="0"/>
        <w:jc w:val="both"/>
      </w:pPr>
    </w:p>
    <w:p w14:paraId="5750806D" w14:textId="77777777" w:rsidR="00D07E63" w:rsidRDefault="0035092E">
      <w:pPr>
        <w:contextualSpacing w:val="0"/>
        <w:jc w:val="both"/>
      </w:pPr>
      <w:r>
        <w:rPr>
          <w:color w:val="0F1116"/>
        </w:rPr>
        <w:t>Since different means of how the robot can wirelessly communicate with the laptop have been explored in section 3.15, it has been decided that the robot will preferably connect to a local network via a router in order to establish a connection with the laptop. This proves to be the most optimal option, since this allows for a sufficient range as the robot will be in the same room as the router and laptop during the course of the competition. This will also provide a reliable way of transmitting the live video feed to the laptop while being able to manually control the robot at the same time.</w:t>
      </w:r>
    </w:p>
    <w:p w14:paraId="465BBEB9" w14:textId="77777777" w:rsidR="00D07E63" w:rsidRDefault="00D07E63">
      <w:pPr>
        <w:contextualSpacing w:val="0"/>
        <w:jc w:val="both"/>
      </w:pPr>
    </w:p>
    <w:p w14:paraId="48B092FA" w14:textId="77777777" w:rsidR="00D07E63" w:rsidRDefault="0035092E">
      <w:pPr>
        <w:contextualSpacing w:val="0"/>
        <w:jc w:val="both"/>
      </w:pPr>
      <w:r>
        <w:rPr>
          <w:color w:val="0F1116"/>
        </w:rPr>
        <w:t xml:space="preserve">A program will be developed by the Computer Science team to house both the controls for the manual navigation and the video stream for the robot. The Electrical team will provide adequate connection from the motors to the PCB, which will house an Arduino chip used for processing the data for the manual navigation. Once connection has been established, the Electrical team will program the Arduino to control the motors. </w:t>
      </w:r>
    </w:p>
    <w:p w14:paraId="39035D82" w14:textId="77777777" w:rsidR="00D07E63" w:rsidRDefault="00D07E63">
      <w:pPr>
        <w:contextualSpacing w:val="0"/>
        <w:jc w:val="both"/>
      </w:pPr>
    </w:p>
    <w:p w14:paraId="51271227" w14:textId="77777777" w:rsidR="00D07E63" w:rsidRDefault="0035092E">
      <w:pPr>
        <w:contextualSpacing w:val="0"/>
        <w:jc w:val="both"/>
      </w:pPr>
      <w:r>
        <w:rPr>
          <w:color w:val="0F1116"/>
        </w:rPr>
        <w:t>The Arduino will send all the data to the Raspberry Pi in order to establish connection to the laptop and allow the Computer Science team to use a python program to interface with the data. If preferred, the Arduino may instead establish its own connection to the laptop if proven to be a better strategy for the proposed system. Finally, the Electrical team will be able to control the robot’s movements wirelessly via the arrow keys or the WASD keys on the laptop for intuitive controls.</w:t>
      </w:r>
    </w:p>
    <w:p w14:paraId="62F03869" w14:textId="77777777" w:rsidR="00D07E63" w:rsidRDefault="00D07E63">
      <w:pPr>
        <w:contextualSpacing w:val="0"/>
        <w:jc w:val="both"/>
      </w:pPr>
    </w:p>
    <w:p w14:paraId="34B0F09B" w14:textId="77777777" w:rsidR="00D07E63" w:rsidRDefault="0035092E">
      <w:pPr>
        <w:contextualSpacing w:val="0"/>
        <w:jc w:val="both"/>
      </w:pPr>
      <w:r>
        <w:t>The first consideration for establishing manual navigation is the libraries that may need to be imported when transferring the data from the Arduino to the Raspberry Pi. It is likely that there will be a serial communication between the Raspberry Pi and the Arduino by simply connecting the two via a USB cable. One way to send the data from the Arduino to the Raspberry Pi is by simply importing the serial library to both the Arduino and the Raspberry Pi to assist in the transfer of the data. By calling the serial library and reading each line of data, the code written to the Arduino for the manual navigation can be transferred to the Raspberry Pi which will connect wirelessly to the laptop using a local network connection.</w:t>
      </w:r>
    </w:p>
    <w:p w14:paraId="030B49B2" w14:textId="77777777" w:rsidR="00D07E63" w:rsidRDefault="00D07E63">
      <w:pPr>
        <w:contextualSpacing w:val="0"/>
        <w:jc w:val="both"/>
      </w:pPr>
    </w:p>
    <w:p w14:paraId="6316EDE8" w14:textId="77777777" w:rsidR="00D07E63" w:rsidRDefault="0035092E">
      <w:pPr>
        <w:contextualSpacing w:val="0"/>
        <w:jc w:val="both"/>
      </w:pPr>
      <w:r>
        <w:t>Generally, four main functions will be established to control the direction of the robot. These functions are as follows below:</w:t>
      </w:r>
    </w:p>
    <w:p w14:paraId="01B1B8A0" w14:textId="77777777" w:rsidR="00D07E63" w:rsidRDefault="0035092E">
      <w:pPr>
        <w:contextualSpacing w:val="0"/>
        <w:jc w:val="both"/>
      </w:pPr>
      <w:r>
        <w:t xml:space="preserve"> </w:t>
      </w:r>
    </w:p>
    <w:p w14:paraId="1A04865A" w14:textId="77777777" w:rsidR="00D07E63" w:rsidRDefault="0035092E">
      <w:pPr>
        <w:numPr>
          <w:ilvl w:val="0"/>
          <w:numId w:val="41"/>
        </w:numPr>
        <w:ind w:hanging="360"/>
        <w:jc w:val="both"/>
      </w:pPr>
      <w:r>
        <w:t xml:space="preserve">void forward(); </w:t>
      </w:r>
    </w:p>
    <w:p w14:paraId="3AA2F554" w14:textId="77777777" w:rsidR="00D07E63" w:rsidRDefault="0035092E">
      <w:pPr>
        <w:numPr>
          <w:ilvl w:val="0"/>
          <w:numId w:val="41"/>
        </w:numPr>
        <w:ind w:hanging="360"/>
        <w:jc w:val="both"/>
      </w:pPr>
      <w:r>
        <w:lastRenderedPageBreak/>
        <w:t xml:space="preserve">void backward(); </w:t>
      </w:r>
    </w:p>
    <w:p w14:paraId="18AA5EB3" w14:textId="77777777" w:rsidR="00D07E63" w:rsidRDefault="0035092E">
      <w:pPr>
        <w:numPr>
          <w:ilvl w:val="0"/>
          <w:numId w:val="41"/>
        </w:numPr>
        <w:ind w:hanging="360"/>
        <w:jc w:val="both"/>
      </w:pPr>
      <w:r>
        <w:t>void left ();</w:t>
      </w:r>
    </w:p>
    <w:p w14:paraId="5AFFC1EE" w14:textId="77777777" w:rsidR="00D07E63" w:rsidRDefault="0035092E">
      <w:pPr>
        <w:numPr>
          <w:ilvl w:val="0"/>
          <w:numId w:val="41"/>
        </w:numPr>
        <w:ind w:hanging="360"/>
        <w:jc w:val="both"/>
      </w:pPr>
      <w:r>
        <w:t>void right ();</w:t>
      </w:r>
    </w:p>
    <w:p w14:paraId="20BFBD8D" w14:textId="77777777" w:rsidR="00D07E63" w:rsidRDefault="00D07E63">
      <w:pPr>
        <w:contextualSpacing w:val="0"/>
        <w:jc w:val="both"/>
      </w:pPr>
    </w:p>
    <w:p w14:paraId="76D787E3" w14:textId="77777777" w:rsidR="00D07E63" w:rsidRDefault="0035092E">
      <w:pPr>
        <w:contextualSpacing w:val="0"/>
        <w:jc w:val="both"/>
      </w:pPr>
      <w:r>
        <w:t>As one would assume, void forward() will provide forward movement of the proposed system, void backward() will provide backwards movement, void left() will provide movement to the left, and void right() will provide movement to the right. Other functions to consider could be a void setup() function or a void stop() function that will provide a general means of initializing certain devices required for manual navigation and allow the proposed system a safe and effective way to stop during the competition. The diagram in Figure 6.5 explains how these functions will be implemented in the proposed system.</w:t>
      </w:r>
    </w:p>
    <w:p w14:paraId="4584FC1C" w14:textId="77777777" w:rsidR="00D07E63" w:rsidRDefault="00D07E63">
      <w:pPr>
        <w:contextualSpacing w:val="0"/>
        <w:jc w:val="both"/>
      </w:pPr>
    </w:p>
    <w:p w14:paraId="19C8A6B3" w14:textId="77777777" w:rsidR="00D07E63" w:rsidRDefault="0035092E">
      <w:pPr>
        <w:contextualSpacing w:val="0"/>
        <w:jc w:val="center"/>
      </w:pPr>
      <w:r>
        <w:rPr>
          <w:noProof/>
        </w:rPr>
        <w:drawing>
          <wp:inline distT="114300" distB="114300" distL="114300" distR="114300" wp14:anchorId="083608ED" wp14:editId="1C012FE9">
            <wp:extent cx="5705475" cy="2543175"/>
            <wp:effectExtent l="0" t="0" r="0" b="0"/>
            <wp:docPr id="53" name="image112.png" descr="Battlebot - Manual Navigation - Page 1.png"/>
            <wp:cNvGraphicFramePr/>
            <a:graphic xmlns:a="http://schemas.openxmlformats.org/drawingml/2006/main">
              <a:graphicData uri="http://schemas.openxmlformats.org/drawingml/2006/picture">
                <pic:pic xmlns:pic="http://schemas.openxmlformats.org/drawingml/2006/picture">
                  <pic:nvPicPr>
                    <pic:cNvPr id="0" name="image112.png" descr="Battlebot - Manual Navigation - Page 1.png"/>
                    <pic:cNvPicPr preferRelativeResize="0"/>
                  </pic:nvPicPr>
                  <pic:blipFill>
                    <a:blip r:embed="rId61"/>
                    <a:srcRect l="801" t="7098" r="3205" b="10493"/>
                    <a:stretch>
                      <a:fillRect/>
                    </a:stretch>
                  </pic:blipFill>
                  <pic:spPr>
                    <a:xfrm>
                      <a:off x="0" y="0"/>
                      <a:ext cx="5705475" cy="2543175"/>
                    </a:xfrm>
                    <a:prstGeom prst="rect">
                      <a:avLst/>
                    </a:prstGeom>
                    <a:ln/>
                  </pic:spPr>
                </pic:pic>
              </a:graphicData>
            </a:graphic>
          </wp:inline>
        </w:drawing>
      </w:r>
    </w:p>
    <w:p w14:paraId="41AFE36A" w14:textId="5A4E726C" w:rsidR="00D07E63" w:rsidRDefault="0035092E">
      <w:pPr>
        <w:contextualSpacing w:val="0"/>
        <w:jc w:val="center"/>
      </w:pPr>
      <w:r>
        <w:t>Figure 6.5: Manual Navigation breakdown</w:t>
      </w:r>
    </w:p>
    <w:p w14:paraId="0E8884E9" w14:textId="2EA5ECF8" w:rsidR="00AB204A" w:rsidRDefault="00AB204A">
      <w:pPr>
        <w:contextualSpacing w:val="0"/>
        <w:jc w:val="center"/>
      </w:pPr>
      <w:r>
        <w:t>(Team Designed)</w:t>
      </w:r>
    </w:p>
    <w:p w14:paraId="13B430CD" w14:textId="77777777" w:rsidR="00D07E63" w:rsidRDefault="00D07E63">
      <w:pPr>
        <w:contextualSpacing w:val="0"/>
        <w:jc w:val="both"/>
      </w:pPr>
    </w:p>
    <w:p w14:paraId="02C0F368" w14:textId="77777777" w:rsidR="00D07E63" w:rsidRDefault="0035092E">
      <w:pPr>
        <w:contextualSpacing w:val="0"/>
        <w:jc w:val="both"/>
      </w:pPr>
      <w:r>
        <w:rPr>
          <w:color w:val="0F1116"/>
        </w:rPr>
        <w:t xml:space="preserve">Defining output pins for the motors in the code will be extremely important to allow for successful manual navigation. These defined pins will give the motors the commands written in the functions mentioned above, allowing for the motors to be able to respond accordingly. Not only do the pins for the motors themselves need to be defined, but the pins for the motor drivers will need to be connected to the PCB for a smooth transition to the motors. </w:t>
      </w:r>
    </w:p>
    <w:p w14:paraId="3F468278" w14:textId="77777777" w:rsidR="00D07E63" w:rsidRDefault="00D07E63">
      <w:pPr>
        <w:contextualSpacing w:val="0"/>
        <w:jc w:val="both"/>
      </w:pPr>
    </w:p>
    <w:p w14:paraId="0F081D73" w14:textId="74627F5C" w:rsidR="00D07E63" w:rsidRDefault="0035092E">
      <w:pPr>
        <w:pStyle w:val="Heading2"/>
        <w:contextualSpacing w:val="0"/>
      </w:pPr>
      <w:bookmarkStart w:id="236" w:name="_b7qtlwitz0k6" w:colFirst="0" w:colLast="0"/>
      <w:bookmarkStart w:id="237" w:name="_Toc468779820"/>
      <w:bookmarkEnd w:id="236"/>
      <w:r>
        <w:t>6.6. Nerf-Blaster</w:t>
      </w:r>
      <w:bookmarkEnd w:id="237"/>
    </w:p>
    <w:p w14:paraId="455E85D1" w14:textId="77777777" w:rsidR="00D07E63" w:rsidRDefault="00D07E63">
      <w:pPr>
        <w:contextualSpacing w:val="0"/>
        <w:jc w:val="both"/>
      </w:pPr>
    </w:p>
    <w:p w14:paraId="56406FE0" w14:textId="77777777" w:rsidR="00D07E63" w:rsidRDefault="0035092E">
      <w:pPr>
        <w:contextualSpacing w:val="0"/>
        <w:jc w:val="both"/>
      </w:pPr>
      <w:r>
        <w:t>The programming of the Nerf-blaster and its movements are crucial to the functionality of the proposed system. The Computer Science team will be in charge of programming the Nerf-blaster to point and shoot in a specified direction autonomously. The Electrical team will oversee programming the motors to pan and tilt the Nerf-blaster as well as programming the Nerf-blaster to fire. This section will highlight the Electrical team’s software plan for controlling the Nerf-blaster’s direction and the Nerf-blaster’s ability to fire.</w:t>
      </w:r>
    </w:p>
    <w:p w14:paraId="0110D320" w14:textId="77777777" w:rsidR="00D07E63" w:rsidRDefault="0035092E">
      <w:pPr>
        <w:contextualSpacing w:val="0"/>
        <w:jc w:val="both"/>
      </w:pPr>
      <w:r>
        <w:lastRenderedPageBreak/>
        <w:t xml:space="preserve"> </w:t>
      </w:r>
    </w:p>
    <w:p w14:paraId="7D801191" w14:textId="77777777" w:rsidR="00D07E63" w:rsidRDefault="0035092E">
      <w:pPr>
        <w:contextualSpacing w:val="0"/>
        <w:jc w:val="both"/>
      </w:pPr>
      <w:r>
        <w:t>Since there will be two Nerf-blasters for the proposed system, each blaster will be programmed accordingly to fire independently of one another. Even though the two Nerf-blasters will be able to fire at different times, the same motors will control the position of each blaster; one motor to pan and one motor to tilt. The two Nerf-blasters will be programmed to pan and tilt simultaneously to aim at a specified target. It has not been decided when each Nerf-blaster will fire. One idea that may be implemented is allowing the nerf dart blaster to fire at close range objects, since its accuracy is less than that of the nerf balls. This would allow the nerf balls to be solely used for long range objects for a potentially more accurate shot. These range values will be determined by the range finder, which will be positioned between both Nerf-blasters.</w:t>
      </w:r>
    </w:p>
    <w:p w14:paraId="352EE88E" w14:textId="77777777" w:rsidR="00D07E63" w:rsidRDefault="0035092E">
      <w:pPr>
        <w:contextualSpacing w:val="0"/>
        <w:jc w:val="both"/>
      </w:pPr>
      <w:r>
        <w:t xml:space="preserve"> </w:t>
      </w:r>
    </w:p>
    <w:p w14:paraId="639C5EC9" w14:textId="77777777" w:rsidR="00D07E63" w:rsidRDefault="0035092E">
      <w:pPr>
        <w:contextualSpacing w:val="0"/>
        <w:jc w:val="both"/>
      </w:pPr>
      <w:r>
        <w:t xml:space="preserve">As discussed in section 3.5, both Nerf-blasters’ mechanical switches will need to be connected as I/O pins to the ATMega328p. Therefore, all programming will need to interface through the Arduino in order to move the motors and fire the guns.  </w:t>
      </w:r>
    </w:p>
    <w:p w14:paraId="00ED1EA3" w14:textId="77777777" w:rsidR="00D07E63" w:rsidRDefault="0035092E">
      <w:pPr>
        <w:contextualSpacing w:val="0"/>
        <w:jc w:val="both"/>
      </w:pPr>
      <w:r>
        <w:t xml:space="preserve"> </w:t>
      </w:r>
    </w:p>
    <w:p w14:paraId="23BD0FFC" w14:textId="77777777" w:rsidR="00D07E63" w:rsidRDefault="0035092E">
      <w:pPr>
        <w:contextualSpacing w:val="0"/>
        <w:jc w:val="both"/>
      </w:pPr>
      <w:r>
        <w:t xml:space="preserve">As the Electrical team breaks down the plan for coding the Nerf-blaster to pan, tilt, and fire seamlessly, the first thing that needs to be addressed is the specified range that a Nerf-blaster is able to pan or tilt. The general idea is to program the robot’s pan range to be no larger than 180 degrees. This has been decided since it is ideal for the guns to be pointed towards the enemy at all times. Since it is known that the enemy will not appear behind us, the general field of view only needs to be at 180 degrees maximum. This will be a good starting point for further testing. As testing continues, this value can be improved and reduced accordingly. </w:t>
      </w:r>
    </w:p>
    <w:p w14:paraId="271AF5F0" w14:textId="77777777" w:rsidR="00D07E63" w:rsidRDefault="00D07E63">
      <w:pPr>
        <w:contextualSpacing w:val="0"/>
        <w:jc w:val="both"/>
      </w:pPr>
    </w:p>
    <w:p w14:paraId="5059D0CA" w14:textId="77777777" w:rsidR="00D07E63" w:rsidRDefault="0035092E">
      <w:pPr>
        <w:contextualSpacing w:val="0"/>
        <w:jc w:val="both"/>
      </w:pPr>
      <w:r>
        <w:t>Just as the range that the Nerf-blaster will be able to pan must be decided, so must the tilt range. The value for the tilt should not exceed 90 degrees. If the Nerf-blaster is allowed to tilt too high or low, it will completely miss its target as it will be pointed towards the ceiling or ground. Again, the exact value determined to be the most suitable for the proposed system can only be decided after further testing and implementation of the design. A complete breakdown all components that will be necessary in order to program the Nerf-blaster’s pan and tilt capabilities are highlighted below in Figure 6.6:</w:t>
      </w:r>
    </w:p>
    <w:p w14:paraId="20ABBA5A" w14:textId="77777777" w:rsidR="00D07E63" w:rsidRDefault="00D07E63">
      <w:pPr>
        <w:contextualSpacing w:val="0"/>
        <w:jc w:val="both"/>
      </w:pPr>
    </w:p>
    <w:p w14:paraId="7718CC22" w14:textId="77777777" w:rsidR="00D07E63" w:rsidRDefault="0035092E">
      <w:pPr>
        <w:contextualSpacing w:val="0"/>
        <w:jc w:val="center"/>
      </w:pPr>
      <w:r>
        <w:rPr>
          <w:noProof/>
        </w:rPr>
        <w:lastRenderedPageBreak/>
        <w:drawing>
          <wp:inline distT="114300" distB="114300" distL="114300" distR="114300" wp14:anchorId="7497BFE1" wp14:editId="7CA90A74">
            <wp:extent cx="5200650" cy="4833545"/>
            <wp:effectExtent l="0" t="0" r="0" b="0"/>
            <wp:docPr id="36"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2"/>
                    <a:srcRect t="2901" b="2730"/>
                    <a:stretch>
                      <a:fillRect/>
                    </a:stretch>
                  </pic:blipFill>
                  <pic:spPr>
                    <a:xfrm>
                      <a:off x="0" y="0"/>
                      <a:ext cx="5200650" cy="4833545"/>
                    </a:xfrm>
                    <a:prstGeom prst="rect">
                      <a:avLst/>
                    </a:prstGeom>
                    <a:ln/>
                  </pic:spPr>
                </pic:pic>
              </a:graphicData>
            </a:graphic>
          </wp:inline>
        </w:drawing>
      </w:r>
      <w:r>
        <w:t xml:space="preserve"> </w:t>
      </w:r>
    </w:p>
    <w:p w14:paraId="0D5C3276" w14:textId="74E63F59" w:rsidR="00D07E63" w:rsidRDefault="0035092E">
      <w:pPr>
        <w:contextualSpacing w:val="0"/>
        <w:jc w:val="center"/>
      </w:pPr>
      <w:r>
        <w:t>Figure 6.6: Breakdown of Components for Nerf-Blaster’s Pan and Tilt</w:t>
      </w:r>
    </w:p>
    <w:p w14:paraId="40193749" w14:textId="7DFBD2A3" w:rsidR="00AB204A" w:rsidRDefault="00AB204A">
      <w:pPr>
        <w:contextualSpacing w:val="0"/>
        <w:jc w:val="center"/>
      </w:pPr>
      <w:r>
        <w:t>(Team Designed)</w:t>
      </w:r>
    </w:p>
    <w:p w14:paraId="250880F5" w14:textId="77777777" w:rsidR="00D07E63" w:rsidRDefault="00D07E63">
      <w:pPr>
        <w:contextualSpacing w:val="0"/>
        <w:jc w:val="center"/>
      </w:pPr>
    </w:p>
    <w:p w14:paraId="5247F14C" w14:textId="77777777" w:rsidR="00D07E63" w:rsidRDefault="0035092E">
      <w:pPr>
        <w:contextualSpacing w:val="0"/>
        <w:jc w:val="both"/>
      </w:pPr>
      <w:r>
        <w:t>Another factor that must be considered regarding the movement of the Nerf-blaster deals with how fast to set the incrementation of degrees for both the pan and the tilt. This will be a constantly changing value determined by the speed of the moving target. This value can also be affected by the maximum speed that the motors will allow the Nerf-blaster to move.</w:t>
      </w:r>
    </w:p>
    <w:p w14:paraId="2D00D697" w14:textId="77777777" w:rsidR="00D07E63" w:rsidRDefault="0035092E">
      <w:pPr>
        <w:contextualSpacing w:val="0"/>
        <w:jc w:val="both"/>
      </w:pPr>
      <w:r>
        <w:t xml:space="preserve"> </w:t>
      </w:r>
    </w:p>
    <w:p w14:paraId="14351A80" w14:textId="77777777" w:rsidR="00D07E63" w:rsidRDefault="0035092E">
      <w:pPr>
        <w:contextualSpacing w:val="0"/>
        <w:jc w:val="both"/>
      </w:pPr>
      <w:r>
        <w:t>It has also been determined that the camera, range finder, and Nerf-blasters will be automatically panning until a target has been found. This code that will allow for both Nerf-blasters to continuously move from left to right and must be developed in order to give the Computer Science team the opportunity to lock onto targets that are detected through the sensors. Once the robot is in “attack” mode, the panning will continue until a target is acquired.</w:t>
      </w:r>
    </w:p>
    <w:p w14:paraId="54466A74" w14:textId="77777777" w:rsidR="00D07E63" w:rsidRDefault="0035092E">
      <w:pPr>
        <w:contextualSpacing w:val="0"/>
        <w:jc w:val="both"/>
      </w:pPr>
      <w:r>
        <w:t xml:space="preserve"> </w:t>
      </w:r>
    </w:p>
    <w:p w14:paraId="2C6EC8B2" w14:textId="77777777" w:rsidR="00D07E63" w:rsidRDefault="0035092E">
      <w:pPr>
        <w:contextualSpacing w:val="0"/>
        <w:jc w:val="both"/>
      </w:pPr>
      <w:r>
        <w:t xml:space="preserve">One key functionality that may be utilized within the programming of the Nerf-blaster is serial communication between the robot and the laptop for testing purposes. Extra code may be written during this testing phase to make sure that the guns are working </w:t>
      </w:r>
      <w:r>
        <w:lastRenderedPageBreak/>
        <w:t>accordingly before the Wi-Fi signal is setup between the robot and the laptop. Adding this functionality may lead to less errors and less startup time between tests for better results.</w:t>
      </w:r>
    </w:p>
    <w:p w14:paraId="3116255D" w14:textId="77777777" w:rsidR="00D07E63" w:rsidRDefault="0035092E">
      <w:pPr>
        <w:contextualSpacing w:val="0"/>
      </w:pPr>
      <w:r>
        <w:t xml:space="preserve"> </w:t>
      </w:r>
    </w:p>
    <w:p w14:paraId="39A42C50" w14:textId="26FB1393" w:rsidR="00D07E63" w:rsidRDefault="0035092E">
      <w:pPr>
        <w:pStyle w:val="Heading2"/>
        <w:contextualSpacing w:val="0"/>
      </w:pPr>
      <w:bookmarkStart w:id="238" w:name="_m22drz7ctaqs" w:colFirst="0" w:colLast="0"/>
      <w:bookmarkStart w:id="239" w:name="_Toc468779821"/>
      <w:bookmarkEnd w:id="238"/>
      <w:r>
        <w:t>6.7. ATmega328p</w:t>
      </w:r>
      <w:bookmarkEnd w:id="239"/>
    </w:p>
    <w:p w14:paraId="6A44D67F" w14:textId="77777777" w:rsidR="00D07E63" w:rsidRDefault="00D07E63">
      <w:pPr>
        <w:contextualSpacing w:val="0"/>
      </w:pPr>
    </w:p>
    <w:p w14:paraId="6DE5B361" w14:textId="77777777" w:rsidR="00D07E63" w:rsidRDefault="0035092E">
      <w:pPr>
        <w:spacing w:line="276" w:lineRule="auto"/>
        <w:contextualSpacing w:val="0"/>
        <w:jc w:val="both"/>
      </w:pPr>
      <w:r>
        <w:t>The ATmega328p chip will be relied on heavily because of the sheer amount of component connections that will be made to it. This chip will be connected to the Nerf-blaster firing mechanisms, range detection sensor, processing unit, servo motor controller, stepper motor controller, and DC motor controllers, which control the gear motors, that spin the wheels, and their respective encoders. Data will be coming in and out of quite a few components at once.</w:t>
      </w:r>
    </w:p>
    <w:p w14:paraId="201F8A00" w14:textId="77777777" w:rsidR="00D07E63" w:rsidRDefault="0035092E">
      <w:pPr>
        <w:spacing w:line="276" w:lineRule="auto"/>
        <w:contextualSpacing w:val="0"/>
        <w:jc w:val="both"/>
      </w:pPr>
      <w:r>
        <w:rPr>
          <w:rFonts w:ascii="Times New Roman" w:eastAsia="Times New Roman" w:hAnsi="Times New Roman" w:cs="Times New Roman"/>
        </w:rPr>
        <w:t xml:space="preserve"> </w:t>
      </w:r>
    </w:p>
    <w:p w14:paraId="74FDDBEB" w14:textId="77777777" w:rsidR="00D07E63" w:rsidRDefault="0035092E">
      <w:pPr>
        <w:spacing w:line="276" w:lineRule="auto"/>
        <w:contextualSpacing w:val="0"/>
        <w:jc w:val="both"/>
      </w:pPr>
      <w:r>
        <w:t>Video imaging from the Logitech HD Pro Webcam C920, the vision sensor (otherwise known as a camera), will be processing on the Raspberry Pi 3 Model B using object and facial detection algorithms. As these objects and/or faces are detected, the coordinates (relative to the center of the camera and where the object was detected) and a request to fire will be sent out to the ATmega.</w:t>
      </w:r>
    </w:p>
    <w:p w14:paraId="49EAAFDF" w14:textId="77777777" w:rsidR="00D07E63" w:rsidRDefault="0035092E">
      <w:pPr>
        <w:spacing w:line="276" w:lineRule="auto"/>
        <w:contextualSpacing w:val="0"/>
        <w:jc w:val="both"/>
      </w:pPr>
      <w:r>
        <w:rPr>
          <w:rFonts w:ascii="Times New Roman" w:eastAsia="Times New Roman" w:hAnsi="Times New Roman" w:cs="Times New Roman"/>
        </w:rPr>
        <w:t xml:space="preserve"> </w:t>
      </w:r>
    </w:p>
    <w:p w14:paraId="4B69CE42" w14:textId="77777777" w:rsidR="00D07E63" w:rsidRDefault="0035092E">
      <w:pPr>
        <w:spacing w:line="276" w:lineRule="auto"/>
        <w:contextualSpacing w:val="0"/>
        <w:jc w:val="both"/>
      </w:pPr>
      <w:r>
        <w:t>When the request and its positioning data is picked up, the ATmega will then send out signals to the Servo Motor Controller and Stepper Motor Controller, which control the X and Y positioning of the firing system, to redirect the Nerf-blasters, camera, and the rangefinder towards the target’s position.</w:t>
      </w:r>
    </w:p>
    <w:p w14:paraId="351AA86C" w14:textId="77777777" w:rsidR="00D07E63" w:rsidRDefault="0035092E">
      <w:pPr>
        <w:spacing w:line="276" w:lineRule="auto"/>
        <w:contextualSpacing w:val="0"/>
        <w:jc w:val="both"/>
      </w:pPr>
      <w:r>
        <w:rPr>
          <w:rFonts w:ascii="Times New Roman" w:eastAsia="Times New Roman" w:hAnsi="Times New Roman" w:cs="Times New Roman"/>
        </w:rPr>
        <w:t xml:space="preserve"> </w:t>
      </w:r>
    </w:p>
    <w:p w14:paraId="5ABC0708" w14:textId="77777777" w:rsidR="00D07E63" w:rsidRDefault="0035092E">
      <w:pPr>
        <w:spacing w:line="276" w:lineRule="auto"/>
        <w:contextualSpacing w:val="0"/>
        <w:jc w:val="both"/>
      </w:pPr>
      <w:r>
        <w:t>The LIDAR-Lite 3, or the rangefinder, will be continuously pinging distance values to the ATmega which in turn will be sending these values to the Raspberry Pi processing unit. The Raspberry Pi will continue to wait until the rangefinder signals back to it whether the target is within firing distance or not. If the target is detected and within firing distance, the Raspberry Pi will send out a message to the ATmega chip to signal the firing mechanisms on the Nerf-blasters to fire. If the target is not within distance, the Raspberry Pi will have a couple options depending on the algorithm that will be implemented by the Computer Science team. For instance, if the target is not within firing range, the Raspberry Pi may message the ATmega to reposition the stepper and servo motors to a default position, where the battlebot will continue to scan and detect objects.</w:t>
      </w:r>
    </w:p>
    <w:p w14:paraId="7A66A8E7" w14:textId="77777777" w:rsidR="00D07E63" w:rsidRDefault="00D07E63">
      <w:pPr>
        <w:spacing w:line="276" w:lineRule="auto"/>
        <w:contextualSpacing w:val="0"/>
        <w:jc w:val="both"/>
      </w:pPr>
    </w:p>
    <w:p w14:paraId="4F6A8E71" w14:textId="77777777" w:rsidR="00D07E63" w:rsidRDefault="0035092E">
      <w:pPr>
        <w:spacing w:line="276" w:lineRule="auto"/>
        <w:contextualSpacing w:val="0"/>
        <w:jc w:val="both"/>
      </w:pPr>
      <w:r>
        <w:t>While a textual explanation of this process might imply that the process could take several minutes, the entire target detection and firing process should occur in about three seconds at its slowest point (where the panning and tilting motors would go from leftmost to rightmost). Most of this time will be consumed while waiting for the stepper and servo motors to turn towards the target. This target detection and firing process by the ATmega, in junction with other system data, is mapped in Figure 6.7.</w:t>
      </w:r>
    </w:p>
    <w:p w14:paraId="45E76DE0" w14:textId="77777777" w:rsidR="00D07E63" w:rsidRDefault="00D07E63">
      <w:pPr>
        <w:spacing w:line="276" w:lineRule="auto"/>
        <w:contextualSpacing w:val="0"/>
        <w:jc w:val="both"/>
      </w:pPr>
    </w:p>
    <w:p w14:paraId="5A6F08A2" w14:textId="77777777" w:rsidR="00D07E63" w:rsidRDefault="0035092E">
      <w:pPr>
        <w:spacing w:line="276" w:lineRule="auto"/>
        <w:contextualSpacing w:val="0"/>
        <w:jc w:val="center"/>
      </w:pPr>
      <w:r>
        <w:rPr>
          <w:noProof/>
        </w:rPr>
        <w:lastRenderedPageBreak/>
        <w:drawing>
          <wp:inline distT="114300" distB="114300" distL="114300" distR="114300" wp14:anchorId="7C02FDBF" wp14:editId="19CD8119">
            <wp:extent cx="3832724" cy="3271838"/>
            <wp:effectExtent l="0" t="0" r="0" b="0"/>
            <wp:docPr id="58" name="image117.png" descr="Firing Mechanism Flowchart - Page 1 (1).png"/>
            <wp:cNvGraphicFramePr/>
            <a:graphic xmlns:a="http://schemas.openxmlformats.org/drawingml/2006/main">
              <a:graphicData uri="http://schemas.openxmlformats.org/drawingml/2006/picture">
                <pic:pic xmlns:pic="http://schemas.openxmlformats.org/drawingml/2006/picture">
                  <pic:nvPicPr>
                    <pic:cNvPr id="0" name="image117.png" descr="Firing Mechanism Flowchart - Page 1 (1).png"/>
                    <pic:cNvPicPr preferRelativeResize="0"/>
                  </pic:nvPicPr>
                  <pic:blipFill>
                    <a:blip r:embed="rId63"/>
                    <a:srcRect l="1923" t="2056" r="4487" b="4859"/>
                    <a:stretch>
                      <a:fillRect/>
                    </a:stretch>
                  </pic:blipFill>
                  <pic:spPr>
                    <a:xfrm>
                      <a:off x="0" y="0"/>
                      <a:ext cx="3832724" cy="3271838"/>
                    </a:xfrm>
                    <a:prstGeom prst="rect">
                      <a:avLst/>
                    </a:prstGeom>
                    <a:ln/>
                  </pic:spPr>
                </pic:pic>
              </a:graphicData>
            </a:graphic>
          </wp:inline>
        </w:drawing>
      </w:r>
    </w:p>
    <w:p w14:paraId="70AB1C05" w14:textId="1E6BA2F9" w:rsidR="00D07E63" w:rsidRDefault="0035092E">
      <w:pPr>
        <w:spacing w:line="276" w:lineRule="auto"/>
        <w:contextualSpacing w:val="0"/>
        <w:jc w:val="center"/>
      </w:pPr>
      <w:r>
        <w:t>Figure 6.7: ATmega328p response to firing subsystem seen as a flowchart</w:t>
      </w:r>
    </w:p>
    <w:p w14:paraId="2257DF22" w14:textId="05794529" w:rsidR="00AB204A" w:rsidRDefault="00AB204A">
      <w:pPr>
        <w:spacing w:line="276" w:lineRule="auto"/>
        <w:contextualSpacing w:val="0"/>
        <w:jc w:val="center"/>
      </w:pPr>
      <w:r>
        <w:t>(Team Designed)</w:t>
      </w:r>
    </w:p>
    <w:p w14:paraId="6F5EDE9B" w14:textId="77777777" w:rsidR="00D07E63" w:rsidRDefault="0035092E">
      <w:pPr>
        <w:spacing w:line="276" w:lineRule="auto"/>
        <w:contextualSpacing w:val="0"/>
        <w:jc w:val="both"/>
      </w:pPr>
      <w:r>
        <w:rPr>
          <w:rFonts w:ascii="Times New Roman" w:eastAsia="Times New Roman" w:hAnsi="Times New Roman" w:cs="Times New Roman"/>
        </w:rPr>
        <w:t xml:space="preserve"> </w:t>
      </w:r>
    </w:p>
    <w:p w14:paraId="258EC4A4" w14:textId="77777777" w:rsidR="00D07E63" w:rsidRDefault="0035092E">
      <w:pPr>
        <w:contextualSpacing w:val="0"/>
        <w:jc w:val="both"/>
      </w:pPr>
      <w:r>
        <w:t>Navigating the robot, by means of controlling the gear motors, will also be the responsibility of the ATmega chip. When a user sends navigational input via a wireless remote control, be it an actual remote control or the keyboard of a laptop, it is received by the Raspberry Pi, however not physically processed by it. The Raspberry Pi delivers the input to the ATmega chip. It is then that the corresponding Motor Controllers (turning left or right and going forward or backward by any combination) receive the input and turn the gear motors as requested.</w:t>
      </w:r>
    </w:p>
    <w:p w14:paraId="711A8371" w14:textId="77777777" w:rsidR="00D07E63" w:rsidRDefault="00D07E63">
      <w:pPr>
        <w:contextualSpacing w:val="0"/>
        <w:jc w:val="both"/>
      </w:pPr>
    </w:p>
    <w:p w14:paraId="21318B47" w14:textId="77777777" w:rsidR="00D07E63" w:rsidRDefault="0035092E">
      <w:pPr>
        <w:contextualSpacing w:val="0"/>
        <w:jc w:val="both"/>
      </w:pPr>
      <w:r>
        <w:t>When the gear motors turn, the encoders that are built into the gear motors send feedback to the ATmega. The ATmega then delivers this feedback to the Raspberry Pi for data analysis. This feedback is information on how far the wheels of the robot have turned, which may prove useful for tracking distance traveled by the robot on a size restricted course. Movement restrictions could be set into place, such as prohibiting the robot from navigating further forwards if it means it would be crossing the course keep out area (crossing would lose points).</w:t>
      </w:r>
    </w:p>
    <w:p w14:paraId="04B8D4C6" w14:textId="77777777" w:rsidR="00D07E63" w:rsidRDefault="00D07E63">
      <w:pPr>
        <w:contextualSpacing w:val="0"/>
        <w:jc w:val="both"/>
      </w:pPr>
    </w:p>
    <w:p w14:paraId="41C76953" w14:textId="77777777" w:rsidR="00D07E63" w:rsidRDefault="0035092E">
      <w:pPr>
        <w:contextualSpacing w:val="0"/>
        <w:jc w:val="both"/>
      </w:pPr>
      <w:r>
        <w:t>The ATmega chip, in short, will be acting more as a messenger than a data processor, even though it is fully capable of doing so (albeit limited in comparison to the Raspberry Pi). The ATmega will be taking input and output and delivering that data to the appropriate receiver.</w:t>
      </w:r>
    </w:p>
    <w:p w14:paraId="1A20743D" w14:textId="77777777" w:rsidR="00D07E63" w:rsidRDefault="00D07E63">
      <w:pPr>
        <w:contextualSpacing w:val="0"/>
        <w:jc w:val="both"/>
      </w:pPr>
    </w:p>
    <w:p w14:paraId="6F243AA4" w14:textId="0526F32A" w:rsidR="005A62B8" w:rsidRDefault="0035092E" w:rsidP="007451A8">
      <w:pPr>
        <w:contextualSpacing w:val="0"/>
        <w:jc w:val="both"/>
      </w:pPr>
      <w:r>
        <w:t>Programmatically, the input and output data signals of the attached components will be configured and allocated by Electrical and Computer Engineering team in order for the Computer Science team to use for their algorithm design and processing.</w:t>
      </w:r>
      <w:bookmarkStart w:id="240" w:name="_9dppluv3l5v1" w:colFirst="0" w:colLast="0"/>
      <w:bookmarkEnd w:id="240"/>
    </w:p>
    <w:p w14:paraId="79BDC4C0" w14:textId="2FAF322A" w:rsidR="00D07E63" w:rsidRDefault="0035092E">
      <w:pPr>
        <w:pStyle w:val="Heading2"/>
        <w:contextualSpacing w:val="0"/>
      </w:pPr>
      <w:bookmarkStart w:id="241" w:name="_Toc468779822"/>
      <w:r>
        <w:lastRenderedPageBreak/>
        <w:t>6.8. Raspberry Pi Communication</w:t>
      </w:r>
      <w:bookmarkEnd w:id="241"/>
    </w:p>
    <w:p w14:paraId="003201E6" w14:textId="77777777" w:rsidR="00D07E63" w:rsidRDefault="00D07E63">
      <w:pPr>
        <w:contextualSpacing w:val="0"/>
      </w:pPr>
    </w:p>
    <w:p w14:paraId="197F89AE" w14:textId="77777777" w:rsidR="00D07E63" w:rsidRDefault="0035092E">
      <w:pPr>
        <w:contextualSpacing w:val="0"/>
        <w:jc w:val="both"/>
      </w:pPr>
      <w:r>
        <w:t>The Raspberry Pi will be required to communicate with the custom microcontroller board in order to receive input from the LIDAR and encoders, and to output or actuate the dc motors of the wheels the stepper motors of the Nerf-blaster aiming mechanism and the servo rotating the camera. Without a form of communication, the two computers are independent of each other and the robot will not complete its function.</w:t>
      </w:r>
    </w:p>
    <w:p w14:paraId="4CD1A9BC" w14:textId="77777777" w:rsidR="00D07E63" w:rsidRDefault="00D07E63">
      <w:pPr>
        <w:contextualSpacing w:val="0"/>
        <w:jc w:val="both"/>
      </w:pPr>
    </w:p>
    <w:p w14:paraId="413F3770" w14:textId="51EDD4E4" w:rsidR="00D07E63" w:rsidRDefault="0035092E" w:rsidP="005A62B8">
      <w:pPr>
        <w:contextualSpacing w:val="0"/>
        <w:jc w:val="both"/>
      </w:pPr>
      <w:r>
        <w:t xml:space="preserve">There are different ways of establishing two-way communication between the Raspberry Pi and the microcontroller. By giving the microcontroller board a serial-to-USB port we can establish Serial communication. The benefits of choosing Arduino based microcontrollers are seen here as the Arduino Serial Library provides the programming functions to do this. </w:t>
      </w:r>
      <w:r w:rsidR="005A62B8">
        <w:t>Tables 6.1 - 6.6 are the functions available to initiate communication, read, and write data serially.</w:t>
      </w:r>
    </w:p>
    <w:p w14:paraId="2C0D1DCC" w14:textId="77777777" w:rsidR="005A62B8" w:rsidRDefault="005A62B8" w:rsidP="005A62B8">
      <w:pPr>
        <w:contextualSpacing w:val="0"/>
        <w:jc w:val="both"/>
      </w:pPr>
    </w:p>
    <w:tbl>
      <w:tblPr>
        <w:tblStyle w:val="afe"/>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3F8AB97B" w14:textId="77777777">
        <w:trPr>
          <w:jc w:val="center"/>
        </w:trPr>
        <w:tc>
          <w:tcPr>
            <w:tcW w:w="1800" w:type="dxa"/>
            <w:shd w:val="clear" w:color="auto" w:fill="EFEFEF"/>
            <w:tcMar>
              <w:top w:w="100" w:type="dxa"/>
              <w:left w:w="100" w:type="dxa"/>
              <w:bottom w:w="100" w:type="dxa"/>
              <w:right w:w="100" w:type="dxa"/>
            </w:tcMar>
          </w:tcPr>
          <w:p w14:paraId="313E9FDA"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4A8731B5" w14:textId="77777777" w:rsidR="00D07E63" w:rsidRDefault="0035092E">
            <w:pPr>
              <w:widowControl w:val="0"/>
              <w:contextualSpacing w:val="0"/>
            </w:pPr>
            <w:r>
              <w:t>begin()</w:t>
            </w:r>
          </w:p>
        </w:tc>
      </w:tr>
      <w:tr w:rsidR="00D07E63" w14:paraId="0D270917" w14:textId="77777777">
        <w:trPr>
          <w:jc w:val="center"/>
        </w:trPr>
        <w:tc>
          <w:tcPr>
            <w:tcW w:w="1800" w:type="dxa"/>
            <w:shd w:val="clear" w:color="auto" w:fill="EFEFEF"/>
            <w:tcMar>
              <w:top w:w="100" w:type="dxa"/>
              <w:left w:w="100" w:type="dxa"/>
              <w:bottom w:w="100" w:type="dxa"/>
              <w:right w:w="100" w:type="dxa"/>
            </w:tcMar>
          </w:tcPr>
          <w:p w14:paraId="47FA7D86"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6FAE4F59" w14:textId="77777777" w:rsidR="00D07E63" w:rsidRDefault="0035092E">
            <w:pPr>
              <w:widowControl w:val="0"/>
              <w:contextualSpacing w:val="0"/>
            </w:pPr>
            <w:r>
              <w:t>Sets the data rate in bits per second (baud) for serial data transmission.</w:t>
            </w:r>
          </w:p>
        </w:tc>
      </w:tr>
      <w:tr w:rsidR="00D07E63" w14:paraId="39CAFBF3" w14:textId="77777777">
        <w:trPr>
          <w:jc w:val="center"/>
        </w:trPr>
        <w:tc>
          <w:tcPr>
            <w:tcW w:w="1800" w:type="dxa"/>
            <w:shd w:val="clear" w:color="auto" w:fill="EFEFEF"/>
            <w:tcMar>
              <w:top w:w="100" w:type="dxa"/>
              <w:left w:w="100" w:type="dxa"/>
              <w:bottom w:w="100" w:type="dxa"/>
              <w:right w:w="100" w:type="dxa"/>
            </w:tcMar>
          </w:tcPr>
          <w:p w14:paraId="2D945F4B"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301892F8" w14:textId="77777777" w:rsidR="00D07E63" w:rsidRDefault="0035092E">
            <w:pPr>
              <w:widowControl w:val="0"/>
              <w:contextualSpacing w:val="0"/>
            </w:pPr>
            <w:r>
              <w:t>Serial.begin(speed, config)</w:t>
            </w:r>
          </w:p>
        </w:tc>
      </w:tr>
      <w:tr w:rsidR="00D07E63" w14:paraId="684BEF42" w14:textId="77777777">
        <w:trPr>
          <w:jc w:val="center"/>
        </w:trPr>
        <w:tc>
          <w:tcPr>
            <w:tcW w:w="1800" w:type="dxa"/>
            <w:shd w:val="clear" w:color="auto" w:fill="EFEFEF"/>
            <w:tcMar>
              <w:top w:w="100" w:type="dxa"/>
              <w:left w:w="100" w:type="dxa"/>
              <w:bottom w:w="100" w:type="dxa"/>
              <w:right w:w="100" w:type="dxa"/>
            </w:tcMar>
          </w:tcPr>
          <w:p w14:paraId="3B307A89"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4DD9AAC4" w14:textId="77777777" w:rsidR="00D07E63" w:rsidRDefault="0035092E">
            <w:pPr>
              <w:widowControl w:val="0"/>
              <w:contextualSpacing w:val="0"/>
            </w:pPr>
            <w:r>
              <w:t xml:space="preserve">speed: in bits per second (baud) - long </w:t>
            </w:r>
          </w:p>
          <w:p w14:paraId="3279089B" w14:textId="77777777" w:rsidR="00D07E63" w:rsidRDefault="0035092E">
            <w:pPr>
              <w:widowControl w:val="0"/>
              <w:contextualSpacing w:val="0"/>
            </w:pPr>
            <w:r>
              <w:t>config: sets data, parity, and stop bits.</w:t>
            </w:r>
          </w:p>
        </w:tc>
      </w:tr>
    </w:tbl>
    <w:p w14:paraId="4426A5B8" w14:textId="77777777" w:rsidR="00D07E63" w:rsidRDefault="0035092E">
      <w:pPr>
        <w:spacing w:line="276" w:lineRule="auto"/>
        <w:contextualSpacing w:val="0"/>
        <w:jc w:val="center"/>
      </w:pPr>
      <w:r>
        <w:t>Table 6.1: Arduino Serial Library begin</w:t>
      </w:r>
    </w:p>
    <w:p w14:paraId="19B06F85" w14:textId="77777777" w:rsidR="00D07E63" w:rsidRDefault="00D07E63">
      <w:pPr>
        <w:spacing w:line="276" w:lineRule="auto"/>
        <w:contextualSpacing w:val="0"/>
      </w:pPr>
    </w:p>
    <w:tbl>
      <w:tblPr>
        <w:tblStyle w:val="aff"/>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1BFF5847" w14:textId="77777777">
        <w:trPr>
          <w:jc w:val="center"/>
        </w:trPr>
        <w:tc>
          <w:tcPr>
            <w:tcW w:w="1800" w:type="dxa"/>
            <w:shd w:val="clear" w:color="auto" w:fill="EFEFEF"/>
            <w:tcMar>
              <w:top w:w="100" w:type="dxa"/>
              <w:left w:w="100" w:type="dxa"/>
              <w:bottom w:w="100" w:type="dxa"/>
              <w:right w:w="100" w:type="dxa"/>
            </w:tcMar>
          </w:tcPr>
          <w:p w14:paraId="20B2F578"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0C7FC042" w14:textId="77777777" w:rsidR="00D07E63" w:rsidRDefault="0035092E">
            <w:pPr>
              <w:widowControl w:val="0"/>
              <w:contextualSpacing w:val="0"/>
            </w:pPr>
            <w:r>
              <w:t>end()</w:t>
            </w:r>
          </w:p>
        </w:tc>
      </w:tr>
      <w:tr w:rsidR="00D07E63" w14:paraId="0760031A" w14:textId="77777777">
        <w:trPr>
          <w:jc w:val="center"/>
        </w:trPr>
        <w:tc>
          <w:tcPr>
            <w:tcW w:w="1800" w:type="dxa"/>
            <w:shd w:val="clear" w:color="auto" w:fill="EFEFEF"/>
            <w:tcMar>
              <w:top w:w="100" w:type="dxa"/>
              <w:left w:w="100" w:type="dxa"/>
              <w:bottom w:w="100" w:type="dxa"/>
              <w:right w:w="100" w:type="dxa"/>
            </w:tcMar>
          </w:tcPr>
          <w:p w14:paraId="2DEA6D64"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157367C1" w14:textId="77777777" w:rsidR="00D07E63" w:rsidRDefault="0035092E">
            <w:pPr>
              <w:widowControl w:val="0"/>
              <w:contextualSpacing w:val="0"/>
            </w:pPr>
            <w:r>
              <w:t xml:space="preserve">Disables serial communication. </w:t>
            </w:r>
          </w:p>
        </w:tc>
      </w:tr>
      <w:tr w:rsidR="00D07E63" w14:paraId="07F91447" w14:textId="77777777">
        <w:trPr>
          <w:jc w:val="center"/>
        </w:trPr>
        <w:tc>
          <w:tcPr>
            <w:tcW w:w="1800" w:type="dxa"/>
            <w:shd w:val="clear" w:color="auto" w:fill="EFEFEF"/>
            <w:tcMar>
              <w:top w:w="100" w:type="dxa"/>
              <w:left w:w="100" w:type="dxa"/>
              <w:bottom w:w="100" w:type="dxa"/>
              <w:right w:w="100" w:type="dxa"/>
            </w:tcMar>
          </w:tcPr>
          <w:p w14:paraId="0963A177"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4E35FB5E" w14:textId="77777777" w:rsidR="00D07E63" w:rsidRDefault="0035092E">
            <w:pPr>
              <w:widowControl w:val="0"/>
              <w:contextualSpacing w:val="0"/>
            </w:pPr>
            <w:r>
              <w:t>Serial.end()</w:t>
            </w:r>
          </w:p>
        </w:tc>
      </w:tr>
    </w:tbl>
    <w:p w14:paraId="798B9413" w14:textId="77777777" w:rsidR="00D07E63" w:rsidRDefault="0035092E">
      <w:pPr>
        <w:spacing w:line="276" w:lineRule="auto"/>
        <w:contextualSpacing w:val="0"/>
        <w:jc w:val="center"/>
      </w:pPr>
      <w:r>
        <w:t>Table 6.2: Arduino Serial Library end</w:t>
      </w:r>
    </w:p>
    <w:p w14:paraId="13CE54F6" w14:textId="0B8B1BB3" w:rsidR="005A62B8" w:rsidRDefault="005A62B8">
      <w:pPr>
        <w:spacing w:line="276" w:lineRule="auto"/>
        <w:contextualSpacing w:val="0"/>
      </w:pPr>
    </w:p>
    <w:tbl>
      <w:tblPr>
        <w:tblStyle w:val="aff0"/>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6A25C542" w14:textId="77777777">
        <w:trPr>
          <w:jc w:val="center"/>
        </w:trPr>
        <w:tc>
          <w:tcPr>
            <w:tcW w:w="1800" w:type="dxa"/>
            <w:shd w:val="clear" w:color="auto" w:fill="EFEFEF"/>
            <w:tcMar>
              <w:top w:w="100" w:type="dxa"/>
              <w:left w:w="100" w:type="dxa"/>
              <w:bottom w:w="100" w:type="dxa"/>
              <w:right w:w="100" w:type="dxa"/>
            </w:tcMar>
          </w:tcPr>
          <w:p w14:paraId="2D26B1B3"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407BD84C" w14:textId="77777777" w:rsidR="00D07E63" w:rsidRDefault="0035092E">
            <w:pPr>
              <w:widowControl w:val="0"/>
              <w:contextualSpacing w:val="0"/>
            </w:pPr>
            <w:r>
              <w:t>find()</w:t>
            </w:r>
          </w:p>
        </w:tc>
      </w:tr>
      <w:tr w:rsidR="00D07E63" w14:paraId="085AB9A2" w14:textId="77777777">
        <w:trPr>
          <w:jc w:val="center"/>
        </w:trPr>
        <w:tc>
          <w:tcPr>
            <w:tcW w:w="1800" w:type="dxa"/>
            <w:shd w:val="clear" w:color="auto" w:fill="EFEFEF"/>
            <w:tcMar>
              <w:top w:w="100" w:type="dxa"/>
              <w:left w:w="100" w:type="dxa"/>
              <w:bottom w:w="100" w:type="dxa"/>
              <w:right w:w="100" w:type="dxa"/>
            </w:tcMar>
          </w:tcPr>
          <w:p w14:paraId="460D5329"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083C321A" w14:textId="77777777" w:rsidR="00D07E63" w:rsidRDefault="0035092E">
            <w:pPr>
              <w:widowControl w:val="0"/>
              <w:contextualSpacing w:val="0"/>
            </w:pPr>
            <w:r>
              <w:t>Reads data from the serial buffer until the target string of given length is found. The function returns true if target string is found, false if it times out.</w:t>
            </w:r>
          </w:p>
        </w:tc>
      </w:tr>
      <w:tr w:rsidR="00D07E63" w14:paraId="07C89112" w14:textId="77777777">
        <w:trPr>
          <w:jc w:val="center"/>
        </w:trPr>
        <w:tc>
          <w:tcPr>
            <w:tcW w:w="1800" w:type="dxa"/>
            <w:shd w:val="clear" w:color="auto" w:fill="EFEFEF"/>
            <w:tcMar>
              <w:top w:w="100" w:type="dxa"/>
              <w:left w:w="100" w:type="dxa"/>
              <w:bottom w:w="100" w:type="dxa"/>
              <w:right w:w="100" w:type="dxa"/>
            </w:tcMar>
          </w:tcPr>
          <w:p w14:paraId="1B903972"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06F889BB" w14:textId="77777777" w:rsidR="00D07E63" w:rsidRDefault="0035092E">
            <w:pPr>
              <w:widowControl w:val="0"/>
              <w:contextualSpacing w:val="0"/>
            </w:pPr>
            <w:r>
              <w:t>Serial.find(target)</w:t>
            </w:r>
          </w:p>
        </w:tc>
      </w:tr>
      <w:tr w:rsidR="00D07E63" w14:paraId="719EBE23" w14:textId="77777777">
        <w:trPr>
          <w:jc w:val="center"/>
        </w:trPr>
        <w:tc>
          <w:tcPr>
            <w:tcW w:w="1800" w:type="dxa"/>
            <w:shd w:val="clear" w:color="auto" w:fill="EFEFEF"/>
            <w:tcMar>
              <w:top w:w="100" w:type="dxa"/>
              <w:left w:w="100" w:type="dxa"/>
              <w:bottom w:w="100" w:type="dxa"/>
              <w:right w:w="100" w:type="dxa"/>
            </w:tcMar>
          </w:tcPr>
          <w:p w14:paraId="3472139E"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17675118" w14:textId="77777777" w:rsidR="00D07E63" w:rsidRDefault="0035092E">
            <w:pPr>
              <w:widowControl w:val="0"/>
              <w:contextualSpacing w:val="0"/>
            </w:pPr>
            <w:r>
              <w:t>target : the string to search for (char)</w:t>
            </w:r>
          </w:p>
        </w:tc>
      </w:tr>
      <w:tr w:rsidR="00D07E63" w14:paraId="64D89708" w14:textId="77777777">
        <w:trPr>
          <w:jc w:val="center"/>
        </w:trPr>
        <w:tc>
          <w:tcPr>
            <w:tcW w:w="1800" w:type="dxa"/>
            <w:shd w:val="clear" w:color="auto" w:fill="EFEFEF"/>
            <w:tcMar>
              <w:top w:w="100" w:type="dxa"/>
              <w:left w:w="100" w:type="dxa"/>
              <w:bottom w:w="100" w:type="dxa"/>
              <w:right w:w="100" w:type="dxa"/>
            </w:tcMar>
          </w:tcPr>
          <w:p w14:paraId="71F13C4C" w14:textId="77777777" w:rsidR="00D07E63" w:rsidRDefault="0035092E">
            <w:pPr>
              <w:widowControl w:val="0"/>
              <w:contextualSpacing w:val="0"/>
            </w:pPr>
            <w:r>
              <w:rPr>
                <w:b/>
              </w:rPr>
              <w:t>Returns</w:t>
            </w:r>
          </w:p>
        </w:tc>
        <w:tc>
          <w:tcPr>
            <w:tcW w:w="7110" w:type="dxa"/>
            <w:tcMar>
              <w:top w:w="100" w:type="dxa"/>
              <w:left w:w="100" w:type="dxa"/>
              <w:bottom w:w="100" w:type="dxa"/>
              <w:right w:w="100" w:type="dxa"/>
            </w:tcMar>
          </w:tcPr>
          <w:p w14:paraId="4EA32BEA" w14:textId="77777777" w:rsidR="00D07E63" w:rsidRDefault="0035092E">
            <w:pPr>
              <w:widowControl w:val="0"/>
              <w:contextualSpacing w:val="0"/>
            </w:pPr>
            <w:r>
              <w:t>Boolean</w:t>
            </w:r>
          </w:p>
        </w:tc>
      </w:tr>
    </w:tbl>
    <w:p w14:paraId="642704BE" w14:textId="77777777" w:rsidR="00D07E63" w:rsidRDefault="0035092E">
      <w:pPr>
        <w:spacing w:line="276" w:lineRule="auto"/>
        <w:contextualSpacing w:val="0"/>
        <w:jc w:val="center"/>
      </w:pPr>
      <w:r>
        <w:t>Table 6.3: Arduino Serial Library find</w:t>
      </w:r>
    </w:p>
    <w:tbl>
      <w:tblPr>
        <w:tblStyle w:val="aff1"/>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4FDAEE6F" w14:textId="77777777">
        <w:trPr>
          <w:jc w:val="center"/>
        </w:trPr>
        <w:tc>
          <w:tcPr>
            <w:tcW w:w="1800" w:type="dxa"/>
            <w:shd w:val="clear" w:color="auto" w:fill="EFEFEF"/>
            <w:tcMar>
              <w:top w:w="100" w:type="dxa"/>
              <w:left w:w="100" w:type="dxa"/>
              <w:bottom w:w="100" w:type="dxa"/>
              <w:right w:w="100" w:type="dxa"/>
            </w:tcMar>
          </w:tcPr>
          <w:p w14:paraId="086B9887" w14:textId="77777777" w:rsidR="00D07E63" w:rsidRDefault="0035092E">
            <w:pPr>
              <w:widowControl w:val="0"/>
              <w:contextualSpacing w:val="0"/>
            </w:pPr>
            <w:r>
              <w:rPr>
                <w:b/>
              </w:rPr>
              <w:lastRenderedPageBreak/>
              <w:t>Function</w:t>
            </w:r>
          </w:p>
        </w:tc>
        <w:tc>
          <w:tcPr>
            <w:tcW w:w="7110" w:type="dxa"/>
            <w:tcMar>
              <w:top w:w="100" w:type="dxa"/>
              <w:left w:w="100" w:type="dxa"/>
              <w:bottom w:w="100" w:type="dxa"/>
              <w:right w:w="100" w:type="dxa"/>
            </w:tcMar>
          </w:tcPr>
          <w:p w14:paraId="22C738CE" w14:textId="77777777" w:rsidR="00D07E63" w:rsidRDefault="0035092E">
            <w:pPr>
              <w:widowControl w:val="0"/>
              <w:contextualSpacing w:val="0"/>
            </w:pPr>
            <w:r>
              <w:t>findUntil()</w:t>
            </w:r>
          </w:p>
        </w:tc>
      </w:tr>
      <w:tr w:rsidR="00D07E63" w14:paraId="01D78A52" w14:textId="77777777">
        <w:trPr>
          <w:jc w:val="center"/>
        </w:trPr>
        <w:tc>
          <w:tcPr>
            <w:tcW w:w="1800" w:type="dxa"/>
            <w:shd w:val="clear" w:color="auto" w:fill="EFEFEF"/>
            <w:tcMar>
              <w:top w:w="100" w:type="dxa"/>
              <w:left w:w="100" w:type="dxa"/>
              <w:bottom w:w="100" w:type="dxa"/>
              <w:right w:w="100" w:type="dxa"/>
            </w:tcMar>
          </w:tcPr>
          <w:p w14:paraId="1CF9E9A0"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3A8455AC" w14:textId="77777777" w:rsidR="00D07E63" w:rsidRDefault="0035092E">
            <w:pPr>
              <w:widowControl w:val="0"/>
              <w:contextualSpacing w:val="0"/>
            </w:pPr>
            <w:r>
              <w:t>Reads data from the serial buffer until a target string of given length or terminator string is found. The function returns true if the target string is found, false if it times out.</w:t>
            </w:r>
          </w:p>
        </w:tc>
      </w:tr>
      <w:tr w:rsidR="00D07E63" w14:paraId="439A498E" w14:textId="77777777">
        <w:trPr>
          <w:jc w:val="center"/>
        </w:trPr>
        <w:tc>
          <w:tcPr>
            <w:tcW w:w="1800" w:type="dxa"/>
            <w:shd w:val="clear" w:color="auto" w:fill="EFEFEF"/>
            <w:tcMar>
              <w:top w:w="100" w:type="dxa"/>
              <w:left w:w="100" w:type="dxa"/>
              <w:bottom w:w="100" w:type="dxa"/>
              <w:right w:w="100" w:type="dxa"/>
            </w:tcMar>
          </w:tcPr>
          <w:p w14:paraId="44E20F4E"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2F7200ED" w14:textId="77777777" w:rsidR="00D07E63" w:rsidRDefault="0035092E">
            <w:pPr>
              <w:widowControl w:val="0"/>
              <w:contextualSpacing w:val="0"/>
            </w:pPr>
            <w:r>
              <w:t>Serial.findUntil(target, terminal)</w:t>
            </w:r>
          </w:p>
        </w:tc>
      </w:tr>
      <w:tr w:rsidR="00D07E63" w14:paraId="1841BB45" w14:textId="77777777">
        <w:trPr>
          <w:jc w:val="center"/>
        </w:trPr>
        <w:tc>
          <w:tcPr>
            <w:tcW w:w="1800" w:type="dxa"/>
            <w:shd w:val="clear" w:color="auto" w:fill="EFEFEF"/>
            <w:tcMar>
              <w:top w:w="100" w:type="dxa"/>
              <w:left w:w="100" w:type="dxa"/>
              <w:bottom w:w="100" w:type="dxa"/>
              <w:right w:w="100" w:type="dxa"/>
            </w:tcMar>
          </w:tcPr>
          <w:p w14:paraId="1104B50A"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7CA1FC0C" w14:textId="77777777" w:rsidR="00D07E63" w:rsidRDefault="0035092E">
            <w:pPr>
              <w:widowControl w:val="0"/>
              <w:contextualSpacing w:val="0"/>
            </w:pPr>
            <w:r>
              <w:t xml:space="preserve">target : the string to search for (char) </w:t>
            </w:r>
          </w:p>
          <w:p w14:paraId="6D4F5A22" w14:textId="77777777" w:rsidR="00D07E63" w:rsidRDefault="0035092E">
            <w:pPr>
              <w:widowControl w:val="0"/>
              <w:contextualSpacing w:val="0"/>
            </w:pPr>
            <w:r>
              <w:t>terminal : the terminal string in the search (char)</w:t>
            </w:r>
          </w:p>
        </w:tc>
      </w:tr>
      <w:tr w:rsidR="00D07E63" w14:paraId="1E35A0E7" w14:textId="77777777">
        <w:trPr>
          <w:jc w:val="center"/>
        </w:trPr>
        <w:tc>
          <w:tcPr>
            <w:tcW w:w="1800" w:type="dxa"/>
            <w:shd w:val="clear" w:color="auto" w:fill="EFEFEF"/>
            <w:tcMar>
              <w:top w:w="100" w:type="dxa"/>
              <w:left w:w="100" w:type="dxa"/>
              <w:bottom w:w="100" w:type="dxa"/>
              <w:right w:w="100" w:type="dxa"/>
            </w:tcMar>
          </w:tcPr>
          <w:p w14:paraId="2CBA15B7" w14:textId="77777777" w:rsidR="00D07E63" w:rsidRDefault="0035092E">
            <w:pPr>
              <w:widowControl w:val="0"/>
              <w:contextualSpacing w:val="0"/>
            </w:pPr>
            <w:r>
              <w:rPr>
                <w:b/>
              </w:rPr>
              <w:t xml:space="preserve">Returns </w:t>
            </w:r>
          </w:p>
        </w:tc>
        <w:tc>
          <w:tcPr>
            <w:tcW w:w="7110" w:type="dxa"/>
            <w:tcMar>
              <w:top w:w="100" w:type="dxa"/>
              <w:left w:w="100" w:type="dxa"/>
              <w:bottom w:w="100" w:type="dxa"/>
              <w:right w:w="100" w:type="dxa"/>
            </w:tcMar>
          </w:tcPr>
          <w:p w14:paraId="79DFEA8A" w14:textId="77777777" w:rsidR="00D07E63" w:rsidRDefault="0035092E">
            <w:pPr>
              <w:widowControl w:val="0"/>
              <w:contextualSpacing w:val="0"/>
            </w:pPr>
            <w:r>
              <w:t>Boolean</w:t>
            </w:r>
          </w:p>
        </w:tc>
      </w:tr>
    </w:tbl>
    <w:p w14:paraId="0A6A7FA2" w14:textId="77777777" w:rsidR="00D07E63" w:rsidRDefault="0035092E">
      <w:pPr>
        <w:spacing w:line="276" w:lineRule="auto"/>
        <w:contextualSpacing w:val="0"/>
        <w:jc w:val="center"/>
      </w:pPr>
      <w:r>
        <w:t>Table 6.4: Arduino Serial Library findUntil</w:t>
      </w:r>
    </w:p>
    <w:p w14:paraId="32AF28CB" w14:textId="77777777" w:rsidR="00D07E63" w:rsidRDefault="00D07E63">
      <w:pPr>
        <w:spacing w:line="276" w:lineRule="auto"/>
        <w:contextualSpacing w:val="0"/>
        <w:jc w:val="center"/>
      </w:pPr>
    </w:p>
    <w:tbl>
      <w:tblPr>
        <w:tblStyle w:val="aff2"/>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375A5D44" w14:textId="77777777">
        <w:trPr>
          <w:jc w:val="center"/>
        </w:trPr>
        <w:tc>
          <w:tcPr>
            <w:tcW w:w="1800" w:type="dxa"/>
            <w:shd w:val="clear" w:color="auto" w:fill="EFEFEF"/>
            <w:tcMar>
              <w:top w:w="100" w:type="dxa"/>
              <w:left w:w="100" w:type="dxa"/>
              <w:bottom w:w="100" w:type="dxa"/>
              <w:right w:w="100" w:type="dxa"/>
            </w:tcMar>
          </w:tcPr>
          <w:p w14:paraId="04BCBD68"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57BAE119" w14:textId="77777777" w:rsidR="00D07E63" w:rsidRDefault="0035092E">
            <w:pPr>
              <w:widowControl w:val="0"/>
              <w:contextualSpacing w:val="0"/>
            </w:pPr>
            <w:r>
              <w:t>read()</w:t>
            </w:r>
          </w:p>
        </w:tc>
      </w:tr>
      <w:tr w:rsidR="00D07E63" w14:paraId="22CBFD15" w14:textId="77777777">
        <w:trPr>
          <w:trHeight w:val="440"/>
          <w:jc w:val="center"/>
        </w:trPr>
        <w:tc>
          <w:tcPr>
            <w:tcW w:w="1800" w:type="dxa"/>
            <w:shd w:val="clear" w:color="auto" w:fill="EFEFEF"/>
            <w:tcMar>
              <w:top w:w="100" w:type="dxa"/>
              <w:left w:w="100" w:type="dxa"/>
              <w:bottom w:w="100" w:type="dxa"/>
              <w:right w:w="100" w:type="dxa"/>
            </w:tcMar>
          </w:tcPr>
          <w:p w14:paraId="20B8C3BC"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6B39C874" w14:textId="77777777" w:rsidR="00D07E63" w:rsidRDefault="0035092E">
            <w:pPr>
              <w:widowControl w:val="0"/>
              <w:contextualSpacing w:val="0"/>
            </w:pPr>
            <w:r>
              <w:t>Reads incoming serial data.</w:t>
            </w:r>
          </w:p>
        </w:tc>
      </w:tr>
      <w:tr w:rsidR="00D07E63" w14:paraId="278F8F36" w14:textId="77777777">
        <w:trPr>
          <w:jc w:val="center"/>
        </w:trPr>
        <w:tc>
          <w:tcPr>
            <w:tcW w:w="1800" w:type="dxa"/>
            <w:shd w:val="clear" w:color="auto" w:fill="EFEFEF"/>
            <w:tcMar>
              <w:top w:w="100" w:type="dxa"/>
              <w:left w:w="100" w:type="dxa"/>
              <w:bottom w:w="100" w:type="dxa"/>
              <w:right w:w="100" w:type="dxa"/>
            </w:tcMar>
          </w:tcPr>
          <w:p w14:paraId="06B8DAAF"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7CAA2D0F" w14:textId="77777777" w:rsidR="00D07E63" w:rsidRDefault="0035092E">
            <w:pPr>
              <w:widowControl w:val="0"/>
              <w:contextualSpacing w:val="0"/>
            </w:pPr>
            <w:r>
              <w:t>Serial.read()</w:t>
            </w:r>
          </w:p>
        </w:tc>
      </w:tr>
      <w:tr w:rsidR="00D07E63" w14:paraId="3F999F34" w14:textId="77777777">
        <w:trPr>
          <w:jc w:val="center"/>
        </w:trPr>
        <w:tc>
          <w:tcPr>
            <w:tcW w:w="1800" w:type="dxa"/>
            <w:shd w:val="clear" w:color="auto" w:fill="EFEFEF"/>
            <w:tcMar>
              <w:top w:w="100" w:type="dxa"/>
              <w:left w:w="100" w:type="dxa"/>
              <w:bottom w:w="100" w:type="dxa"/>
              <w:right w:w="100" w:type="dxa"/>
            </w:tcMar>
          </w:tcPr>
          <w:p w14:paraId="4975E0B6" w14:textId="77777777" w:rsidR="00D07E63" w:rsidRDefault="0035092E">
            <w:pPr>
              <w:widowControl w:val="0"/>
              <w:contextualSpacing w:val="0"/>
            </w:pPr>
            <w:r>
              <w:rPr>
                <w:b/>
              </w:rPr>
              <w:t>Returns</w:t>
            </w:r>
          </w:p>
        </w:tc>
        <w:tc>
          <w:tcPr>
            <w:tcW w:w="7110" w:type="dxa"/>
            <w:tcMar>
              <w:top w:w="100" w:type="dxa"/>
              <w:left w:w="100" w:type="dxa"/>
              <w:bottom w:w="100" w:type="dxa"/>
              <w:right w:w="100" w:type="dxa"/>
            </w:tcMar>
          </w:tcPr>
          <w:p w14:paraId="4A3A74A4" w14:textId="77777777" w:rsidR="00D07E63" w:rsidRDefault="0035092E">
            <w:pPr>
              <w:widowControl w:val="0"/>
              <w:contextualSpacing w:val="0"/>
            </w:pPr>
            <w:r>
              <w:t>The first byte of incoming serial data available (or -1 if no data is available) - int</w:t>
            </w:r>
          </w:p>
        </w:tc>
      </w:tr>
    </w:tbl>
    <w:p w14:paraId="037D6FC0" w14:textId="77777777" w:rsidR="00D07E63" w:rsidRDefault="0035092E">
      <w:pPr>
        <w:spacing w:line="276" w:lineRule="auto"/>
        <w:contextualSpacing w:val="0"/>
        <w:jc w:val="center"/>
      </w:pPr>
      <w:r>
        <w:t>Table 6.5: Arduino Serial Library read</w:t>
      </w:r>
    </w:p>
    <w:p w14:paraId="6E6D04BD" w14:textId="77777777" w:rsidR="005A62B8" w:rsidRDefault="005A62B8">
      <w:pPr>
        <w:spacing w:line="276" w:lineRule="auto"/>
        <w:contextualSpacing w:val="0"/>
      </w:pPr>
    </w:p>
    <w:tbl>
      <w:tblPr>
        <w:tblStyle w:val="aff3"/>
        <w:tblW w:w="89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70"/>
      </w:tblGrid>
      <w:tr w:rsidR="00D07E63" w14:paraId="108C3FDA" w14:textId="77777777">
        <w:trPr>
          <w:jc w:val="center"/>
        </w:trPr>
        <w:tc>
          <w:tcPr>
            <w:tcW w:w="1800" w:type="dxa"/>
            <w:shd w:val="clear" w:color="auto" w:fill="EFEFEF"/>
            <w:tcMar>
              <w:top w:w="100" w:type="dxa"/>
              <w:left w:w="100" w:type="dxa"/>
              <w:bottom w:w="100" w:type="dxa"/>
              <w:right w:w="100" w:type="dxa"/>
            </w:tcMar>
          </w:tcPr>
          <w:p w14:paraId="4BD35000" w14:textId="77777777" w:rsidR="00D07E63" w:rsidRDefault="0035092E">
            <w:pPr>
              <w:widowControl w:val="0"/>
              <w:contextualSpacing w:val="0"/>
            </w:pPr>
            <w:r>
              <w:rPr>
                <w:b/>
              </w:rPr>
              <w:t>Function</w:t>
            </w:r>
          </w:p>
        </w:tc>
        <w:tc>
          <w:tcPr>
            <w:tcW w:w="7170" w:type="dxa"/>
            <w:tcMar>
              <w:top w:w="100" w:type="dxa"/>
              <w:left w:w="100" w:type="dxa"/>
              <w:bottom w:w="100" w:type="dxa"/>
              <w:right w:w="100" w:type="dxa"/>
            </w:tcMar>
          </w:tcPr>
          <w:p w14:paraId="04B0DFF4" w14:textId="77777777" w:rsidR="00D07E63" w:rsidRDefault="0035092E">
            <w:pPr>
              <w:widowControl w:val="0"/>
              <w:contextualSpacing w:val="0"/>
            </w:pPr>
            <w:r>
              <w:t>write()</w:t>
            </w:r>
          </w:p>
        </w:tc>
      </w:tr>
      <w:tr w:rsidR="00D07E63" w14:paraId="0649AB86" w14:textId="77777777">
        <w:trPr>
          <w:jc w:val="center"/>
        </w:trPr>
        <w:tc>
          <w:tcPr>
            <w:tcW w:w="1800" w:type="dxa"/>
            <w:shd w:val="clear" w:color="auto" w:fill="EFEFEF"/>
            <w:tcMar>
              <w:top w:w="100" w:type="dxa"/>
              <w:left w:w="100" w:type="dxa"/>
              <w:bottom w:w="100" w:type="dxa"/>
              <w:right w:w="100" w:type="dxa"/>
            </w:tcMar>
          </w:tcPr>
          <w:p w14:paraId="6F7A481D" w14:textId="77777777" w:rsidR="00D07E63" w:rsidRDefault="0035092E">
            <w:pPr>
              <w:widowControl w:val="0"/>
              <w:contextualSpacing w:val="0"/>
            </w:pPr>
            <w:r>
              <w:rPr>
                <w:b/>
              </w:rPr>
              <w:t>Description</w:t>
            </w:r>
          </w:p>
        </w:tc>
        <w:tc>
          <w:tcPr>
            <w:tcW w:w="7170" w:type="dxa"/>
            <w:tcMar>
              <w:top w:w="100" w:type="dxa"/>
              <w:left w:w="100" w:type="dxa"/>
              <w:bottom w:w="100" w:type="dxa"/>
              <w:right w:w="100" w:type="dxa"/>
            </w:tcMar>
          </w:tcPr>
          <w:p w14:paraId="412D6A09" w14:textId="77777777" w:rsidR="00D07E63" w:rsidRDefault="0035092E">
            <w:pPr>
              <w:widowControl w:val="0"/>
              <w:contextualSpacing w:val="0"/>
            </w:pPr>
            <w:r>
              <w:t>Writes binary data to the serial port. This data is sent as a byte or series of bytes; to send the characters representing the digits of a number use the print() function instead.</w:t>
            </w:r>
          </w:p>
        </w:tc>
      </w:tr>
      <w:tr w:rsidR="00D07E63" w14:paraId="527FBBFA" w14:textId="77777777">
        <w:trPr>
          <w:jc w:val="center"/>
        </w:trPr>
        <w:tc>
          <w:tcPr>
            <w:tcW w:w="1800" w:type="dxa"/>
            <w:shd w:val="clear" w:color="auto" w:fill="EFEFEF"/>
            <w:tcMar>
              <w:top w:w="100" w:type="dxa"/>
              <w:left w:w="100" w:type="dxa"/>
              <w:bottom w:w="100" w:type="dxa"/>
              <w:right w:w="100" w:type="dxa"/>
            </w:tcMar>
          </w:tcPr>
          <w:p w14:paraId="5345D566" w14:textId="77777777" w:rsidR="00D07E63" w:rsidRDefault="0035092E">
            <w:pPr>
              <w:widowControl w:val="0"/>
              <w:contextualSpacing w:val="0"/>
            </w:pPr>
            <w:r>
              <w:rPr>
                <w:b/>
              </w:rPr>
              <w:t>Syntax</w:t>
            </w:r>
          </w:p>
        </w:tc>
        <w:tc>
          <w:tcPr>
            <w:tcW w:w="7170" w:type="dxa"/>
            <w:tcMar>
              <w:top w:w="100" w:type="dxa"/>
              <w:left w:w="100" w:type="dxa"/>
              <w:bottom w:w="100" w:type="dxa"/>
              <w:right w:w="100" w:type="dxa"/>
            </w:tcMar>
          </w:tcPr>
          <w:p w14:paraId="391879DB" w14:textId="77777777" w:rsidR="00D07E63" w:rsidRDefault="0035092E">
            <w:pPr>
              <w:widowControl w:val="0"/>
              <w:contextualSpacing w:val="0"/>
            </w:pPr>
            <w:r>
              <w:t xml:space="preserve">Serial.write(val) </w:t>
            </w:r>
          </w:p>
          <w:p w14:paraId="7B078B31" w14:textId="77777777" w:rsidR="00D07E63" w:rsidRDefault="0035092E">
            <w:pPr>
              <w:widowControl w:val="0"/>
              <w:contextualSpacing w:val="0"/>
            </w:pPr>
            <w:r>
              <w:t xml:space="preserve">Serial.write(str) </w:t>
            </w:r>
          </w:p>
          <w:p w14:paraId="6B73BF53" w14:textId="77777777" w:rsidR="00D07E63" w:rsidRDefault="0035092E">
            <w:pPr>
              <w:widowControl w:val="0"/>
              <w:contextualSpacing w:val="0"/>
            </w:pPr>
            <w:r>
              <w:t>Serial.write(buf, len)</w:t>
            </w:r>
          </w:p>
        </w:tc>
      </w:tr>
      <w:tr w:rsidR="00D07E63" w14:paraId="2F6BAEED" w14:textId="77777777">
        <w:trPr>
          <w:jc w:val="center"/>
        </w:trPr>
        <w:tc>
          <w:tcPr>
            <w:tcW w:w="1800" w:type="dxa"/>
            <w:shd w:val="clear" w:color="auto" w:fill="EFEFEF"/>
            <w:tcMar>
              <w:top w:w="100" w:type="dxa"/>
              <w:left w:w="100" w:type="dxa"/>
              <w:bottom w:w="100" w:type="dxa"/>
              <w:right w:w="100" w:type="dxa"/>
            </w:tcMar>
          </w:tcPr>
          <w:p w14:paraId="095B4429" w14:textId="77777777" w:rsidR="00D07E63" w:rsidRDefault="0035092E">
            <w:pPr>
              <w:widowControl w:val="0"/>
              <w:contextualSpacing w:val="0"/>
            </w:pPr>
            <w:r>
              <w:rPr>
                <w:b/>
              </w:rPr>
              <w:t>Parameters</w:t>
            </w:r>
          </w:p>
        </w:tc>
        <w:tc>
          <w:tcPr>
            <w:tcW w:w="7170" w:type="dxa"/>
            <w:tcMar>
              <w:top w:w="100" w:type="dxa"/>
              <w:left w:w="100" w:type="dxa"/>
              <w:bottom w:w="100" w:type="dxa"/>
              <w:right w:w="100" w:type="dxa"/>
            </w:tcMar>
          </w:tcPr>
          <w:p w14:paraId="0D52804F" w14:textId="77777777" w:rsidR="00D07E63" w:rsidRDefault="0035092E">
            <w:pPr>
              <w:widowControl w:val="0"/>
              <w:contextualSpacing w:val="0"/>
            </w:pPr>
            <w:r>
              <w:t>val: a value to send as a single byte</w:t>
            </w:r>
          </w:p>
          <w:p w14:paraId="31111F02" w14:textId="77777777" w:rsidR="00D07E63" w:rsidRDefault="0035092E">
            <w:pPr>
              <w:widowControl w:val="0"/>
              <w:contextualSpacing w:val="0"/>
            </w:pPr>
            <w:r>
              <w:t xml:space="preserve">str: a string to send as a series of bytes </w:t>
            </w:r>
          </w:p>
          <w:p w14:paraId="78DF4E10" w14:textId="77777777" w:rsidR="00D07E63" w:rsidRDefault="0035092E">
            <w:pPr>
              <w:widowControl w:val="0"/>
              <w:contextualSpacing w:val="0"/>
            </w:pPr>
            <w:r>
              <w:t>buf: an array to send as a series of bytes</w:t>
            </w:r>
          </w:p>
          <w:p w14:paraId="29C2C0D0" w14:textId="77777777" w:rsidR="00D07E63" w:rsidRDefault="0035092E">
            <w:pPr>
              <w:widowControl w:val="0"/>
              <w:contextualSpacing w:val="0"/>
            </w:pPr>
            <w:r>
              <w:t>len: the length of the buffer</w:t>
            </w:r>
          </w:p>
        </w:tc>
      </w:tr>
      <w:tr w:rsidR="00D07E63" w14:paraId="1FF791C9" w14:textId="77777777">
        <w:trPr>
          <w:jc w:val="center"/>
        </w:trPr>
        <w:tc>
          <w:tcPr>
            <w:tcW w:w="1800" w:type="dxa"/>
            <w:shd w:val="clear" w:color="auto" w:fill="EFEFEF"/>
            <w:tcMar>
              <w:top w:w="100" w:type="dxa"/>
              <w:left w:w="100" w:type="dxa"/>
              <w:bottom w:w="100" w:type="dxa"/>
              <w:right w:w="100" w:type="dxa"/>
            </w:tcMar>
          </w:tcPr>
          <w:p w14:paraId="512278E3" w14:textId="77777777" w:rsidR="00D07E63" w:rsidRDefault="0035092E">
            <w:pPr>
              <w:widowControl w:val="0"/>
              <w:contextualSpacing w:val="0"/>
            </w:pPr>
            <w:r>
              <w:rPr>
                <w:b/>
              </w:rPr>
              <w:t>Return</w:t>
            </w:r>
          </w:p>
        </w:tc>
        <w:tc>
          <w:tcPr>
            <w:tcW w:w="7170" w:type="dxa"/>
            <w:tcMar>
              <w:top w:w="100" w:type="dxa"/>
              <w:left w:w="100" w:type="dxa"/>
              <w:bottom w:w="100" w:type="dxa"/>
              <w:right w:w="100" w:type="dxa"/>
            </w:tcMar>
          </w:tcPr>
          <w:p w14:paraId="32847E8C" w14:textId="77777777" w:rsidR="00D07E63" w:rsidRDefault="0035092E">
            <w:pPr>
              <w:widowControl w:val="0"/>
              <w:contextualSpacing w:val="0"/>
            </w:pPr>
            <w:r>
              <w:t>byte write() will return the number of bytes written, though reading that number is optional</w:t>
            </w:r>
          </w:p>
        </w:tc>
      </w:tr>
    </w:tbl>
    <w:p w14:paraId="77A08616" w14:textId="77777777" w:rsidR="00D07E63" w:rsidRDefault="0035092E">
      <w:pPr>
        <w:spacing w:line="276" w:lineRule="auto"/>
        <w:contextualSpacing w:val="0"/>
        <w:jc w:val="center"/>
      </w:pPr>
      <w:r>
        <w:t>Table 6.6: Arduino Serial Library write</w:t>
      </w:r>
    </w:p>
    <w:p w14:paraId="6444F16D" w14:textId="77777777" w:rsidR="00D07E63" w:rsidRDefault="00D07E63">
      <w:pPr>
        <w:spacing w:line="276" w:lineRule="auto"/>
        <w:contextualSpacing w:val="0"/>
        <w:jc w:val="center"/>
      </w:pPr>
    </w:p>
    <w:p w14:paraId="703C5FA0" w14:textId="77777777" w:rsidR="007451A8" w:rsidRDefault="007451A8">
      <w:pPr>
        <w:spacing w:line="276" w:lineRule="auto"/>
        <w:contextualSpacing w:val="0"/>
        <w:rPr>
          <w:b/>
          <w:sz w:val="32"/>
          <w:szCs w:val="32"/>
        </w:rPr>
      </w:pPr>
    </w:p>
    <w:p w14:paraId="43EED11E" w14:textId="4EA021C5" w:rsidR="00D07E63" w:rsidRDefault="0035092E">
      <w:pPr>
        <w:spacing w:line="276" w:lineRule="auto"/>
        <w:contextualSpacing w:val="0"/>
      </w:pPr>
      <w:r>
        <w:rPr>
          <w:b/>
          <w:sz w:val="32"/>
          <w:szCs w:val="32"/>
        </w:rPr>
        <w:lastRenderedPageBreak/>
        <w:t>6.9. PID Controller- Arduino Library</w:t>
      </w:r>
    </w:p>
    <w:p w14:paraId="3BD942AA" w14:textId="77777777" w:rsidR="00D07E63" w:rsidRDefault="00D07E63">
      <w:pPr>
        <w:spacing w:line="276" w:lineRule="auto"/>
        <w:contextualSpacing w:val="0"/>
      </w:pPr>
    </w:p>
    <w:p w14:paraId="18DF5AA3" w14:textId="3F6F8F02" w:rsidR="00D07E63" w:rsidRDefault="0035092E">
      <w:pPr>
        <w:spacing w:line="276" w:lineRule="auto"/>
        <w:contextualSpacing w:val="0"/>
        <w:jc w:val="both"/>
      </w:pPr>
      <w:r>
        <w:t xml:space="preserve">In order to have a system of motors consistently functioning precisely as we desire, we will need to implement a PID Controller. The PID controller will help determine the parameters we need to continually adjust as we analyze our </w:t>
      </w:r>
      <w:r w:rsidR="00E909B3">
        <w:t>inputs or digital commands, and</w:t>
      </w:r>
      <w:r>
        <w:t xml:space="preserve"> the corresponding motor output or physical movement. Tables 6.7 to 6.</w:t>
      </w:r>
      <w:r w:rsidR="00E909B3">
        <w:t>10</w:t>
      </w:r>
      <w:r>
        <w:t xml:space="preserve"> show the functions made available by the Arduino PID Library we will use. </w:t>
      </w:r>
    </w:p>
    <w:p w14:paraId="4BA4E1C0" w14:textId="77777777" w:rsidR="00D07E63" w:rsidRDefault="00D07E63">
      <w:pPr>
        <w:spacing w:line="276" w:lineRule="auto"/>
        <w:contextualSpacing w:val="0"/>
      </w:pPr>
    </w:p>
    <w:tbl>
      <w:tblPr>
        <w:tblStyle w:val="aff4"/>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1FCD99D1" w14:textId="77777777">
        <w:trPr>
          <w:jc w:val="center"/>
        </w:trPr>
        <w:tc>
          <w:tcPr>
            <w:tcW w:w="1800" w:type="dxa"/>
            <w:shd w:val="clear" w:color="auto" w:fill="EFEFEF"/>
            <w:tcMar>
              <w:top w:w="100" w:type="dxa"/>
              <w:left w:w="100" w:type="dxa"/>
              <w:bottom w:w="100" w:type="dxa"/>
              <w:right w:w="100" w:type="dxa"/>
            </w:tcMar>
          </w:tcPr>
          <w:p w14:paraId="0F7567FB"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2622CADF" w14:textId="77777777" w:rsidR="00D07E63" w:rsidRDefault="0035092E">
            <w:pPr>
              <w:widowControl w:val="0"/>
              <w:contextualSpacing w:val="0"/>
            </w:pPr>
            <w:r>
              <w:t>PID()</w:t>
            </w:r>
          </w:p>
        </w:tc>
      </w:tr>
      <w:tr w:rsidR="00D07E63" w14:paraId="1F5B4A94" w14:textId="77777777">
        <w:trPr>
          <w:jc w:val="center"/>
        </w:trPr>
        <w:tc>
          <w:tcPr>
            <w:tcW w:w="1800" w:type="dxa"/>
            <w:shd w:val="clear" w:color="auto" w:fill="EFEFEF"/>
            <w:tcMar>
              <w:top w:w="100" w:type="dxa"/>
              <w:left w:w="100" w:type="dxa"/>
              <w:bottom w:w="100" w:type="dxa"/>
              <w:right w:w="100" w:type="dxa"/>
            </w:tcMar>
          </w:tcPr>
          <w:p w14:paraId="2D92A15F"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6D45870F" w14:textId="77777777" w:rsidR="00D07E63" w:rsidRDefault="0035092E">
            <w:pPr>
              <w:widowControl w:val="0"/>
              <w:contextualSpacing w:val="0"/>
            </w:pPr>
            <w:r>
              <w:t>Creates a PID controller linked to the specified Input, Output, and Setpoint. The PID algorithm is in parallel form.</w:t>
            </w:r>
          </w:p>
        </w:tc>
      </w:tr>
      <w:tr w:rsidR="00D07E63" w14:paraId="7A2DAC70" w14:textId="77777777">
        <w:trPr>
          <w:jc w:val="center"/>
        </w:trPr>
        <w:tc>
          <w:tcPr>
            <w:tcW w:w="1800" w:type="dxa"/>
            <w:shd w:val="clear" w:color="auto" w:fill="EFEFEF"/>
            <w:tcMar>
              <w:top w:w="100" w:type="dxa"/>
              <w:left w:w="100" w:type="dxa"/>
              <w:bottom w:w="100" w:type="dxa"/>
              <w:right w:w="100" w:type="dxa"/>
            </w:tcMar>
          </w:tcPr>
          <w:p w14:paraId="0C48DA9F"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61F7CAD8" w14:textId="77777777" w:rsidR="00D07E63" w:rsidRDefault="0035092E">
            <w:pPr>
              <w:widowControl w:val="0"/>
              <w:contextualSpacing w:val="0"/>
            </w:pPr>
            <w:r>
              <w:t>PID(&amp;Input, &amp;Output, &amp;Setpoint, Kp, Ki, Kd, Direction)</w:t>
            </w:r>
          </w:p>
        </w:tc>
      </w:tr>
      <w:tr w:rsidR="00D07E63" w14:paraId="359DAE47" w14:textId="77777777">
        <w:trPr>
          <w:jc w:val="center"/>
        </w:trPr>
        <w:tc>
          <w:tcPr>
            <w:tcW w:w="1800" w:type="dxa"/>
            <w:shd w:val="clear" w:color="auto" w:fill="EFEFEF"/>
            <w:tcMar>
              <w:top w:w="100" w:type="dxa"/>
              <w:left w:w="100" w:type="dxa"/>
              <w:bottom w:w="100" w:type="dxa"/>
              <w:right w:w="100" w:type="dxa"/>
            </w:tcMar>
          </w:tcPr>
          <w:p w14:paraId="453D3B13"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59102171" w14:textId="77777777" w:rsidR="00D07E63" w:rsidRDefault="0035092E">
            <w:pPr>
              <w:widowControl w:val="0"/>
              <w:contextualSpacing w:val="0"/>
            </w:pPr>
            <w:r>
              <w:t xml:space="preserve">Input: The variable we're trying to control (double) </w:t>
            </w:r>
          </w:p>
          <w:p w14:paraId="5ADFC836" w14:textId="77777777" w:rsidR="00D07E63" w:rsidRDefault="0035092E">
            <w:pPr>
              <w:widowControl w:val="0"/>
              <w:contextualSpacing w:val="0"/>
            </w:pPr>
            <w:r>
              <w:t>Output: The variable that will be adjusted by the pid (double)</w:t>
            </w:r>
          </w:p>
          <w:p w14:paraId="5610A97D" w14:textId="77777777" w:rsidR="00D07E63" w:rsidRDefault="0035092E">
            <w:pPr>
              <w:widowControl w:val="0"/>
              <w:contextualSpacing w:val="0"/>
            </w:pPr>
            <w:r>
              <w:t xml:space="preserve">Setpoint: The value we want to Input to maintain (double) </w:t>
            </w:r>
          </w:p>
          <w:p w14:paraId="58431380" w14:textId="77777777" w:rsidR="00D07E63" w:rsidRDefault="0035092E">
            <w:pPr>
              <w:widowControl w:val="0"/>
              <w:contextualSpacing w:val="0"/>
            </w:pPr>
            <w:r>
              <w:t xml:space="preserve">Kp, Ki, Kd: Tuning Parameters. these affect how the pid will change the output. (double&gt;=0) </w:t>
            </w:r>
          </w:p>
          <w:p w14:paraId="204FEF57" w14:textId="77777777" w:rsidR="00D07E63" w:rsidRDefault="0035092E">
            <w:pPr>
              <w:widowControl w:val="0"/>
              <w:contextualSpacing w:val="0"/>
            </w:pPr>
            <w:r>
              <w:t>Direction: Either DIRECT or REVERSE. determines which direction the output will move when faced with a given error. DIRECT is most common.</w:t>
            </w:r>
          </w:p>
        </w:tc>
      </w:tr>
    </w:tbl>
    <w:p w14:paraId="7D33B32E" w14:textId="77777777" w:rsidR="00D07E63" w:rsidRDefault="0035092E">
      <w:pPr>
        <w:spacing w:line="276" w:lineRule="auto"/>
        <w:contextualSpacing w:val="0"/>
        <w:jc w:val="center"/>
      </w:pPr>
      <w:r>
        <w:t>Table 6.7: Arduino PID Library - PID</w:t>
      </w:r>
    </w:p>
    <w:p w14:paraId="436DE04D" w14:textId="77777777" w:rsidR="00D07E63" w:rsidRDefault="00D07E63">
      <w:pPr>
        <w:spacing w:line="276" w:lineRule="auto"/>
        <w:contextualSpacing w:val="0"/>
      </w:pPr>
    </w:p>
    <w:tbl>
      <w:tblPr>
        <w:tblStyle w:val="aff5"/>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724B17BD" w14:textId="77777777">
        <w:trPr>
          <w:jc w:val="center"/>
        </w:trPr>
        <w:tc>
          <w:tcPr>
            <w:tcW w:w="1800" w:type="dxa"/>
            <w:shd w:val="clear" w:color="auto" w:fill="EFEFEF"/>
            <w:tcMar>
              <w:top w:w="100" w:type="dxa"/>
              <w:left w:w="100" w:type="dxa"/>
              <w:bottom w:w="100" w:type="dxa"/>
              <w:right w:w="100" w:type="dxa"/>
            </w:tcMar>
          </w:tcPr>
          <w:p w14:paraId="6942B5B9"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3F426C8C" w14:textId="77777777" w:rsidR="00D07E63" w:rsidRDefault="0035092E">
            <w:pPr>
              <w:widowControl w:val="0"/>
              <w:contextualSpacing w:val="0"/>
            </w:pPr>
            <w:r>
              <w:t>Compute()</w:t>
            </w:r>
          </w:p>
        </w:tc>
      </w:tr>
      <w:tr w:rsidR="00D07E63" w14:paraId="143EDA29" w14:textId="77777777">
        <w:trPr>
          <w:jc w:val="center"/>
        </w:trPr>
        <w:tc>
          <w:tcPr>
            <w:tcW w:w="1800" w:type="dxa"/>
            <w:shd w:val="clear" w:color="auto" w:fill="EFEFEF"/>
            <w:tcMar>
              <w:top w:w="100" w:type="dxa"/>
              <w:left w:w="100" w:type="dxa"/>
              <w:bottom w:w="100" w:type="dxa"/>
              <w:right w:w="100" w:type="dxa"/>
            </w:tcMar>
          </w:tcPr>
          <w:p w14:paraId="45DAA88B"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7080B223" w14:textId="77777777" w:rsidR="00D07E63" w:rsidRDefault="0035092E">
            <w:pPr>
              <w:widowControl w:val="0"/>
              <w:contextualSpacing w:val="0"/>
            </w:pPr>
            <w:r>
              <w:t>Contains the pid algorithm. It should be called once every loop(). Most of the time it will just return without doing anything. At a frequency specified by SetSampleTime it will calculate a new Output.</w:t>
            </w:r>
          </w:p>
        </w:tc>
      </w:tr>
      <w:tr w:rsidR="00D07E63" w14:paraId="31E37C07" w14:textId="77777777">
        <w:trPr>
          <w:jc w:val="center"/>
        </w:trPr>
        <w:tc>
          <w:tcPr>
            <w:tcW w:w="1800" w:type="dxa"/>
            <w:shd w:val="clear" w:color="auto" w:fill="EFEFEF"/>
            <w:tcMar>
              <w:top w:w="100" w:type="dxa"/>
              <w:left w:w="100" w:type="dxa"/>
              <w:bottom w:w="100" w:type="dxa"/>
              <w:right w:w="100" w:type="dxa"/>
            </w:tcMar>
          </w:tcPr>
          <w:p w14:paraId="4A440AAB"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2F5A2FAB" w14:textId="77777777" w:rsidR="00D07E63" w:rsidRDefault="0035092E">
            <w:pPr>
              <w:widowControl w:val="0"/>
              <w:contextualSpacing w:val="0"/>
            </w:pPr>
            <w:r>
              <w:t>Compute()</w:t>
            </w:r>
          </w:p>
        </w:tc>
      </w:tr>
      <w:tr w:rsidR="00D07E63" w14:paraId="38961C03" w14:textId="77777777">
        <w:trPr>
          <w:jc w:val="center"/>
        </w:trPr>
        <w:tc>
          <w:tcPr>
            <w:tcW w:w="1800" w:type="dxa"/>
            <w:shd w:val="clear" w:color="auto" w:fill="EFEFEF"/>
            <w:tcMar>
              <w:top w:w="100" w:type="dxa"/>
              <w:left w:w="100" w:type="dxa"/>
              <w:bottom w:w="100" w:type="dxa"/>
              <w:right w:w="100" w:type="dxa"/>
            </w:tcMar>
          </w:tcPr>
          <w:p w14:paraId="7F19E843"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1FF05CBC" w14:textId="77777777" w:rsidR="00D07E63" w:rsidRDefault="0035092E">
            <w:pPr>
              <w:widowControl w:val="0"/>
              <w:contextualSpacing w:val="0"/>
            </w:pPr>
            <w:r>
              <w:t xml:space="preserve">True: when the output is computed </w:t>
            </w:r>
          </w:p>
          <w:p w14:paraId="63225EA7" w14:textId="77777777" w:rsidR="00D07E63" w:rsidRDefault="0035092E">
            <w:pPr>
              <w:widowControl w:val="0"/>
              <w:contextualSpacing w:val="0"/>
            </w:pPr>
            <w:r>
              <w:t>False: when nothing has been done</w:t>
            </w:r>
          </w:p>
        </w:tc>
      </w:tr>
    </w:tbl>
    <w:p w14:paraId="61C3B786" w14:textId="5A349BC3" w:rsidR="00E909B3" w:rsidRDefault="0035092E" w:rsidP="005A62B8">
      <w:pPr>
        <w:spacing w:line="276" w:lineRule="auto"/>
        <w:contextualSpacing w:val="0"/>
        <w:jc w:val="center"/>
      </w:pPr>
      <w:r>
        <w:t>Table 6.8: Arduino PID Library - Computer</w:t>
      </w:r>
    </w:p>
    <w:p w14:paraId="588C0FEA" w14:textId="1D260BAD" w:rsidR="00E909B3" w:rsidRDefault="00E909B3">
      <w:pPr>
        <w:spacing w:line="276" w:lineRule="auto"/>
        <w:contextualSpacing w:val="0"/>
      </w:pPr>
    </w:p>
    <w:p w14:paraId="579A9D26" w14:textId="086E8E9F" w:rsidR="007451A8" w:rsidRDefault="007451A8">
      <w:pPr>
        <w:spacing w:line="276" w:lineRule="auto"/>
        <w:contextualSpacing w:val="0"/>
      </w:pPr>
    </w:p>
    <w:p w14:paraId="14622F13" w14:textId="1900A3F7" w:rsidR="007451A8" w:rsidRDefault="007451A8">
      <w:pPr>
        <w:spacing w:line="276" w:lineRule="auto"/>
        <w:contextualSpacing w:val="0"/>
      </w:pPr>
    </w:p>
    <w:p w14:paraId="489EEB22" w14:textId="5A5B571F" w:rsidR="007451A8" w:rsidRDefault="007451A8">
      <w:pPr>
        <w:spacing w:line="276" w:lineRule="auto"/>
        <w:contextualSpacing w:val="0"/>
      </w:pPr>
    </w:p>
    <w:p w14:paraId="7D2A2137" w14:textId="77777777" w:rsidR="007451A8" w:rsidRDefault="007451A8">
      <w:pPr>
        <w:spacing w:line="276" w:lineRule="auto"/>
        <w:contextualSpacing w:val="0"/>
      </w:pPr>
    </w:p>
    <w:tbl>
      <w:tblPr>
        <w:tblStyle w:val="aff6"/>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06087582" w14:textId="77777777">
        <w:trPr>
          <w:jc w:val="center"/>
        </w:trPr>
        <w:tc>
          <w:tcPr>
            <w:tcW w:w="1800" w:type="dxa"/>
            <w:shd w:val="clear" w:color="auto" w:fill="EFEFEF"/>
            <w:tcMar>
              <w:top w:w="100" w:type="dxa"/>
              <w:left w:w="100" w:type="dxa"/>
              <w:bottom w:w="100" w:type="dxa"/>
              <w:right w:w="100" w:type="dxa"/>
            </w:tcMar>
          </w:tcPr>
          <w:p w14:paraId="4DE4D655" w14:textId="77777777" w:rsidR="00D07E63" w:rsidRDefault="0035092E">
            <w:pPr>
              <w:widowControl w:val="0"/>
              <w:contextualSpacing w:val="0"/>
            </w:pPr>
            <w:r>
              <w:rPr>
                <w:b/>
              </w:rPr>
              <w:lastRenderedPageBreak/>
              <w:t>Function</w:t>
            </w:r>
          </w:p>
        </w:tc>
        <w:tc>
          <w:tcPr>
            <w:tcW w:w="7110" w:type="dxa"/>
            <w:tcMar>
              <w:top w:w="100" w:type="dxa"/>
              <w:left w:w="100" w:type="dxa"/>
              <w:bottom w:w="100" w:type="dxa"/>
              <w:right w:w="100" w:type="dxa"/>
            </w:tcMar>
          </w:tcPr>
          <w:p w14:paraId="5EFF5FBB" w14:textId="77777777" w:rsidR="00D07E63" w:rsidRDefault="0035092E">
            <w:pPr>
              <w:widowControl w:val="0"/>
              <w:contextualSpacing w:val="0"/>
            </w:pPr>
            <w:r>
              <w:t>SetOutputLimits()</w:t>
            </w:r>
          </w:p>
        </w:tc>
      </w:tr>
      <w:tr w:rsidR="00D07E63" w14:paraId="6B3A2C28" w14:textId="77777777">
        <w:trPr>
          <w:jc w:val="center"/>
        </w:trPr>
        <w:tc>
          <w:tcPr>
            <w:tcW w:w="1800" w:type="dxa"/>
            <w:shd w:val="clear" w:color="auto" w:fill="EFEFEF"/>
            <w:tcMar>
              <w:top w:w="100" w:type="dxa"/>
              <w:left w:w="100" w:type="dxa"/>
              <w:bottom w:w="100" w:type="dxa"/>
              <w:right w:w="100" w:type="dxa"/>
            </w:tcMar>
          </w:tcPr>
          <w:p w14:paraId="0D90B746"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03D3B101" w14:textId="77777777" w:rsidR="00D07E63" w:rsidRDefault="0035092E">
            <w:pPr>
              <w:widowControl w:val="0"/>
              <w:contextualSpacing w:val="0"/>
            </w:pPr>
            <w:r>
              <w:t>The PID controller is designed to vary its output within a given range. By default this range is 0-255: the arduino PWM range.</w:t>
            </w:r>
          </w:p>
        </w:tc>
      </w:tr>
      <w:tr w:rsidR="00D07E63" w14:paraId="5E0A1411" w14:textId="77777777">
        <w:trPr>
          <w:jc w:val="center"/>
        </w:trPr>
        <w:tc>
          <w:tcPr>
            <w:tcW w:w="1800" w:type="dxa"/>
            <w:shd w:val="clear" w:color="auto" w:fill="EFEFEF"/>
            <w:tcMar>
              <w:top w:w="100" w:type="dxa"/>
              <w:left w:w="100" w:type="dxa"/>
              <w:bottom w:w="100" w:type="dxa"/>
              <w:right w:w="100" w:type="dxa"/>
            </w:tcMar>
          </w:tcPr>
          <w:p w14:paraId="31BCEE99"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381A24FF" w14:textId="77777777" w:rsidR="00D07E63" w:rsidRDefault="0035092E">
            <w:pPr>
              <w:widowControl w:val="0"/>
              <w:contextualSpacing w:val="0"/>
            </w:pPr>
            <w:r>
              <w:t>SetOutputLimits(min, max)</w:t>
            </w:r>
          </w:p>
        </w:tc>
      </w:tr>
      <w:tr w:rsidR="00D07E63" w14:paraId="0BF0EE91" w14:textId="77777777">
        <w:trPr>
          <w:jc w:val="center"/>
        </w:trPr>
        <w:tc>
          <w:tcPr>
            <w:tcW w:w="1800" w:type="dxa"/>
            <w:shd w:val="clear" w:color="auto" w:fill="EFEFEF"/>
            <w:tcMar>
              <w:top w:w="100" w:type="dxa"/>
              <w:left w:w="100" w:type="dxa"/>
              <w:bottom w:w="100" w:type="dxa"/>
              <w:right w:w="100" w:type="dxa"/>
            </w:tcMar>
          </w:tcPr>
          <w:p w14:paraId="43B0AA51"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6B82AC9B" w14:textId="77777777" w:rsidR="00D07E63" w:rsidRDefault="0035092E">
            <w:pPr>
              <w:widowControl w:val="0"/>
              <w:contextualSpacing w:val="0"/>
            </w:pPr>
            <w:r>
              <w:t xml:space="preserve">min: Low end of the range. must be &lt; max (double) </w:t>
            </w:r>
          </w:p>
          <w:p w14:paraId="0F24A595" w14:textId="77777777" w:rsidR="00D07E63" w:rsidRDefault="0035092E">
            <w:pPr>
              <w:widowControl w:val="0"/>
              <w:contextualSpacing w:val="0"/>
            </w:pPr>
            <w:r>
              <w:t>max: High end of the range. must be &gt; min (double)</w:t>
            </w:r>
          </w:p>
        </w:tc>
      </w:tr>
    </w:tbl>
    <w:p w14:paraId="34FCF550" w14:textId="77777777" w:rsidR="00D07E63" w:rsidRDefault="0035092E">
      <w:pPr>
        <w:spacing w:line="276" w:lineRule="auto"/>
        <w:contextualSpacing w:val="0"/>
        <w:jc w:val="center"/>
      </w:pPr>
      <w:r>
        <w:t>Table 6.9: Arduino PID Library - SetOutputLimits</w:t>
      </w:r>
    </w:p>
    <w:p w14:paraId="675BC039" w14:textId="77777777" w:rsidR="00D07E63" w:rsidRDefault="00D07E63">
      <w:pPr>
        <w:spacing w:line="276" w:lineRule="auto"/>
        <w:contextualSpacing w:val="0"/>
      </w:pPr>
    </w:p>
    <w:tbl>
      <w:tblPr>
        <w:tblStyle w:val="aff7"/>
        <w:tblW w:w="891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0"/>
        <w:gridCol w:w="7110"/>
      </w:tblGrid>
      <w:tr w:rsidR="00D07E63" w14:paraId="50D6EB09" w14:textId="77777777">
        <w:trPr>
          <w:jc w:val="center"/>
        </w:trPr>
        <w:tc>
          <w:tcPr>
            <w:tcW w:w="1800" w:type="dxa"/>
            <w:shd w:val="clear" w:color="auto" w:fill="EFEFEF"/>
            <w:tcMar>
              <w:top w:w="100" w:type="dxa"/>
              <w:left w:w="100" w:type="dxa"/>
              <w:bottom w:w="100" w:type="dxa"/>
              <w:right w:w="100" w:type="dxa"/>
            </w:tcMar>
          </w:tcPr>
          <w:p w14:paraId="45EA3375" w14:textId="77777777" w:rsidR="00D07E63" w:rsidRDefault="0035092E">
            <w:pPr>
              <w:widowControl w:val="0"/>
              <w:contextualSpacing w:val="0"/>
            </w:pPr>
            <w:r>
              <w:rPr>
                <w:b/>
              </w:rPr>
              <w:t>Function</w:t>
            </w:r>
          </w:p>
        </w:tc>
        <w:tc>
          <w:tcPr>
            <w:tcW w:w="7110" w:type="dxa"/>
            <w:tcMar>
              <w:top w:w="100" w:type="dxa"/>
              <w:left w:w="100" w:type="dxa"/>
              <w:bottom w:w="100" w:type="dxa"/>
              <w:right w:w="100" w:type="dxa"/>
            </w:tcMar>
          </w:tcPr>
          <w:p w14:paraId="44C4E6CC" w14:textId="77777777" w:rsidR="00D07E63" w:rsidRDefault="0035092E">
            <w:pPr>
              <w:widowControl w:val="0"/>
              <w:contextualSpacing w:val="0"/>
            </w:pPr>
            <w:r>
              <w:t>SetTunings()</w:t>
            </w:r>
          </w:p>
        </w:tc>
      </w:tr>
      <w:tr w:rsidR="00D07E63" w14:paraId="349C9CFF" w14:textId="77777777">
        <w:trPr>
          <w:jc w:val="center"/>
        </w:trPr>
        <w:tc>
          <w:tcPr>
            <w:tcW w:w="1800" w:type="dxa"/>
            <w:shd w:val="clear" w:color="auto" w:fill="EFEFEF"/>
            <w:tcMar>
              <w:top w:w="100" w:type="dxa"/>
              <w:left w:w="100" w:type="dxa"/>
              <w:bottom w:w="100" w:type="dxa"/>
              <w:right w:w="100" w:type="dxa"/>
            </w:tcMar>
          </w:tcPr>
          <w:p w14:paraId="6003AAAF" w14:textId="77777777" w:rsidR="00D07E63" w:rsidRDefault="0035092E">
            <w:pPr>
              <w:widowControl w:val="0"/>
              <w:contextualSpacing w:val="0"/>
            </w:pPr>
            <w:r>
              <w:rPr>
                <w:b/>
              </w:rPr>
              <w:t>Description</w:t>
            </w:r>
          </w:p>
        </w:tc>
        <w:tc>
          <w:tcPr>
            <w:tcW w:w="7110" w:type="dxa"/>
            <w:tcMar>
              <w:top w:w="100" w:type="dxa"/>
              <w:left w:w="100" w:type="dxa"/>
              <w:bottom w:w="100" w:type="dxa"/>
              <w:right w:w="100" w:type="dxa"/>
            </w:tcMar>
          </w:tcPr>
          <w:p w14:paraId="07B7E36E" w14:textId="77777777" w:rsidR="00D07E63" w:rsidRDefault="0035092E">
            <w:pPr>
              <w:widowControl w:val="0"/>
              <w:contextualSpacing w:val="0"/>
            </w:pPr>
            <w:r>
              <w:t>Tuning parameters (or "Tunings") dictate the dynamic behavior of the PID. Will it oscillate or not? Will it be fast or slow? An initial set of Tunings is specified when the PID is created. For most users this will be enough. There are times however, tunings need to be changed during run-time. At those times this function can be called.</w:t>
            </w:r>
          </w:p>
        </w:tc>
      </w:tr>
      <w:tr w:rsidR="00D07E63" w14:paraId="0E048251" w14:textId="77777777">
        <w:trPr>
          <w:jc w:val="center"/>
        </w:trPr>
        <w:tc>
          <w:tcPr>
            <w:tcW w:w="1800" w:type="dxa"/>
            <w:shd w:val="clear" w:color="auto" w:fill="EFEFEF"/>
            <w:tcMar>
              <w:top w:w="100" w:type="dxa"/>
              <w:left w:w="100" w:type="dxa"/>
              <w:bottom w:w="100" w:type="dxa"/>
              <w:right w:w="100" w:type="dxa"/>
            </w:tcMar>
          </w:tcPr>
          <w:p w14:paraId="773FB8A7" w14:textId="77777777" w:rsidR="00D07E63" w:rsidRDefault="0035092E">
            <w:pPr>
              <w:widowControl w:val="0"/>
              <w:contextualSpacing w:val="0"/>
            </w:pPr>
            <w:r>
              <w:rPr>
                <w:b/>
              </w:rPr>
              <w:t>Syntax</w:t>
            </w:r>
          </w:p>
        </w:tc>
        <w:tc>
          <w:tcPr>
            <w:tcW w:w="7110" w:type="dxa"/>
            <w:tcMar>
              <w:top w:w="100" w:type="dxa"/>
              <w:left w:w="100" w:type="dxa"/>
              <w:bottom w:w="100" w:type="dxa"/>
              <w:right w:w="100" w:type="dxa"/>
            </w:tcMar>
          </w:tcPr>
          <w:p w14:paraId="629BCC96" w14:textId="77777777" w:rsidR="00D07E63" w:rsidRDefault="0035092E">
            <w:pPr>
              <w:widowControl w:val="0"/>
              <w:contextualSpacing w:val="0"/>
            </w:pPr>
            <w:r>
              <w:t>SetTunings(Kp, Ki, Kd)</w:t>
            </w:r>
          </w:p>
        </w:tc>
      </w:tr>
      <w:tr w:rsidR="00D07E63" w14:paraId="689B193D" w14:textId="77777777">
        <w:trPr>
          <w:jc w:val="center"/>
        </w:trPr>
        <w:tc>
          <w:tcPr>
            <w:tcW w:w="1800" w:type="dxa"/>
            <w:shd w:val="clear" w:color="auto" w:fill="EFEFEF"/>
            <w:tcMar>
              <w:top w:w="100" w:type="dxa"/>
              <w:left w:w="100" w:type="dxa"/>
              <w:bottom w:w="100" w:type="dxa"/>
              <w:right w:w="100" w:type="dxa"/>
            </w:tcMar>
          </w:tcPr>
          <w:p w14:paraId="5E081F83" w14:textId="77777777" w:rsidR="00D07E63" w:rsidRDefault="0035092E">
            <w:pPr>
              <w:widowControl w:val="0"/>
              <w:contextualSpacing w:val="0"/>
            </w:pPr>
            <w:r>
              <w:rPr>
                <w:b/>
              </w:rPr>
              <w:t>Parameters</w:t>
            </w:r>
          </w:p>
        </w:tc>
        <w:tc>
          <w:tcPr>
            <w:tcW w:w="7110" w:type="dxa"/>
            <w:tcMar>
              <w:top w:w="100" w:type="dxa"/>
              <w:left w:w="100" w:type="dxa"/>
              <w:bottom w:w="100" w:type="dxa"/>
              <w:right w:w="100" w:type="dxa"/>
            </w:tcMar>
          </w:tcPr>
          <w:p w14:paraId="78ADC65E" w14:textId="77777777" w:rsidR="00D07E63" w:rsidRDefault="0035092E">
            <w:pPr>
              <w:widowControl w:val="0"/>
              <w:contextualSpacing w:val="0"/>
            </w:pPr>
            <w:r>
              <w:t xml:space="preserve">Kp: Determines how aggressively the PID reacts to the current amount of error (Proportional) (double &gt;=0) </w:t>
            </w:r>
          </w:p>
          <w:p w14:paraId="3DA005ED" w14:textId="77777777" w:rsidR="00D07E63" w:rsidRDefault="0035092E">
            <w:pPr>
              <w:widowControl w:val="0"/>
              <w:contextualSpacing w:val="0"/>
            </w:pPr>
            <w:r>
              <w:t xml:space="preserve">Ki: Determines how aggressively the PID reacts to error over time (Integral) (double&gt;=0) </w:t>
            </w:r>
          </w:p>
          <w:p w14:paraId="3F101FA7" w14:textId="77777777" w:rsidR="00D07E63" w:rsidRDefault="0035092E">
            <w:pPr>
              <w:widowControl w:val="0"/>
              <w:contextualSpacing w:val="0"/>
            </w:pPr>
            <w:r>
              <w:t>Kd: Determines how aggressively the PID reacts to the change in error (Derivative) (double&gt;=0)</w:t>
            </w:r>
          </w:p>
        </w:tc>
      </w:tr>
    </w:tbl>
    <w:p w14:paraId="2124359E" w14:textId="77777777" w:rsidR="00D07E63" w:rsidRDefault="0035092E">
      <w:pPr>
        <w:spacing w:line="276" w:lineRule="auto"/>
        <w:contextualSpacing w:val="0"/>
        <w:jc w:val="center"/>
      </w:pPr>
      <w:r>
        <w:t>Table 6.10: Arduino PID Library - SetTunings</w:t>
      </w:r>
    </w:p>
    <w:p w14:paraId="0529BCED" w14:textId="77777777" w:rsidR="00D07E63" w:rsidRDefault="00D07E63">
      <w:pPr>
        <w:spacing w:line="276" w:lineRule="auto"/>
        <w:contextualSpacing w:val="0"/>
        <w:jc w:val="center"/>
      </w:pPr>
    </w:p>
    <w:p w14:paraId="2D41915D" w14:textId="67DD2B75" w:rsidR="00D07E63" w:rsidRDefault="0035092E">
      <w:pPr>
        <w:pStyle w:val="Heading1"/>
        <w:contextualSpacing w:val="0"/>
      </w:pPr>
      <w:bookmarkStart w:id="242" w:name="_ij8xixg3ctun" w:colFirst="0" w:colLast="0"/>
      <w:bookmarkStart w:id="243" w:name="_Toc468779823"/>
      <w:bookmarkEnd w:id="242"/>
      <w:r>
        <w:t>7. Prototype Construction</w:t>
      </w:r>
      <w:bookmarkEnd w:id="243"/>
    </w:p>
    <w:p w14:paraId="47725847" w14:textId="77777777" w:rsidR="00D07E63" w:rsidRDefault="00D07E63">
      <w:pPr>
        <w:contextualSpacing w:val="0"/>
      </w:pPr>
    </w:p>
    <w:p w14:paraId="08B17E2D" w14:textId="77777777" w:rsidR="00D07E63" w:rsidRDefault="0035092E">
      <w:pPr>
        <w:contextualSpacing w:val="0"/>
        <w:jc w:val="both"/>
      </w:pPr>
      <w:r>
        <w:t>This section is to show the process of design and assembling for the PCB of this project. There also explains some manufacturing company comparisons with displayed schematics of the PCB designs.</w:t>
      </w:r>
    </w:p>
    <w:p w14:paraId="1C424AC8" w14:textId="77777777" w:rsidR="00D07E63" w:rsidRDefault="00D07E63">
      <w:pPr>
        <w:contextualSpacing w:val="0"/>
        <w:jc w:val="both"/>
      </w:pPr>
    </w:p>
    <w:p w14:paraId="363BAA9B" w14:textId="46D2089F" w:rsidR="00D07E63" w:rsidRDefault="0035092E">
      <w:pPr>
        <w:pStyle w:val="Heading2"/>
        <w:contextualSpacing w:val="0"/>
      </w:pPr>
      <w:bookmarkStart w:id="244" w:name="_wzfv1c85kzf8" w:colFirst="0" w:colLast="0"/>
      <w:bookmarkStart w:id="245" w:name="_Toc468779824"/>
      <w:bookmarkEnd w:id="244"/>
      <w:r>
        <w:t>7.1. PCB Vendor and Assembly</w:t>
      </w:r>
      <w:bookmarkEnd w:id="245"/>
    </w:p>
    <w:p w14:paraId="2A0CCEE2" w14:textId="77777777" w:rsidR="00D07E63" w:rsidRDefault="00D07E63">
      <w:pPr>
        <w:contextualSpacing w:val="0"/>
        <w:jc w:val="both"/>
      </w:pPr>
    </w:p>
    <w:p w14:paraId="48696E05" w14:textId="77777777" w:rsidR="00D07E63" w:rsidRDefault="0035092E">
      <w:pPr>
        <w:contextualSpacing w:val="0"/>
        <w:jc w:val="both"/>
      </w:pPr>
      <w:r>
        <w:t>As a requirement for this project, a printed circuit board must be designed, assembled and manufactured. This portion of the project will be completed through companies that can specialize in this area. With several companies in the market, this section briefly discusses the three companies of choice and their services offered.</w:t>
      </w:r>
    </w:p>
    <w:p w14:paraId="0FAE9F52" w14:textId="77777777" w:rsidR="00D07E63" w:rsidRDefault="00D07E63">
      <w:pPr>
        <w:contextualSpacing w:val="0"/>
        <w:jc w:val="both"/>
      </w:pPr>
    </w:p>
    <w:p w14:paraId="3922B6AD" w14:textId="77777777" w:rsidR="00D07E63" w:rsidRDefault="0035092E">
      <w:pPr>
        <w:contextualSpacing w:val="0"/>
        <w:jc w:val="both"/>
      </w:pPr>
      <w:r>
        <w:lastRenderedPageBreak/>
        <w:t>One of the company that offers this service is Elecrow. They offer customized PCB manufacturing at a reasonable price. To acquire a PCB from Elecrow, Gerber files will be emailed to a specific project manager along with a bill of material and any PCB specifications and quantity size. Elecrow will bill the service based on the fabrication, the level of difficulty for soldering, the list of components needed and how many PCB’s that will need to be made. The time claimed to finish PCB assembly and manufacturing will only take from 3 to 5 days.</w:t>
      </w:r>
    </w:p>
    <w:p w14:paraId="03C6D2EF" w14:textId="77777777" w:rsidR="00D07E63" w:rsidRDefault="00D07E63">
      <w:pPr>
        <w:contextualSpacing w:val="0"/>
        <w:jc w:val="both"/>
      </w:pPr>
    </w:p>
    <w:p w14:paraId="7D96C442" w14:textId="77777777" w:rsidR="00D07E63" w:rsidRDefault="0035092E">
      <w:pPr>
        <w:contextualSpacing w:val="0"/>
        <w:jc w:val="both"/>
      </w:pPr>
      <w:r>
        <w:t xml:space="preserve">Another company that can offer PCB assembly is Expresspcb. They offer services to a wide range of the different types of PCBs. The least expensive option is the Miniboard standard. These boards are a 2 layer pcb with no solder mask or silkscreen layers. They have a fixed size of 3.8 x 2.5 inches. They offer free software for schematic and PCB mapping. The files will be emailed to the company and they will send a quote of manufacturing and shipping costs and will send the boards. </w:t>
      </w:r>
    </w:p>
    <w:p w14:paraId="1BF402FA" w14:textId="77777777" w:rsidR="00D07E63" w:rsidRDefault="00D07E63">
      <w:pPr>
        <w:contextualSpacing w:val="0"/>
        <w:jc w:val="both"/>
      </w:pPr>
    </w:p>
    <w:p w14:paraId="7B22F2FB" w14:textId="77777777" w:rsidR="00D07E63" w:rsidRDefault="0035092E">
      <w:pPr>
        <w:contextualSpacing w:val="0"/>
        <w:jc w:val="both"/>
      </w:pPr>
      <w:r>
        <w:t xml:space="preserve">Advanced circuits provides discounts and sponsorships for students seeking to use printed circuit boards for their projects. With $33 for a PCB with a 2 layer full specified, small quantity, special. This company offers a turn time of same day to 5 days and can print up to 10,000 pcbs per order. The material they used is FR-4 which is grade designation to glass-reinforced laminate sheets. </w:t>
      </w:r>
    </w:p>
    <w:p w14:paraId="06D06FF0" w14:textId="77777777" w:rsidR="00D07E63" w:rsidRDefault="00D07E63">
      <w:pPr>
        <w:contextualSpacing w:val="0"/>
        <w:jc w:val="both"/>
      </w:pPr>
    </w:p>
    <w:p w14:paraId="0562FB45" w14:textId="77777777" w:rsidR="00D07E63" w:rsidRDefault="0035092E">
      <w:pPr>
        <w:contextualSpacing w:val="0"/>
        <w:jc w:val="both"/>
      </w:pPr>
      <w:r>
        <w:t>The plan for assembly is to order components for the schematics drawn, test and verify it is a working circuit on the breadboard. Then once its verified and working on the breadboard, there will be modifications towards the schematic before emailing the manufacturers to have the boards printed.</w:t>
      </w:r>
    </w:p>
    <w:p w14:paraId="414E3891" w14:textId="77777777" w:rsidR="00D07E63" w:rsidRDefault="00D07E63">
      <w:pPr>
        <w:contextualSpacing w:val="0"/>
      </w:pPr>
    </w:p>
    <w:p w14:paraId="70DCFCD9" w14:textId="7C2CD84F" w:rsidR="00D07E63" w:rsidRDefault="0035092E">
      <w:pPr>
        <w:pStyle w:val="Heading2"/>
        <w:contextualSpacing w:val="0"/>
      </w:pPr>
      <w:bookmarkStart w:id="246" w:name="_zess19st1ff7" w:colFirst="0" w:colLast="0"/>
      <w:bookmarkStart w:id="247" w:name="_Toc468779825"/>
      <w:bookmarkEnd w:id="246"/>
      <w:r>
        <w:t>7.2. Schematics</w:t>
      </w:r>
      <w:bookmarkEnd w:id="247"/>
    </w:p>
    <w:p w14:paraId="68DCF96E" w14:textId="77777777" w:rsidR="00D07E63" w:rsidRDefault="00D07E63">
      <w:pPr>
        <w:contextualSpacing w:val="0"/>
        <w:jc w:val="both"/>
      </w:pPr>
    </w:p>
    <w:p w14:paraId="0059E0AF" w14:textId="77777777" w:rsidR="00D07E63" w:rsidRDefault="0035092E">
      <w:pPr>
        <w:contextualSpacing w:val="0"/>
        <w:jc w:val="both"/>
      </w:pPr>
      <w:r>
        <w:t xml:space="preserve">Section 7.2 contains schematics for the microcontrollers that will be used in this project. The program used to design these schematics is the Eagle PCB Design version 7.7.0.  The Figure 7.1 contains all the components and chips needed to power one microcontroller. This circuit is straightforward and contains power regulation circuit so the MCU will not overload with header pins that will be used to connect the different types of components needed for the robot. </w:t>
      </w:r>
    </w:p>
    <w:p w14:paraId="130D4662" w14:textId="77777777" w:rsidR="00D07E63" w:rsidRDefault="00D07E63">
      <w:pPr>
        <w:contextualSpacing w:val="0"/>
      </w:pPr>
    </w:p>
    <w:p w14:paraId="7F51E8E7" w14:textId="77777777" w:rsidR="00D07E63" w:rsidRDefault="0035092E">
      <w:pPr>
        <w:contextualSpacing w:val="0"/>
        <w:jc w:val="center"/>
      </w:pPr>
      <w:r>
        <w:rPr>
          <w:noProof/>
        </w:rPr>
        <w:lastRenderedPageBreak/>
        <w:drawing>
          <wp:inline distT="114300" distB="114300" distL="114300" distR="114300" wp14:anchorId="7BDE6788" wp14:editId="1E36C93D">
            <wp:extent cx="5943600" cy="4432300"/>
            <wp:effectExtent l="0" t="0" r="0" b="0"/>
            <wp:docPr id="16" name="image70.png" descr="MCU Standalone.png"/>
            <wp:cNvGraphicFramePr/>
            <a:graphic xmlns:a="http://schemas.openxmlformats.org/drawingml/2006/main">
              <a:graphicData uri="http://schemas.openxmlformats.org/drawingml/2006/picture">
                <pic:pic xmlns:pic="http://schemas.openxmlformats.org/drawingml/2006/picture">
                  <pic:nvPicPr>
                    <pic:cNvPr id="0" name="image70.png" descr="MCU Standalone.png"/>
                    <pic:cNvPicPr preferRelativeResize="0"/>
                  </pic:nvPicPr>
                  <pic:blipFill>
                    <a:blip r:embed="rId64"/>
                    <a:srcRect/>
                    <a:stretch>
                      <a:fillRect/>
                    </a:stretch>
                  </pic:blipFill>
                  <pic:spPr>
                    <a:xfrm>
                      <a:off x="0" y="0"/>
                      <a:ext cx="5943600" cy="4432300"/>
                    </a:xfrm>
                    <a:prstGeom prst="rect">
                      <a:avLst/>
                    </a:prstGeom>
                    <a:ln/>
                  </pic:spPr>
                </pic:pic>
              </a:graphicData>
            </a:graphic>
          </wp:inline>
        </w:drawing>
      </w:r>
    </w:p>
    <w:p w14:paraId="0460E32F" w14:textId="10F7847C" w:rsidR="00D07E63" w:rsidRDefault="0035092E">
      <w:pPr>
        <w:contextualSpacing w:val="0"/>
        <w:jc w:val="center"/>
      </w:pPr>
      <w:r>
        <w:t>Figure 7.1: Microcontroller Schematic</w:t>
      </w:r>
    </w:p>
    <w:p w14:paraId="02A230D6" w14:textId="4072EC22" w:rsidR="00AB204A" w:rsidRDefault="00AB204A">
      <w:pPr>
        <w:contextualSpacing w:val="0"/>
        <w:jc w:val="center"/>
      </w:pPr>
      <w:r>
        <w:t>(Team Designed)</w:t>
      </w:r>
    </w:p>
    <w:p w14:paraId="74EECB8B" w14:textId="77777777" w:rsidR="00E909B3" w:rsidRDefault="00E909B3">
      <w:pPr>
        <w:contextualSpacing w:val="0"/>
        <w:jc w:val="both"/>
      </w:pPr>
    </w:p>
    <w:p w14:paraId="2DEFB970" w14:textId="74261B36" w:rsidR="00D07E63" w:rsidRDefault="0035092E">
      <w:pPr>
        <w:contextualSpacing w:val="0"/>
        <w:jc w:val="both"/>
      </w:pPr>
      <w:r>
        <w:t xml:space="preserve">Figure 7.2 is the proposed PCB layout design. All the headers will be lined up for easy access of jumper wires. Due to space constraint to the robot, this PCB design is intended to be no bigger than 68.6x53.44 mm. </w:t>
      </w:r>
    </w:p>
    <w:p w14:paraId="60A9CC6F" w14:textId="77777777" w:rsidR="00D07E63" w:rsidRDefault="00D07E63">
      <w:pPr>
        <w:contextualSpacing w:val="0"/>
        <w:jc w:val="both"/>
      </w:pPr>
    </w:p>
    <w:p w14:paraId="6D14BADA" w14:textId="77777777" w:rsidR="00D07E63" w:rsidRDefault="0035092E">
      <w:pPr>
        <w:contextualSpacing w:val="0"/>
        <w:jc w:val="center"/>
      </w:pPr>
      <w:r>
        <w:rPr>
          <w:noProof/>
        </w:rPr>
        <w:lastRenderedPageBreak/>
        <w:drawing>
          <wp:inline distT="114300" distB="114300" distL="114300" distR="114300" wp14:anchorId="36D2F450" wp14:editId="55F38205">
            <wp:extent cx="5943600" cy="5334000"/>
            <wp:effectExtent l="0" t="0" r="0" b="0"/>
            <wp:docPr id="56"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65"/>
                    <a:srcRect/>
                    <a:stretch>
                      <a:fillRect/>
                    </a:stretch>
                  </pic:blipFill>
                  <pic:spPr>
                    <a:xfrm>
                      <a:off x="0" y="0"/>
                      <a:ext cx="5943600" cy="5334000"/>
                    </a:xfrm>
                    <a:prstGeom prst="rect">
                      <a:avLst/>
                    </a:prstGeom>
                    <a:ln/>
                  </pic:spPr>
                </pic:pic>
              </a:graphicData>
            </a:graphic>
          </wp:inline>
        </w:drawing>
      </w:r>
    </w:p>
    <w:p w14:paraId="4F51390D" w14:textId="7BA7E7E2" w:rsidR="00D07E63" w:rsidRDefault="0035092E">
      <w:pPr>
        <w:contextualSpacing w:val="0"/>
        <w:jc w:val="center"/>
      </w:pPr>
      <w:r>
        <w:t>Figure 7.2: PCB Layout</w:t>
      </w:r>
    </w:p>
    <w:p w14:paraId="7377D4C4" w14:textId="55B0A648" w:rsidR="00AB204A" w:rsidRDefault="00AB204A">
      <w:pPr>
        <w:contextualSpacing w:val="0"/>
        <w:jc w:val="center"/>
      </w:pPr>
      <w:r>
        <w:t>(Team Designed)</w:t>
      </w:r>
    </w:p>
    <w:p w14:paraId="7A068B4D" w14:textId="77777777" w:rsidR="00D07E63" w:rsidRDefault="00D07E63">
      <w:pPr>
        <w:contextualSpacing w:val="0"/>
        <w:jc w:val="center"/>
      </w:pPr>
    </w:p>
    <w:p w14:paraId="35FB5AC6" w14:textId="5A951E0A" w:rsidR="00D07E63" w:rsidRDefault="0035092E">
      <w:pPr>
        <w:contextualSpacing w:val="0"/>
        <w:jc w:val="both"/>
      </w:pPr>
      <w:r>
        <w:t>This project will be required to use two MCU’s therefore two PCBs will be constructed. In Figure 7.3, contains a full design of how the two MCUs will interact with the different components of the project. Figure 7.3 will not be implemented into a PCB, but rather will serve the purpose of a guideline when it comes to testing and integrating all of the components.</w:t>
      </w:r>
    </w:p>
    <w:p w14:paraId="06D63D04" w14:textId="77777777" w:rsidR="00D07E63" w:rsidRDefault="00D07E63">
      <w:pPr>
        <w:contextualSpacing w:val="0"/>
        <w:jc w:val="both"/>
      </w:pPr>
    </w:p>
    <w:p w14:paraId="63EF892F" w14:textId="77777777" w:rsidR="00D07E63" w:rsidRDefault="0035092E">
      <w:pPr>
        <w:contextualSpacing w:val="0"/>
        <w:jc w:val="center"/>
      </w:pPr>
      <w:r>
        <w:rPr>
          <w:noProof/>
        </w:rPr>
        <w:lastRenderedPageBreak/>
        <w:drawing>
          <wp:inline distT="114300" distB="114300" distL="114300" distR="114300" wp14:anchorId="79CFD54D" wp14:editId="3536E2DC">
            <wp:extent cx="5943600" cy="4432300"/>
            <wp:effectExtent l="0" t="0" r="0" b="0"/>
            <wp:docPr id="4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6"/>
                    <a:srcRect/>
                    <a:stretch>
                      <a:fillRect/>
                    </a:stretch>
                  </pic:blipFill>
                  <pic:spPr>
                    <a:xfrm>
                      <a:off x="0" y="0"/>
                      <a:ext cx="5943600" cy="4432300"/>
                    </a:xfrm>
                    <a:prstGeom prst="rect">
                      <a:avLst/>
                    </a:prstGeom>
                    <a:ln/>
                  </pic:spPr>
                </pic:pic>
              </a:graphicData>
            </a:graphic>
          </wp:inline>
        </w:drawing>
      </w:r>
    </w:p>
    <w:p w14:paraId="776EBBE5" w14:textId="03889424" w:rsidR="00D07E63" w:rsidRDefault="0035092E">
      <w:pPr>
        <w:contextualSpacing w:val="0"/>
        <w:jc w:val="center"/>
      </w:pPr>
      <w:r>
        <w:t>Figure 7.3: Ideal full schematic design of robot</w:t>
      </w:r>
    </w:p>
    <w:p w14:paraId="29A7E6E5" w14:textId="4F1F2D39" w:rsidR="00AB204A" w:rsidRDefault="00AB204A">
      <w:pPr>
        <w:contextualSpacing w:val="0"/>
        <w:jc w:val="center"/>
      </w:pPr>
      <w:r>
        <w:t>(Team Designed)</w:t>
      </w:r>
    </w:p>
    <w:p w14:paraId="6E2B28A4" w14:textId="77777777" w:rsidR="00D07E63" w:rsidRDefault="00D07E63">
      <w:pPr>
        <w:contextualSpacing w:val="0"/>
        <w:jc w:val="center"/>
      </w:pPr>
    </w:p>
    <w:p w14:paraId="08C2FD83" w14:textId="34A621A5" w:rsidR="00D07E63" w:rsidRDefault="0035092E">
      <w:pPr>
        <w:pStyle w:val="Heading2"/>
        <w:contextualSpacing w:val="0"/>
      </w:pPr>
      <w:bookmarkStart w:id="248" w:name="_9rn435l5zngv" w:colFirst="0" w:colLast="0"/>
      <w:bookmarkStart w:id="249" w:name="_Toc468779826"/>
      <w:bookmarkEnd w:id="248"/>
      <w:r>
        <w:t>7.3. Coding Plan</w:t>
      </w:r>
      <w:bookmarkEnd w:id="249"/>
    </w:p>
    <w:p w14:paraId="3B844DA7" w14:textId="77777777" w:rsidR="00D07E63" w:rsidRDefault="00D07E63">
      <w:pPr>
        <w:contextualSpacing w:val="0"/>
      </w:pPr>
    </w:p>
    <w:p w14:paraId="5DA3C8F2" w14:textId="77777777" w:rsidR="00D07E63" w:rsidRDefault="0035092E">
      <w:pPr>
        <w:contextualSpacing w:val="0"/>
        <w:jc w:val="both"/>
      </w:pPr>
      <w:r>
        <w:t xml:space="preserve">In order to successfully implement the proposed system, a coding plan must be established in order to prioritize the work that must be accomplished. The following outline below highlights every task that must be accomplished as well as the order in which these tasks should be executed. </w:t>
      </w:r>
    </w:p>
    <w:p w14:paraId="6F60DE7A" w14:textId="77777777" w:rsidR="00D07E63" w:rsidRDefault="00D07E63">
      <w:pPr>
        <w:contextualSpacing w:val="0"/>
        <w:jc w:val="both"/>
      </w:pPr>
    </w:p>
    <w:p w14:paraId="7243E41B" w14:textId="77777777" w:rsidR="00D07E63" w:rsidRDefault="0035092E" w:rsidP="00E909B3">
      <w:pPr>
        <w:numPr>
          <w:ilvl w:val="0"/>
          <w:numId w:val="48"/>
        </w:numPr>
        <w:jc w:val="both"/>
      </w:pPr>
      <w:r>
        <w:t>ATMega328p communication with Raspberry Pi:</w:t>
      </w:r>
    </w:p>
    <w:p w14:paraId="3192CE54" w14:textId="77777777" w:rsidR="00D07E63" w:rsidRDefault="0035092E" w:rsidP="00E909B3">
      <w:pPr>
        <w:numPr>
          <w:ilvl w:val="1"/>
          <w:numId w:val="48"/>
        </w:numPr>
        <w:jc w:val="both"/>
      </w:pPr>
      <w:r>
        <w:t>Establishing communication between the Raspberry Pi and the ATMega328p is essential for the entire implementation of the proposed system.</w:t>
      </w:r>
    </w:p>
    <w:p w14:paraId="6802435B" w14:textId="77777777" w:rsidR="00D07E63" w:rsidRDefault="0035092E" w:rsidP="00E909B3">
      <w:pPr>
        <w:numPr>
          <w:ilvl w:val="1"/>
          <w:numId w:val="48"/>
        </w:numPr>
        <w:jc w:val="both"/>
      </w:pPr>
      <w:r>
        <w:t>Every component in the proposed system will either be connected to the ATMega328p or the Raspberry Pi.</w:t>
      </w:r>
    </w:p>
    <w:p w14:paraId="39DEE7E7" w14:textId="77777777" w:rsidR="00D07E63" w:rsidRDefault="0035092E" w:rsidP="00E909B3">
      <w:pPr>
        <w:numPr>
          <w:ilvl w:val="1"/>
          <w:numId w:val="48"/>
        </w:numPr>
        <w:jc w:val="both"/>
      </w:pPr>
      <w:r>
        <w:t>In order to transmit data wirelessly, the Raspberry Pi will be used; therefore, data from the ATMega328p will be transferred to the Pi so it can reach the laptop. (ex. Manual Navigation data)</w:t>
      </w:r>
    </w:p>
    <w:p w14:paraId="37736DB3" w14:textId="77777777" w:rsidR="00D07E63" w:rsidRDefault="0035092E" w:rsidP="00E909B3">
      <w:pPr>
        <w:numPr>
          <w:ilvl w:val="0"/>
          <w:numId w:val="48"/>
        </w:numPr>
        <w:jc w:val="both"/>
      </w:pPr>
      <w:r>
        <w:t>Raspberry Pi receiving output from from the Logitech HD Pro Webcam</w:t>
      </w:r>
    </w:p>
    <w:p w14:paraId="62442B44" w14:textId="77777777" w:rsidR="00D07E63" w:rsidRDefault="0035092E" w:rsidP="00E909B3">
      <w:pPr>
        <w:numPr>
          <w:ilvl w:val="1"/>
          <w:numId w:val="48"/>
        </w:numPr>
        <w:jc w:val="both"/>
      </w:pPr>
      <w:r>
        <w:t>This is essential to allow for the Computer Science team to start on their algorithm for autonomous detection.</w:t>
      </w:r>
    </w:p>
    <w:p w14:paraId="6C3CB53B" w14:textId="77777777" w:rsidR="00D07E63" w:rsidRDefault="0035092E" w:rsidP="00E909B3">
      <w:pPr>
        <w:numPr>
          <w:ilvl w:val="0"/>
          <w:numId w:val="48"/>
        </w:numPr>
        <w:jc w:val="both"/>
      </w:pPr>
      <w:r>
        <w:lastRenderedPageBreak/>
        <w:t>ATMega328p receiving output from the Lidar Lite 3 Rangefinder</w:t>
      </w:r>
    </w:p>
    <w:p w14:paraId="700176FE" w14:textId="77777777" w:rsidR="00D07E63" w:rsidRDefault="0035092E" w:rsidP="00E909B3">
      <w:pPr>
        <w:numPr>
          <w:ilvl w:val="1"/>
          <w:numId w:val="48"/>
        </w:numPr>
        <w:jc w:val="both"/>
      </w:pPr>
      <w:r>
        <w:t>Again, this is essential so that the Computer Science team is able to start with their contribution to the project</w:t>
      </w:r>
    </w:p>
    <w:p w14:paraId="033ED11C" w14:textId="77777777" w:rsidR="00D07E63" w:rsidRDefault="0035092E" w:rsidP="00E909B3">
      <w:pPr>
        <w:numPr>
          <w:ilvl w:val="0"/>
          <w:numId w:val="48"/>
        </w:numPr>
        <w:jc w:val="both"/>
      </w:pPr>
      <w:r>
        <w:t>Programming Stepper Motors to rotate Nerf-Blasters, Camera, and Rangefinder</w:t>
      </w:r>
    </w:p>
    <w:p w14:paraId="1BE8C2C4" w14:textId="77777777" w:rsidR="00D07E63" w:rsidRDefault="0035092E" w:rsidP="00E909B3">
      <w:pPr>
        <w:numPr>
          <w:ilvl w:val="1"/>
          <w:numId w:val="48"/>
        </w:numPr>
        <w:jc w:val="both"/>
      </w:pPr>
      <w:r>
        <w:t xml:space="preserve">This is an important part of the overall development of the proposed system’s design. </w:t>
      </w:r>
    </w:p>
    <w:p w14:paraId="4B849765" w14:textId="77777777" w:rsidR="00D07E63" w:rsidRDefault="0035092E" w:rsidP="00E909B3">
      <w:pPr>
        <w:numPr>
          <w:ilvl w:val="1"/>
          <w:numId w:val="48"/>
        </w:numPr>
        <w:jc w:val="both"/>
      </w:pPr>
      <w:r>
        <w:t>This step is key to complete as soon as the connection has been established with the camera and rangefinder, since once an object has been detected, the system will aim and fire at that object.</w:t>
      </w:r>
    </w:p>
    <w:p w14:paraId="38B0E565" w14:textId="77777777" w:rsidR="00D07E63" w:rsidRDefault="0035092E" w:rsidP="00E909B3">
      <w:pPr>
        <w:numPr>
          <w:ilvl w:val="0"/>
          <w:numId w:val="48"/>
        </w:numPr>
        <w:jc w:val="both"/>
      </w:pPr>
      <w:r>
        <w:t>Programming the Nerf-Blasters to fire with a button from the laptop</w:t>
      </w:r>
    </w:p>
    <w:p w14:paraId="755D1626" w14:textId="77777777" w:rsidR="00D07E63" w:rsidRDefault="0035092E" w:rsidP="00E909B3">
      <w:pPr>
        <w:numPr>
          <w:ilvl w:val="1"/>
          <w:numId w:val="48"/>
        </w:numPr>
        <w:jc w:val="both"/>
      </w:pPr>
      <w:r>
        <w:t>This will immensely assist with the Computer Science team’s plan to eventually autonomously aim and fire with the system.</w:t>
      </w:r>
    </w:p>
    <w:p w14:paraId="0F27B46E" w14:textId="77777777" w:rsidR="00D07E63" w:rsidRDefault="0035092E" w:rsidP="00E909B3">
      <w:pPr>
        <w:numPr>
          <w:ilvl w:val="1"/>
          <w:numId w:val="48"/>
        </w:numPr>
        <w:jc w:val="both"/>
      </w:pPr>
      <w:r>
        <w:t>This feature is essential for further testing with the proposed system.</w:t>
      </w:r>
    </w:p>
    <w:p w14:paraId="0141A6EC" w14:textId="77777777" w:rsidR="00D07E63" w:rsidRDefault="0035092E" w:rsidP="00E909B3">
      <w:pPr>
        <w:numPr>
          <w:ilvl w:val="0"/>
          <w:numId w:val="48"/>
        </w:numPr>
        <w:jc w:val="both"/>
      </w:pPr>
      <w:r>
        <w:t>Programming the DC Motors to rotate appropriately for manual navigation of the robot</w:t>
      </w:r>
    </w:p>
    <w:p w14:paraId="4EAD5FBC" w14:textId="77777777" w:rsidR="00D07E63" w:rsidRDefault="0035092E" w:rsidP="00E909B3">
      <w:pPr>
        <w:numPr>
          <w:ilvl w:val="1"/>
          <w:numId w:val="48"/>
        </w:numPr>
        <w:jc w:val="both"/>
      </w:pPr>
      <w:r>
        <w:t>Manual navigation is a key feature that will be very important to the overall design of the proposed system.</w:t>
      </w:r>
    </w:p>
    <w:p w14:paraId="6C3E8B62" w14:textId="77777777" w:rsidR="00D07E63" w:rsidRDefault="0035092E" w:rsidP="00E909B3">
      <w:pPr>
        <w:numPr>
          <w:ilvl w:val="1"/>
          <w:numId w:val="48"/>
        </w:numPr>
        <w:jc w:val="both"/>
      </w:pPr>
      <w:r>
        <w:t>However, manual navigation will not be possible until we can obtain the necessary components from the Mechanical Engineering team.</w:t>
      </w:r>
    </w:p>
    <w:p w14:paraId="36761CF9" w14:textId="77777777" w:rsidR="00D07E63" w:rsidRDefault="0035092E" w:rsidP="00E909B3">
      <w:pPr>
        <w:numPr>
          <w:ilvl w:val="1"/>
          <w:numId w:val="48"/>
        </w:numPr>
        <w:jc w:val="both"/>
      </w:pPr>
      <w:r>
        <w:t>Although testing and preliminary models can be designed to practice establishing manual navigation, it is not as pressing as other features that must be implemented first.</w:t>
      </w:r>
    </w:p>
    <w:p w14:paraId="6C42455C" w14:textId="77777777" w:rsidR="00D07E63" w:rsidRDefault="00D07E63">
      <w:pPr>
        <w:pStyle w:val="Heading1"/>
        <w:spacing w:before="480" w:after="120"/>
        <w:contextualSpacing w:val="0"/>
      </w:pPr>
      <w:bookmarkStart w:id="250" w:name="_orzaqtx21wpt" w:colFirst="0" w:colLast="0"/>
      <w:bookmarkEnd w:id="250"/>
    </w:p>
    <w:p w14:paraId="456BD082" w14:textId="77777777" w:rsidR="00D07E63" w:rsidRDefault="00D07E63">
      <w:pPr>
        <w:pStyle w:val="Heading1"/>
        <w:contextualSpacing w:val="0"/>
      </w:pPr>
      <w:bookmarkStart w:id="251" w:name="_bvtsvveskkwr" w:colFirst="0" w:colLast="0"/>
      <w:bookmarkEnd w:id="251"/>
    </w:p>
    <w:p w14:paraId="542AEF41" w14:textId="77777777" w:rsidR="00D07E63" w:rsidRDefault="0035092E">
      <w:r>
        <w:br w:type="page"/>
      </w:r>
    </w:p>
    <w:p w14:paraId="68B73559" w14:textId="373F3A8C" w:rsidR="00D07E63" w:rsidRDefault="0035092E">
      <w:pPr>
        <w:pStyle w:val="Heading1"/>
        <w:contextualSpacing w:val="0"/>
      </w:pPr>
      <w:bookmarkStart w:id="252" w:name="_dln6ljm9xtws" w:colFirst="0" w:colLast="0"/>
      <w:bookmarkStart w:id="253" w:name="_r7do6q921my0" w:colFirst="0" w:colLast="0"/>
      <w:bookmarkStart w:id="254" w:name="_Toc468779827"/>
      <w:bookmarkEnd w:id="252"/>
      <w:bookmarkEnd w:id="253"/>
      <w:r>
        <w:lastRenderedPageBreak/>
        <w:t>8. Prototype Testing</w:t>
      </w:r>
      <w:bookmarkEnd w:id="254"/>
    </w:p>
    <w:p w14:paraId="57869882" w14:textId="77777777" w:rsidR="00D07E63" w:rsidRDefault="00D07E63">
      <w:pPr>
        <w:contextualSpacing w:val="0"/>
      </w:pPr>
    </w:p>
    <w:p w14:paraId="729E8F6A" w14:textId="6C7507E9" w:rsidR="00196EC6" w:rsidRDefault="0035092E">
      <w:pPr>
        <w:contextualSpacing w:val="0"/>
        <w:jc w:val="both"/>
      </w:pPr>
      <w:r>
        <w:t>This chapter covers all the prototype testing for both hardware and software designs that will be taken place with strategic procedures to ensure all components are connected properly and integrated correctly.</w:t>
      </w:r>
      <w:r w:rsidR="00196EC6">
        <w:t xml:space="preserve"> Testing will be an essential part of the overall development life cycle of the system.</w:t>
      </w:r>
      <w:r w:rsidR="00DA5FE2">
        <w:t xml:space="preserve"> </w:t>
      </w:r>
    </w:p>
    <w:p w14:paraId="52E03E27" w14:textId="77777777" w:rsidR="00196EC6" w:rsidRDefault="00196EC6">
      <w:pPr>
        <w:contextualSpacing w:val="0"/>
        <w:jc w:val="both"/>
      </w:pPr>
    </w:p>
    <w:p w14:paraId="619592C2" w14:textId="1D4506CF" w:rsidR="00D07E63" w:rsidRDefault="00196EC6">
      <w:pPr>
        <w:contextualSpacing w:val="0"/>
        <w:jc w:val="both"/>
      </w:pPr>
      <w:r>
        <w:t>If either a software or a hardware design component does not pass a certain test, it will be tested again in order to figure out the possible problem. If a certain hardware component seems to be malfunctioning, a new component will be ordered in its place. If the component is not working due to faulty wiring, the team will have to redevelop their current design. If the component is not responding due to a software error, the team will have to rethink their current software design for a better solution.</w:t>
      </w:r>
    </w:p>
    <w:p w14:paraId="422C0D05" w14:textId="77777777" w:rsidR="00D07E63" w:rsidRDefault="00D07E63">
      <w:pPr>
        <w:contextualSpacing w:val="0"/>
      </w:pPr>
    </w:p>
    <w:p w14:paraId="2EFC4BEA" w14:textId="3C87EBA9" w:rsidR="00D07E63" w:rsidRDefault="0035092E">
      <w:pPr>
        <w:pStyle w:val="Heading2"/>
        <w:contextualSpacing w:val="0"/>
      </w:pPr>
      <w:bookmarkStart w:id="255" w:name="_nzx74a55yqsm" w:colFirst="0" w:colLast="0"/>
      <w:bookmarkStart w:id="256" w:name="_Toc468779828"/>
      <w:bookmarkEnd w:id="255"/>
      <w:r>
        <w:t>8.1. Hardware Testing</w:t>
      </w:r>
      <w:bookmarkEnd w:id="256"/>
    </w:p>
    <w:p w14:paraId="1FF91458" w14:textId="77777777" w:rsidR="00D07E63" w:rsidRDefault="0035092E">
      <w:pPr>
        <w:contextualSpacing w:val="0"/>
      </w:pPr>
      <w:r>
        <w:t xml:space="preserve"> </w:t>
      </w:r>
    </w:p>
    <w:p w14:paraId="318E409F" w14:textId="7F2ECE5B" w:rsidR="00D07E63" w:rsidRDefault="0035092E">
      <w:pPr>
        <w:contextualSpacing w:val="0"/>
        <w:jc w:val="both"/>
      </w:pPr>
      <w:r>
        <w:t>This section focuses on hardware testing environments and planned procedures to ensure that each component is connected and working properly for the project.</w:t>
      </w:r>
      <w:r w:rsidR="00196EC6">
        <w:t xml:space="preserve"> Hardware testing will be carried out accordingly once all parts arrive from their respective manufacturers. </w:t>
      </w:r>
      <w:r w:rsidR="00DA5FE2">
        <w:t xml:space="preserve">It is important that the hardware testing is carried out before software testing, since all software designs will be based on the assumption that the hardware is operating properly. </w:t>
      </w:r>
      <w:r>
        <w:t xml:space="preserve">Each section will contain a table labeling the type of testing with an objective </w:t>
      </w:r>
      <w:r w:rsidR="00DA5FE2">
        <w:t>and will then</w:t>
      </w:r>
      <w:r>
        <w:t xml:space="preserve"> explain the practical procedure and the expected result from the testing.</w:t>
      </w:r>
    </w:p>
    <w:p w14:paraId="3951E6A2" w14:textId="77777777" w:rsidR="00D07E63" w:rsidRDefault="0035092E">
      <w:pPr>
        <w:contextualSpacing w:val="0"/>
      </w:pPr>
      <w:r>
        <w:t xml:space="preserve"> </w:t>
      </w:r>
    </w:p>
    <w:p w14:paraId="1609AAA6" w14:textId="10D8718E" w:rsidR="00D07E63" w:rsidRDefault="0035092E">
      <w:pPr>
        <w:pStyle w:val="Heading3"/>
        <w:contextualSpacing w:val="0"/>
      </w:pPr>
      <w:bookmarkStart w:id="257" w:name="_bazxaj204qwq" w:colFirst="0" w:colLast="0"/>
      <w:bookmarkStart w:id="258" w:name="_Toc468779829"/>
      <w:bookmarkEnd w:id="257"/>
      <w:r>
        <w:t>8.1.1. Testing Environment</w:t>
      </w:r>
      <w:bookmarkEnd w:id="258"/>
    </w:p>
    <w:p w14:paraId="0BE454F6" w14:textId="77777777" w:rsidR="00D07E63" w:rsidRDefault="0035092E">
      <w:pPr>
        <w:contextualSpacing w:val="0"/>
      </w:pPr>
      <w:r>
        <w:t xml:space="preserve"> </w:t>
      </w:r>
    </w:p>
    <w:p w14:paraId="519C0CC0" w14:textId="6B682DD7" w:rsidR="00D07E63" w:rsidRDefault="0035092E">
      <w:pPr>
        <w:contextualSpacing w:val="0"/>
        <w:jc w:val="both"/>
      </w:pPr>
      <w:r>
        <w:t xml:space="preserve">The competition is set to be indoors away from any outside elements, therefore all testing will be indoors in a controlled environment. The component and PCB testing will be conducted in labs with desktop computers. </w:t>
      </w:r>
      <w:r w:rsidR="00196EC6">
        <w:t xml:space="preserve">This will ensure that all necessary materials for PCB testing will be provided and easily accessible by team members. </w:t>
      </w:r>
      <w:r>
        <w:t>Once the robot is assembled, the field testing will be conducted in a field similar to the dimensions used in Figure 2.1.</w:t>
      </w:r>
    </w:p>
    <w:p w14:paraId="16B37390" w14:textId="3DC2434A" w:rsidR="00DA5FE2" w:rsidRDefault="00DA5FE2">
      <w:pPr>
        <w:contextualSpacing w:val="0"/>
        <w:jc w:val="both"/>
      </w:pPr>
    </w:p>
    <w:p w14:paraId="121E55A5" w14:textId="23C432FB" w:rsidR="00DA5FE2" w:rsidRPr="004F36CB" w:rsidRDefault="00DA5FE2" w:rsidP="004F36CB">
      <w:pPr>
        <w:contextualSpacing w:val="0"/>
        <w:jc w:val="both"/>
      </w:pPr>
      <w:r>
        <w:t xml:space="preserve">The testing environment will be constructed </w:t>
      </w:r>
      <w:r w:rsidR="004F36CB">
        <w:t>duct-tape</w:t>
      </w:r>
      <w:r>
        <w:t xml:space="preserve"> or rope to simulate the boundaries of the field. The testing environment will also have boxed to simulate obstacles that will be available during the competition. These obstacles must be present in the test environment, since the Computer Science team will need to avoid these obstacles within their algorithm. The testing environment will also have </w:t>
      </w:r>
      <w:r w:rsidR="004F36CB">
        <w:t>simulated targets, such as a box with a face on it for one of the stationary targets. The team will have a robot within the testing environment that will simulate an enemy for target practice as well. Someone will also be labeled as the medic to ensure that all method</w:t>
      </w:r>
      <w:r w:rsidR="00120D88">
        <w:t>s</w:t>
      </w:r>
      <w:r w:rsidR="004F36CB">
        <w:t xml:space="preserve"> of scoring </w:t>
      </w:r>
      <w:r w:rsidR="00120D88">
        <w:t>are</w:t>
      </w:r>
      <w:r w:rsidR="004F36CB">
        <w:t xml:space="preserve"> properly tested.</w:t>
      </w:r>
      <w:bookmarkStart w:id="259" w:name="_z085waehhrog" w:colFirst="0" w:colLast="0"/>
      <w:bookmarkEnd w:id="259"/>
    </w:p>
    <w:p w14:paraId="320DB0C4" w14:textId="77777777" w:rsidR="00A57DF8" w:rsidRDefault="00A57DF8">
      <w:pPr>
        <w:rPr>
          <w:b/>
          <w:sz w:val="32"/>
          <w:szCs w:val="32"/>
        </w:rPr>
      </w:pPr>
      <w:r>
        <w:br w:type="page"/>
      </w:r>
    </w:p>
    <w:p w14:paraId="6437B646" w14:textId="2E9F585D" w:rsidR="00D07E63" w:rsidRDefault="0035092E">
      <w:pPr>
        <w:pStyle w:val="Heading3"/>
        <w:contextualSpacing w:val="0"/>
      </w:pPr>
      <w:bookmarkStart w:id="260" w:name="_Toc468779830"/>
      <w:r>
        <w:lastRenderedPageBreak/>
        <w:t>8.1.2. Camera</w:t>
      </w:r>
      <w:bookmarkEnd w:id="260"/>
    </w:p>
    <w:p w14:paraId="48588DEC" w14:textId="77777777" w:rsidR="00D07E63" w:rsidRDefault="0035092E">
      <w:pPr>
        <w:contextualSpacing w:val="0"/>
      </w:pPr>
      <w:r>
        <w:t xml:space="preserve"> </w:t>
      </w:r>
    </w:p>
    <w:p w14:paraId="1C7A87B7" w14:textId="59842275" w:rsidR="00D07E63" w:rsidRDefault="0035092E" w:rsidP="005A62B8">
      <w:pPr>
        <w:contextualSpacing w:val="0"/>
        <w:jc w:val="both"/>
      </w:pPr>
      <w:r>
        <w:t xml:space="preserve">This section focuses on testing the camera through its </w:t>
      </w:r>
      <w:r w:rsidR="004F36CB">
        <w:t xml:space="preserve">hardware interactions to make sure that they </w:t>
      </w:r>
      <w:r>
        <w:t>are working seamle</w:t>
      </w:r>
      <w:r w:rsidR="005A62B8">
        <w:t xml:space="preserve">ssly. </w:t>
      </w:r>
      <w:r w:rsidR="00F241B8">
        <w:t xml:space="preserve">The camera testing is an essential step towards a complete hardware design. Camera integration will allow us to successfully modify </w:t>
      </w:r>
      <w:r w:rsidR="00196EC6">
        <w:t>the system by being able to test whether the camera is properly connected.</w:t>
      </w:r>
      <w:r w:rsidR="004F36CB">
        <w:t xml:space="preserve"> The camera will have to be connected to the Raspberry Pi in order to allow the Computer Science team to utilize their computer vision algorithms.</w:t>
      </w:r>
      <w:r w:rsidR="00A57DF8">
        <w:t xml:space="preserve"> Ultimately, t</w:t>
      </w:r>
      <w:r w:rsidR="004F36CB">
        <w:t>he Raspberry Pi will be responsible for the image processing from data received by the camera.</w:t>
      </w:r>
      <w:r w:rsidR="00196EC6">
        <w:t xml:space="preserve"> </w:t>
      </w:r>
      <w:r w:rsidR="00F241B8">
        <w:t>See Table 8.1 for details.</w:t>
      </w:r>
    </w:p>
    <w:p w14:paraId="335E5DEC" w14:textId="59013CBD" w:rsidR="005A62B8" w:rsidRDefault="005A62B8" w:rsidP="00DA5FE2"/>
    <w:tbl>
      <w:tblPr>
        <w:tblStyle w:val="aff8"/>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77CF8EC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5B7D6F8" w14:textId="35D2622A" w:rsidR="00D07E63" w:rsidRDefault="002B11D1">
            <w:pPr>
              <w:widowControl w:val="0"/>
              <w:spacing w:line="276" w:lineRule="auto"/>
              <w:contextualSpacing w:val="0"/>
            </w:pPr>
            <w:r>
              <w:rPr>
                <w:b/>
              </w:rPr>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68BEB917" w14:textId="77777777" w:rsidR="00D07E63" w:rsidRDefault="0035092E">
            <w:pPr>
              <w:widowControl w:val="0"/>
              <w:spacing w:line="276" w:lineRule="auto"/>
              <w:contextualSpacing w:val="0"/>
            </w:pPr>
            <w:r>
              <w:t>To test the camera module to turn on and show video stream of surroundings.</w:t>
            </w:r>
          </w:p>
        </w:tc>
      </w:tr>
      <w:tr w:rsidR="00D07E63" w14:paraId="6CEB937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A4756D"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7039C56A"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Raspberry Pi 3</w:t>
            </w:r>
          </w:p>
          <w:p w14:paraId="73576638"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Logitech Webcam</w:t>
            </w:r>
          </w:p>
          <w:p w14:paraId="7AF97624" w14:textId="77777777" w:rsidR="00D07E63" w:rsidRDefault="0035092E">
            <w:pPr>
              <w:widowControl w:val="0"/>
              <w:spacing w:line="276" w:lineRule="auto"/>
              <w:contextualSpacing w:val="0"/>
            </w:pPr>
            <w:r>
              <w:t>3.</w:t>
            </w:r>
            <w:r>
              <w:rPr>
                <w:rFonts w:ascii="Times New Roman" w:eastAsia="Times New Roman" w:hAnsi="Times New Roman" w:cs="Times New Roman"/>
              </w:rPr>
              <w:t xml:space="preserve">    </w:t>
            </w:r>
            <w:r>
              <w:t>Power supply</w:t>
            </w:r>
          </w:p>
          <w:p w14:paraId="4F363066" w14:textId="77777777" w:rsidR="00D07E63" w:rsidRDefault="0035092E">
            <w:pPr>
              <w:widowControl w:val="0"/>
              <w:spacing w:line="276" w:lineRule="auto"/>
              <w:contextualSpacing w:val="0"/>
            </w:pPr>
            <w:r>
              <w:t>4.</w:t>
            </w:r>
            <w:r>
              <w:rPr>
                <w:rFonts w:ascii="Times New Roman" w:eastAsia="Times New Roman" w:hAnsi="Times New Roman" w:cs="Times New Roman"/>
              </w:rPr>
              <w:t xml:space="preserve">    </w:t>
            </w:r>
            <w:r>
              <w:t>Desktop Computer</w:t>
            </w:r>
          </w:p>
        </w:tc>
      </w:tr>
      <w:tr w:rsidR="00D07E63" w14:paraId="79C3D6AA" w14:textId="77777777">
        <w:trPr>
          <w:trHeight w:val="98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4862BD5"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4A4C42F3"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Connect camera to Raspberry Pi.</w:t>
            </w:r>
          </w:p>
          <w:p w14:paraId="6AB1436F"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Load program onto Raspberry Pi.</w:t>
            </w:r>
          </w:p>
          <w:p w14:paraId="2D74ED64" w14:textId="77777777" w:rsidR="00D07E63" w:rsidRDefault="0035092E">
            <w:pPr>
              <w:widowControl w:val="0"/>
              <w:spacing w:line="276" w:lineRule="auto"/>
              <w:contextualSpacing w:val="0"/>
            </w:pPr>
            <w:r>
              <w:t>3.</w:t>
            </w:r>
            <w:r>
              <w:rPr>
                <w:rFonts w:ascii="Times New Roman" w:eastAsia="Times New Roman" w:hAnsi="Times New Roman" w:cs="Times New Roman"/>
              </w:rPr>
              <w:t xml:space="preserve">    </w:t>
            </w:r>
            <w:r>
              <w:t>Open video viewer for camera.</w:t>
            </w:r>
          </w:p>
        </w:tc>
      </w:tr>
      <w:tr w:rsidR="00D07E63" w14:paraId="58382E08"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90F2095"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0461D278"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Check for all component connections.</w:t>
            </w:r>
          </w:p>
          <w:p w14:paraId="37D3ED02"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Open video feed from computer</w:t>
            </w:r>
          </w:p>
        </w:tc>
      </w:tr>
      <w:tr w:rsidR="00D07E63" w14:paraId="2DB17210"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4ACD9B"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16BEB84F" w14:textId="77777777" w:rsidR="00D07E63" w:rsidRDefault="0035092E">
            <w:pPr>
              <w:widowControl w:val="0"/>
              <w:spacing w:line="276" w:lineRule="auto"/>
              <w:contextualSpacing w:val="0"/>
            </w:pPr>
            <w:r>
              <w:t>The video feed should show the camera’s view.</w:t>
            </w:r>
          </w:p>
        </w:tc>
      </w:tr>
    </w:tbl>
    <w:p w14:paraId="0B718E9B" w14:textId="77777777" w:rsidR="00D07E63" w:rsidRDefault="0035092E">
      <w:pPr>
        <w:contextualSpacing w:val="0"/>
        <w:jc w:val="center"/>
      </w:pPr>
      <w:r>
        <w:t>Table 8.1: Camera Testing module</w:t>
      </w:r>
    </w:p>
    <w:p w14:paraId="1E788C07" w14:textId="77777777" w:rsidR="00D07E63" w:rsidRDefault="0035092E">
      <w:pPr>
        <w:contextualSpacing w:val="0"/>
      </w:pPr>
      <w:r>
        <w:t xml:space="preserve"> </w:t>
      </w:r>
    </w:p>
    <w:p w14:paraId="11A0B978" w14:textId="7129BD8D" w:rsidR="00D07E63" w:rsidRDefault="0035092E">
      <w:pPr>
        <w:pStyle w:val="Heading3"/>
        <w:contextualSpacing w:val="0"/>
      </w:pPr>
      <w:bookmarkStart w:id="261" w:name="_88devnpgp5ah" w:colFirst="0" w:colLast="0"/>
      <w:bookmarkStart w:id="262" w:name="_Toc468779831"/>
      <w:bookmarkEnd w:id="261"/>
      <w:r>
        <w:t>8.1.3. Motors</w:t>
      </w:r>
      <w:bookmarkEnd w:id="262"/>
    </w:p>
    <w:p w14:paraId="5DF7EAA9" w14:textId="77777777" w:rsidR="00D07E63" w:rsidRDefault="0035092E">
      <w:pPr>
        <w:contextualSpacing w:val="0"/>
      </w:pPr>
      <w:r>
        <w:t xml:space="preserve"> </w:t>
      </w:r>
    </w:p>
    <w:p w14:paraId="4D8DEF64" w14:textId="681E87E7" w:rsidR="004F36CB" w:rsidRDefault="0035092E" w:rsidP="00A57DF8">
      <w:pPr>
        <w:contextualSpacing w:val="0"/>
        <w:jc w:val="both"/>
      </w:pPr>
      <w:r>
        <w:t xml:space="preserve">For testing the motors, it will be important that each motor is receiving power and running properly. DC motors will conduct a test through the designed PCB to make sure it is getting enough power. The stepper motors will be tested to ensure that </w:t>
      </w:r>
      <w:r w:rsidR="00832177">
        <w:t>they are</w:t>
      </w:r>
      <w:r>
        <w:t xml:space="preserve"> rotating properly and connected securely to the PCB.</w:t>
      </w:r>
      <w:r w:rsidR="004F36CB">
        <w:t xml:space="preserve"> </w:t>
      </w:r>
      <w:bookmarkStart w:id="263" w:name="_ec8gg83bugi8" w:colFirst="0" w:colLast="0"/>
      <w:bookmarkEnd w:id="263"/>
      <w:r w:rsidR="00A57DF8">
        <w:t xml:space="preserve">Both the DC motors and the stepper motors will be connected to the power supply. It is essential that </w:t>
      </w:r>
      <w:r w:rsidR="00832177">
        <w:t>the DC motors</w:t>
      </w:r>
      <w:r w:rsidR="00A57DF8">
        <w:t xml:space="preserve"> tested thoroughly, since they will be in charge of </w:t>
      </w:r>
      <w:r w:rsidR="00832177">
        <w:t xml:space="preserve">manual navigation. However, it is also important that the stepper Motors are tested, since they will be in charge of the nerf-blaster’s ability to pan and tilt. </w:t>
      </w:r>
    </w:p>
    <w:p w14:paraId="76508A19" w14:textId="278ED3B6" w:rsidR="00832177" w:rsidRDefault="00832177" w:rsidP="00A57DF8">
      <w:pPr>
        <w:contextualSpacing w:val="0"/>
        <w:jc w:val="both"/>
      </w:pPr>
    </w:p>
    <w:p w14:paraId="2D5CC190" w14:textId="637FD4A2" w:rsidR="00832177" w:rsidRDefault="00832177" w:rsidP="00A57DF8">
      <w:pPr>
        <w:contextualSpacing w:val="0"/>
        <w:jc w:val="both"/>
      </w:pPr>
      <w:r>
        <w:t>Additionally, the connections between the DC motors and the DC motor controller, as well as the Motor Controller for the stepper and servo motors will need to be tested.</w:t>
      </w:r>
    </w:p>
    <w:p w14:paraId="685ADF24" w14:textId="1B70F1DE" w:rsidR="004F36CB" w:rsidRDefault="004F36CB">
      <w:pPr>
        <w:rPr>
          <w:b/>
          <w:sz w:val="28"/>
          <w:szCs w:val="28"/>
        </w:rPr>
      </w:pPr>
    </w:p>
    <w:p w14:paraId="7B47A13F" w14:textId="77777777" w:rsidR="007451A8" w:rsidRDefault="007451A8">
      <w:pPr>
        <w:rPr>
          <w:b/>
          <w:sz w:val="28"/>
          <w:szCs w:val="28"/>
        </w:rPr>
      </w:pPr>
      <w:bookmarkStart w:id="264" w:name="_Toc468779832"/>
      <w:r>
        <w:br w:type="page"/>
      </w:r>
    </w:p>
    <w:p w14:paraId="4B4451CB" w14:textId="533D8C99" w:rsidR="00D07E63" w:rsidRDefault="0035092E">
      <w:pPr>
        <w:pStyle w:val="Heading4"/>
        <w:contextualSpacing w:val="0"/>
      </w:pPr>
      <w:r>
        <w:lastRenderedPageBreak/>
        <w:t>8.1.3.1. DC Motors</w:t>
      </w:r>
      <w:bookmarkEnd w:id="264"/>
    </w:p>
    <w:p w14:paraId="1702C7DE" w14:textId="77777777" w:rsidR="00D07E63" w:rsidRDefault="0035092E">
      <w:pPr>
        <w:contextualSpacing w:val="0"/>
      </w:pPr>
      <w:r>
        <w:t xml:space="preserve"> </w:t>
      </w:r>
    </w:p>
    <w:p w14:paraId="1C20BE92" w14:textId="73DF214F" w:rsidR="00DA5FE2" w:rsidRDefault="0035092E" w:rsidP="00DA5FE2">
      <w:pPr>
        <w:contextualSpacing w:val="0"/>
        <w:jc w:val="both"/>
      </w:pPr>
      <w:r>
        <w:t xml:space="preserve">This is the testing module (seen in Table 8.2) for the DC motors intended to drive the robot around. This test will ensure that </w:t>
      </w:r>
      <w:r w:rsidR="004F36CB">
        <w:t>the DC motors are able to rotate as they are designed to do</w:t>
      </w:r>
      <w:r>
        <w:t>.</w:t>
      </w:r>
      <w:r w:rsidR="004F36CB">
        <w:t xml:space="preserve"> DC motors will be the main source that will allow for programming of the wireless manual navigation. </w:t>
      </w:r>
    </w:p>
    <w:p w14:paraId="4391D87F" w14:textId="77777777" w:rsidR="004F36CB" w:rsidRDefault="004F36CB" w:rsidP="00DA5FE2">
      <w:pPr>
        <w:contextualSpacing w:val="0"/>
        <w:jc w:val="both"/>
      </w:pPr>
    </w:p>
    <w:tbl>
      <w:tblPr>
        <w:tblStyle w:val="aff9"/>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74A37349"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72384C2" w14:textId="6DD4EE27" w:rsidR="00D07E63" w:rsidRDefault="002B11D1">
            <w:pPr>
              <w:widowControl w:val="0"/>
              <w:spacing w:line="276" w:lineRule="auto"/>
              <w:contextualSpacing w:val="0"/>
            </w:pPr>
            <w:r>
              <w:rPr>
                <w:b/>
              </w:rPr>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28A8F3F3" w14:textId="77777777" w:rsidR="00D07E63" w:rsidRDefault="0035092E">
            <w:pPr>
              <w:widowControl w:val="0"/>
              <w:spacing w:line="276" w:lineRule="auto"/>
              <w:contextualSpacing w:val="0"/>
            </w:pPr>
            <w:r>
              <w:t xml:space="preserve">To test whether the DC Motors are able to rotate properly once connected. </w:t>
            </w:r>
          </w:p>
        </w:tc>
      </w:tr>
      <w:tr w:rsidR="00D07E63" w14:paraId="02D00B5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D8AB8B2"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0DDC6433" w14:textId="77777777" w:rsidR="00D07E63" w:rsidRDefault="0035092E">
            <w:pPr>
              <w:widowControl w:val="0"/>
              <w:numPr>
                <w:ilvl w:val="0"/>
                <w:numId w:val="1"/>
              </w:numPr>
              <w:spacing w:line="276" w:lineRule="auto"/>
              <w:ind w:left="345" w:hanging="360"/>
            </w:pPr>
            <w:r>
              <w:t>4 DC Motors</w:t>
            </w:r>
          </w:p>
          <w:p w14:paraId="5AFCC2B4" w14:textId="77777777" w:rsidR="00D07E63" w:rsidRDefault="0035092E">
            <w:pPr>
              <w:widowControl w:val="0"/>
              <w:numPr>
                <w:ilvl w:val="0"/>
                <w:numId w:val="1"/>
              </w:numPr>
              <w:spacing w:line="276" w:lineRule="auto"/>
              <w:ind w:left="345" w:hanging="360"/>
            </w:pPr>
            <w:r>
              <w:t>ATMega328p</w:t>
            </w:r>
          </w:p>
          <w:p w14:paraId="2DC66CDA" w14:textId="77777777" w:rsidR="00D07E63" w:rsidRDefault="0035092E">
            <w:pPr>
              <w:widowControl w:val="0"/>
              <w:numPr>
                <w:ilvl w:val="0"/>
                <w:numId w:val="1"/>
              </w:numPr>
              <w:spacing w:line="276" w:lineRule="auto"/>
              <w:ind w:left="345" w:hanging="360"/>
            </w:pPr>
            <w:r>
              <w:t>Power Supply</w:t>
            </w:r>
          </w:p>
          <w:p w14:paraId="304AAB88" w14:textId="77777777" w:rsidR="00D07E63" w:rsidRDefault="0035092E">
            <w:pPr>
              <w:widowControl w:val="0"/>
              <w:numPr>
                <w:ilvl w:val="0"/>
                <w:numId w:val="1"/>
              </w:numPr>
              <w:spacing w:line="276" w:lineRule="auto"/>
              <w:ind w:left="345" w:hanging="360"/>
            </w:pPr>
            <w:r>
              <w:t>2 Dual Channel Motor driver</w:t>
            </w:r>
          </w:p>
          <w:p w14:paraId="3BA34D0F" w14:textId="77777777" w:rsidR="00D07E63" w:rsidRDefault="0035092E">
            <w:pPr>
              <w:widowControl w:val="0"/>
              <w:numPr>
                <w:ilvl w:val="0"/>
                <w:numId w:val="1"/>
              </w:numPr>
              <w:spacing w:line="276" w:lineRule="auto"/>
              <w:ind w:left="345" w:hanging="360"/>
            </w:pPr>
            <w:r>
              <w:t>Desktop for programming</w:t>
            </w:r>
          </w:p>
        </w:tc>
      </w:tr>
      <w:tr w:rsidR="00D07E63" w14:paraId="272CE97B"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24F1E96"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30551326" w14:textId="77777777" w:rsidR="00D07E63" w:rsidRDefault="0035092E">
            <w:pPr>
              <w:widowControl w:val="0"/>
              <w:numPr>
                <w:ilvl w:val="0"/>
                <w:numId w:val="26"/>
              </w:numPr>
              <w:spacing w:line="276" w:lineRule="auto"/>
              <w:ind w:left="345" w:hanging="360"/>
            </w:pPr>
            <w:r>
              <w:t>Connect the two of the four DC motors to one motor driver.</w:t>
            </w:r>
          </w:p>
          <w:p w14:paraId="4ACC5B30" w14:textId="77777777" w:rsidR="00D07E63" w:rsidRDefault="0035092E">
            <w:pPr>
              <w:widowControl w:val="0"/>
              <w:numPr>
                <w:ilvl w:val="0"/>
                <w:numId w:val="26"/>
              </w:numPr>
              <w:spacing w:line="276" w:lineRule="auto"/>
              <w:ind w:left="345" w:hanging="360"/>
            </w:pPr>
            <w:r>
              <w:t>Connect the driver to the pins of the ATMega328.</w:t>
            </w:r>
          </w:p>
          <w:p w14:paraId="1CD31017" w14:textId="77777777" w:rsidR="00D07E63" w:rsidRDefault="0035092E">
            <w:pPr>
              <w:widowControl w:val="0"/>
              <w:numPr>
                <w:ilvl w:val="0"/>
                <w:numId w:val="26"/>
              </w:numPr>
              <w:spacing w:line="276" w:lineRule="auto"/>
              <w:ind w:left="345" w:hanging="360"/>
            </w:pPr>
            <w:r>
              <w:t>Repeat Steps 1 and 2 for the other two motors.</w:t>
            </w:r>
          </w:p>
          <w:p w14:paraId="681CF90D" w14:textId="77777777" w:rsidR="00D07E63" w:rsidRDefault="0035092E">
            <w:pPr>
              <w:widowControl w:val="0"/>
              <w:numPr>
                <w:ilvl w:val="0"/>
                <w:numId w:val="26"/>
              </w:numPr>
              <w:spacing w:line="276" w:lineRule="auto"/>
              <w:ind w:left="345" w:hanging="360"/>
            </w:pPr>
            <w:r>
              <w:t>Connect the driver and PCB to the power supply.</w:t>
            </w:r>
          </w:p>
          <w:p w14:paraId="3A8B587E" w14:textId="77777777" w:rsidR="00D07E63" w:rsidRDefault="0035092E">
            <w:pPr>
              <w:widowControl w:val="0"/>
              <w:numPr>
                <w:ilvl w:val="0"/>
                <w:numId w:val="26"/>
              </w:numPr>
              <w:spacing w:line="276" w:lineRule="auto"/>
              <w:ind w:left="345" w:hanging="360"/>
            </w:pPr>
            <w:r>
              <w:t>Connect USB from computer program to the PCB.</w:t>
            </w:r>
          </w:p>
          <w:p w14:paraId="0ECE9B6A" w14:textId="77777777" w:rsidR="00D07E63" w:rsidRDefault="0035092E">
            <w:pPr>
              <w:widowControl w:val="0"/>
              <w:numPr>
                <w:ilvl w:val="0"/>
                <w:numId w:val="26"/>
              </w:numPr>
              <w:spacing w:line="276" w:lineRule="auto"/>
              <w:ind w:left="345" w:hanging="360"/>
            </w:pPr>
            <w:r>
              <w:t>Turn on the power supply.</w:t>
            </w:r>
          </w:p>
        </w:tc>
      </w:tr>
      <w:tr w:rsidR="00D07E63" w14:paraId="774F2A08"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05E177"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59A7342C" w14:textId="77777777" w:rsidR="00D07E63" w:rsidRDefault="0035092E">
            <w:pPr>
              <w:widowControl w:val="0"/>
              <w:numPr>
                <w:ilvl w:val="0"/>
                <w:numId w:val="39"/>
              </w:numPr>
              <w:spacing w:line="276" w:lineRule="auto"/>
              <w:ind w:left="345" w:hanging="360"/>
            </w:pPr>
            <w:r>
              <w:t>Load the test program to the microcontroller.</w:t>
            </w:r>
          </w:p>
          <w:p w14:paraId="7E8960B0" w14:textId="77777777" w:rsidR="00D07E63" w:rsidRDefault="0035092E">
            <w:pPr>
              <w:widowControl w:val="0"/>
              <w:numPr>
                <w:ilvl w:val="0"/>
                <w:numId w:val="39"/>
              </w:numPr>
              <w:spacing w:line="276" w:lineRule="auto"/>
              <w:ind w:left="345" w:hanging="360"/>
            </w:pPr>
            <w:r>
              <w:t>Execute the test program.</w:t>
            </w:r>
          </w:p>
        </w:tc>
      </w:tr>
      <w:tr w:rsidR="00D07E63" w14:paraId="5594105B"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30C7CE7"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01207779" w14:textId="77777777" w:rsidR="00D07E63" w:rsidRDefault="0035092E">
            <w:pPr>
              <w:widowControl w:val="0"/>
              <w:spacing w:line="276" w:lineRule="auto"/>
              <w:contextualSpacing w:val="0"/>
            </w:pPr>
            <w:r>
              <w:t>The testing program should allow the DC motors to rotate to the user’s desired position.</w:t>
            </w:r>
          </w:p>
        </w:tc>
      </w:tr>
    </w:tbl>
    <w:p w14:paraId="5A278408" w14:textId="77777777" w:rsidR="00E909B3" w:rsidRDefault="0035092E" w:rsidP="00E909B3">
      <w:pPr>
        <w:contextualSpacing w:val="0"/>
        <w:jc w:val="center"/>
      </w:pPr>
      <w:r>
        <w:t>Table 8.2: DC motor testing module</w:t>
      </w:r>
    </w:p>
    <w:p w14:paraId="1FA6D439" w14:textId="030B0E12" w:rsidR="00D07E63" w:rsidRDefault="0035092E" w:rsidP="00E909B3">
      <w:pPr>
        <w:contextualSpacing w:val="0"/>
        <w:jc w:val="center"/>
      </w:pPr>
      <w:r>
        <w:t xml:space="preserve"> </w:t>
      </w:r>
    </w:p>
    <w:p w14:paraId="5E285BF5" w14:textId="77777777" w:rsidR="00D07E63" w:rsidRDefault="0035092E">
      <w:pPr>
        <w:pStyle w:val="Heading4"/>
        <w:contextualSpacing w:val="0"/>
        <w:jc w:val="left"/>
      </w:pPr>
      <w:bookmarkStart w:id="265" w:name="_lpu0qpxesaea" w:colFirst="0" w:colLast="0"/>
      <w:bookmarkStart w:id="266" w:name="_Toc468779833"/>
      <w:bookmarkEnd w:id="265"/>
      <w:r>
        <w:t>8.1.3.2. Stepper Motors</w:t>
      </w:r>
      <w:bookmarkEnd w:id="266"/>
    </w:p>
    <w:p w14:paraId="4D5CAA42" w14:textId="77777777" w:rsidR="00D07E63" w:rsidRDefault="00D07E63">
      <w:pPr>
        <w:contextualSpacing w:val="0"/>
      </w:pPr>
    </w:p>
    <w:p w14:paraId="76FC8129" w14:textId="77777777" w:rsidR="00D07E63" w:rsidRDefault="0035092E">
      <w:pPr>
        <w:contextualSpacing w:val="0"/>
        <w:jc w:val="both"/>
      </w:pPr>
      <w:r>
        <w:t>This section contains the testing module for the two stepper motors that will be utilized for aiming the Nerf-blasters. The module (Table 8.3) goes into detail of the objective, equipment needed how to prepare for the testing and the procedure. The final result is the expect result and if not performed correctly will go through trouble-shooting methods to resolve the project.</w:t>
      </w:r>
    </w:p>
    <w:p w14:paraId="4367A7B5" w14:textId="4399163A" w:rsidR="00E909B3" w:rsidRDefault="00E909B3">
      <w:r>
        <w:br w:type="page"/>
      </w:r>
    </w:p>
    <w:tbl>
      <w:tblPr>
        <w:tblStyle w:val="affa"/>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30B2513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B3A79CE" w14:textId="3E572F93" w:rsidR="00D07E63" w:rsidRDefault="002B11D1">
            <w:pPr>
              <w:widowControl w:val="0"/>
              <w:spacing w:line="276" w:lineRule="auto"/>
              <w:contextualSpacing w:val="0"/>
            </w:pPr>
            <w:r>
              <w:rPr>
                <w:b/>
              </w:rPr>
              <w:lastRenderedPageBreak/>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0D5FD670" w14:textId="77777777" w:rsidR="00D07E63" w:rsidRDefault="0035092E">
            <w:pPr>
              <w:widowControl w:val="0"/>
              <w:spacing w:line="276" w:lineRule="auto"/>
              <w:contextualSpacing w:val="0"/>
            </w:pPr>
            <w:r>
              <w:t>Ensure that the two Stepper motors are connected properly and can rotate from a code command.</w:t>
            </w:r>
          </w:p>
        </w:tc>
      </w:tr>
      <w:tr w:rsidR="00D07E63" w14:paraId="765DF52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3E38719"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0AC2A02E"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2 Stepper Motors</w:t>
            </w:r>
          </w:p>
          <w:p w14:paraId="6787ACDF"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2 Stepper Motor Drivers</w:t>
            </w:r>
          </w:p>
          <w:p w14:paraId="5AFFCEA3" w14:textId="77777777" w:rsidR="00D07E63" w:rsidRDefault="0035092E">
            <w:pPr>
              <w:widowControl w:val="0"/>
              <w:spacing w:line="276" w:lineRule="auto"/>
              <w:contextualSpacing w:val="0"/>
            </w:pPr>
            <w:r>
              <w:t>3.</w:t>
            </w:r>
            <w:r>
              <w:rPr>
                <w:rFonts w:ascii="Times New Roman" w:eastAsia="Times New Roman" w:hAnsi="Times New Roman" w:cs="Times New Roman"/>
              </w:rPr>
              <w:t xml:space="preserve">    </w:t>
            </w:r>
            <w:r>
              <w:t>PCB design</w:t>
            </w:r>
          </w:p>
          <w:p w14:paraId="22A72513" w14:textId="77777777" w:rsidR="00D07E63" w:rsidRDefault="0035092E">
            <w:pPr>
              <w:widowControl w:val="0"/>
              <w:spacing w:line="276" w:lineRule="auto"/>
              <w:contextualSpacing w:val="0"/>
            </w:pPr>
            <w:r>
              <w:t>4.</w:t>
            </w:r>
            <w:r>
              <w:rPr>
                <w:rFonts w:ascii="Times New Roman" w:eastAsia="Times New Roman" w:hAnsi="Times New Roman" w:cs="Times New Roman"/>
              </w:rPr>
              <w:t xml:space="preserve">    </w:t>
            </w:r>
            <w:r>
              <w:t>Computer</w:t>
            </w:r>
          </w:p>
          <w:p w14:paraId="014605ED" w14:textId="77777777" w:rsidR="00D07E63" w:rsidRDefault="0035092E">
            <w:pPr>
              <w:widowControl w:val="0"/>
              <w:spacing w:line="276" w:lineRule="auto"/>
              <w:contextualSpacing w:val="0"/>
            </w:pPr>
            <w:r>
              <w:t>5.</w:t>
            </w:r>
            <w:r>
              <w:rPr>
                <w:rFonts w:ascii="Times New Roman" w:eastAsia="Times New Roman" w:hAnsi="Times New Roman" w:cs="Times New Roman"/>
              </w:rPr>
              <w:t xml:space="preserve">    </w:t>
            </w:r>
            <w:r>
              <w:t>Power supply</w:t>
            </w:r>
          </w:p>
        </w:tc>
      </w:tr>
      <w:tr w:rsidR="00D07E63" w14:paraId="4DDACDE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D934293"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656DB939"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Connect each stepper motor to respective motor driver.</w:t>
            </w:r>
          </w:p>
          <w:p w14:paraId="3D67A5E9"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Connect the stepper motor drivers to the power supply.</w:t>
            </w:r>
          </w:p>
          <w:p w14:paraId="4C54AC31" w14:textId="77777777" w:rsidR="00D07E63" w:rsidRDefault="0035092E">
            <w:pPr>
              <w:widowControl w:val="0"/>
              <w:spacing w:line="276" w:lineRule="auto"/>
              <w:contextualSpacing w:val="0"/>
            </w:pPr>
            <w:r>
              <w:t>3.</w:t>
            </w:r>
            <w:r>
              <w:rPr>
                <w:rFonts w:ascii="Times New Roman" w:eastAsia="Times New Roman" w:hAnsi="Times New Roman" w:cs="Times New Roman"/>
              </w:rPr>
              <w:t xml:space="preserve">    </w:t>
            </w:r>
            <w:r>
              <w:t>connect the motor driver to the PCB design.</w:t>
            </w:r>
          </w:p>
          <w:p w14:paraId="675EB7C1" w14:textId="77777777" w:rsidR="00D07E63" w:rsidRDefault="0035092E">
            <w:pPr>
              <w:widowControl w:val="0"/>
              <w:spacing w:line="276" w:lineRule="auto"/>
              <w:contextualSpacing w:val="0"/>
            </w:pPr>
            <w:r>
              <w:t>4.</w:t>
            </w:r>
            <w:r>
              <w:rPr>
                <w:rFonts w:ascii="Times New Roman" w:eastAsia="Times New Roman" w:hAnsi="Times New Roman" w:cs="Times New Roman"/>
              </w:rPr>
              <w:t xml:space="preserve">    </w:t>
            </w:r>
            <w:r>
              <w:t>Connect the PCB design to computer with program.</w:t>
            </w:r>
          </w:p>
          <w:p w14:paraId="37BC4CCB" w14:textId="77777777" w:rsidR="00D07E63" w:rsidRDefault="0035092E">
            <w:pPr>
              <w:widowControl w:val="0"/>
              <w:spacing w:line="276" w:lineRule="auto"/>
              <w:contextualSpacing w:val="0"/>
            </w:pPr>
            <w:r>
              <w:t>5.</w:t>
            </w:r>
            <w:r>
              <w:rPr>
                <w:rFonts w:ascii="Times New Roman" w:eastAsia="Times New Roman" w:hAnsi="Times New Roman" w:cs="Times New Roman"/>
              </w:rPr>
              <w:t xml:space="preserve">    </w:t>
            </w:r>
            <w:r>
              <w:t>Turn on the power supply.</w:t>
            </w:r>
          </w:p>
        </w:tc>
      </w:tr>
      <w:tr w:rsidR="00D07E63" w14:paraId="7F4C921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E190B2D"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01CEA068"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Load the program onto the microcontroller.</w:t>
            </w:r>
          </w:p>
          <w:p w14:paraId="6EEC6E33"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Execute the program.</w:t>
            </w:r>
          </w:p>
        </w:tc>
      </w:tr>
      <w:tr w:rsidR="00D07E63" w14:paraId="2921982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78E4F8F"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698EDF83" w14:textId="77777777" w:rsidR="00D07E63" w:rsidRDefault="0035092E">
            <w:pPr>
              <w:widowControl w:val="0"/>
              <w:spacing w:line="276" w:lineRule="auto"/>
              <w:contextualSpacing w:val="0"/>
            </w:pPr>
            <w:r>
              <w:t>The program should command the stepper motors to turn a few phases either left or right. The stepper motors should be able to follow the program and end.</w:t>
            </w:r>
          </w:p>
        </w:tc>
      </w:tr>
    </w:tbl>
    <w:p w14:paraId="08D60747" w14:textId="77777777" w:rsidR="00D07E63" w:rsidRDefault="0035092E">
      <w:pPr>
        <w:contextualSpacing w:val="0"/>
        <w:jc w:val="center"/>
      </w:pPr>
      <w:r>
        <w:t>Table 8.3: Stepper motor testing module</w:t>
      </w:r>
    </w:p>
    <w:p w14:paraId="38647063" w14:textId="77777777" w:rsidR="00E909B3" w:rsidRPr="00E909B3" w:rsidRDefault="00E909B3">
      <w:pPr>
        <w:pStyle w:val="Heading3"/>
        <w:contextualSpacing w:val="0"/>
        <w:rPr>
          <w:sz w:val="24"/>
          <w:szCs w:val="24"/>
        </w:rPr>
      </w:pPr>
      <w:bookmarkStart w:id="267" w:name="_nojyrsaei21v" w:colFirst="0" w:colLast="0"/>
      <w:bookmarkStart w:id="268" w:name="_3jbjp27lvm3d" w:colFirst="0" w:colLast="0"/>
      <w:bookmarkEnd w:id="267"/>
      <w:bookmarkEnd w:id="268"/>
    </w:p>
    <w:p w14:paraId="797DFC42" w14:textId="48E92EA2" w:rsidR="00D07E63" w:rsidRDefault="0035092E">
      <w:pPr>
        <w:pStyle w:val="Heading3"/>
        <w:contextualSpacing w:val="0"/>
      </w:pPr>
      <w:bookmarkStart w:id="269" w:name="_Toc468779834"/>
      <w:r>
        <w:t>8.1.4. Microcontrollers</w:t>
      </w:r>
      <w:bookmarkEnd w:id="269"/>
    </w:p>
    <w:p w14:paraId="7143579A" w14:textId="77777777" w:rsidR="00D07E63" w:rsidRDefault="00D07E63">
      <w:pPr>
        <w:contextualSpacing w:val="0"/>
      </w:pPr>
    </w:p>
    <w:p w14:paraId="691573F7" w14:textId="5086C5B0" w:rsidR="00DA5FE2" w:rsidRDefault="0035092E" w:rsidP="00A57DF8">
      <w:pPr>
        <w:contextualSpacing w:val="0"/>
        <w:jc w:val="both"/>
      </w:pPr>
      <w:r>
        <w:t>This section contains a testing module (Table 8.4) for the microcontroller units that will be used to control the motors and the sensors for the project.</w:t>
      </w:r>
      <w:r w:rsidR="00A57DF8">
        <w:t xml:space="preserve"> The microcontroller, ATMega328p, will connect almost every component within the proposed system. Some of the component that will be connected to the ATMega328p include the power supply, the DC and stepper motors, the Raspberry Pi, the Lidar Lite 3 Rangefinder, and the nerf-blasters. To ensure that the system design is functioning properly, there will be multiple, repetitive tests on the microcontroller. </w:t>
      </w:r>
    </w:p>
    <w:p w14:paraId="4704CF6A" w14:textId="7BB23DEF" w:rsidR="00DA5FE2" w:rsidRDefault="00DA5FE2"/>
    <w:p w14:paraId="7FFF0004" w14:textId="77D0CB00" w:rsidR="00A57DF8" w:rsidRDefault="00A57DF8"/>
    <w:p w14:paraId="2008AC66" w14:textId="3C5D1FB4" w:rsidR="00A57DF8" w:rsidRDefault="00A57DF8"/>
    <w:p w14:paraId="5B9620B8" w14:textId="63970A0A" w:rsidR="00A57DF8" w:rsidRDefault="00A57DF8"/>
    <w:p w14:paraId="346916E6" w14:textId="10C7C2DA" w:rsidR="00A57DF8" w:rsidRDefault="00A57DF8"/>
    <w:p w14:paraId="5A8AEE2D" w14:textId="62D07198" w:rsidR="00A57DF8" w:rsidRDefault="00A57DF8"/>
    <w:p w14:paraId="71A2B0D4" w14:textId="262FE7B3" w:rsidR="00A57DF8" w:rsidRDefault="00A57DF8"/>
    <w:p w14:paraId="16D893AC" w14:textId="53ECF2C4" w:rsidR="002B11D1" w:rsidRDefault="002B11D1"/>
    <w:p w14:paraId="442A3447" w14:textId="08C01CE2" w:rsidR="002B11D1" w:rsidRDefault="002B11D1"/>
    <w:p w14:paraId="4D20C30C" w14:textId="77777777" w:rsidR="002B11D1" w:rsidRDefault="002B11D1"/>
    <w:p w14:paraId="3884D7A8" w14:textId="77777777" w:rsidR="00A57DF8" w:rsidRDefault="00A57DF8"/>
    <w:p w14:paraId="3120D9D1" w14:textId="77777777" w:rsidR="00DA5FE2" w:rsidRDefault="00DA5FE2"/>
    <w:tbl>
      <w:tblPr>
        <w:tblStyle w:val="affb"/>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313A009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2E5445B" w14:textId="00A46114" w:rsidR="00D07E63" w:rsidRDefault="002B11D1">
            <w:pPr>
              <w:widowControl w:val="0"/>
              <w:spacing w:line="276" w:lineRule="auto"/>
              <w:contextualSpacing w:val="0"/>
            </w:pPr>
            <w:r>
              <w:rPr>
                <w:b/>
              </w:rPr>
              <w:lastRenderedPageBreak/>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007C078B" w14:textId="77777777" w:rsidR="00D07E63" w:rsidRDefault="0035092E">
            <w:pPr>
              <w:widowControl w:val="0"/>
              <w:spacing w:line="276" w:lineRule="auto"/>
              <w:contextualSpacing w:val="0"/>
            </w:pPr>
            <w:r>
              <w:t>To ensure that the PCB designs are powered and each pin is functional.</w:t>
            </w:r>
          </w:p>
        </w:tc>
      </w:tr>
      <w:tr w:rsidR="00D07E63" w14:paraId="7B73D357"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9366BD1"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57D2FBAA" w14:textId="77777777" w:rsidR="00D07E63" w:rsidRDefault="0035092E">
            <w:pPr>
              <w:widowControl w:val="0"/>
              <w:spacing w:line="276" w:lineRule="auto"/>
              <w:contextualSpacing w:val="0"/>
            </w:pPr>
            <w:r>
              <w:t>1.</w:t>
            </w:r>
            <w:r>
              <w:rPr>
                <w:rFonts w:ascii="Times New Roman" w:eastAsia="Times New Roman" w:hAnsi="Times New Roman" w:cs="Times New Roman"/>
              </w:rPr>
              <w:t xml:space="preserve">   </w:t>
            </w:r>
            <w:r>
              <w:t>ATMega328p</w:t>
            </w:r>
          </w:p>
          <w:p w14:paraId="540D9CEF" w14:textId="77777777" w:rsidR="00D07E63" w:rsidRDefault="0035092E">
            <w:pPr>
              <w:widowControl w:val="0"/>
              <w:spacing w:line="276" w:lineRule="auto"/>
              <w:contextualSpacing w:val="0"/>
            </w:pPr>
            <w:r>
              <w:t>2.</w:t>
            </w:r>
            <w:r>
              <w:rPr>
                <w:rFonts w:ascii="Times New Roman" w:eastAsia="Times New Roman" w:hAnsi="Times New Roman" w:cs="Times New Roman"/>
              </w:rPr>
              <w:t xml:space="preserve">   </w:t>
            </w:r>
            <w:r>
              <w:t>Fuses</w:t>
            </w:r>
          </w:p>
          <w:p w14:paraId="294A5BD6" w14:textId="77777777" w:rsidR="00D07E63" w:rsidRDefault="0035092E">
            <w:pPr>
              <w:widowControl w:val="0"/>
              <w:spacing w:line="276" w:lineRule="auto"/>
              <w:contextualSpacing w:val="0"/>
            </w:pPr>
            <w:r>
              <w:t>3.</w:t>
            </w:r>
            <w:r>
              <w:rPr>
                <w:rFonts w:ascii="Times New Roman" w:eastAsia="Times New Roman" w:hAnsi="Times New Roman" w:cs="Times New Roman"/>
              </w:rPr>
              <w:t xml:space="preserve">   </w:t>
            </w:r>
            <w:r>
              <w:t>Diode</w:t>
            </w:r>
          </w:p>
          <w:p w14:paraId="24B1E082" w14:textId="77777777" w:rsidR="00D07E63" w:rsidRDefault="0035092E">
            <w:pPr>
              <w:widowControl w:val="0"/>
              <w:spacing w:line="276" w:lineRule="auto"/>
              <w:contextualSpacing w:val="0"/>
            </w:pPr>
            <w:r>
              <w:t>4.</w:t>
            </w:r>
            <w:r>
              <w:rPr>
                <w:rFonts w:ascii="Times New Roman" w:eastAsia="Times New Roman" w:hAnsi="Times New Roman" w:cs="Times New Roman"/>
              </w:rPr>
              <w:t xml:space="preserve">   </w:t>
            </w:r>
            <w:r>
              <w:t>Capacitors</w:t>
            </w:r>
          </w:p>
          <w:p w14:paraId="56FEA4CE" w14:textId="77777777" w:rsidR="00D07E63" w:rsidRDefault="0035092E">
            <w:pPr>
              <w:widowControl w:val="0"/>
              <w:spacing w:line="276" w:lineRule="auto"/>
              <w:contextualSpacing w:val="0"/>
            </w:pPr>
            <w:r>
              <w:t>5.</w:t>
            </w:r>
            <w:r>
              <w:rPr>
                <w:rFonts w:ascii="Times New Roman" w:eastAsia="Times New Roman" w:hAnsi="Times New Roman" w:cs="Times New Roman"/>
              </w:rPr>
              <w:t xml:space="preserve">   </w:t>
            </w:r>
            <w:r>
              <w:t>Resistors</w:t>
            </w:r>
          </w:p>
          <w:p w14:paraId="02055AEA" w14:textId="77777777" w:rsidR="00D07E63" w:rsidRDefault="0035092E">
            <w:pPr>
              <w:widowControl w:val="0"/>
              <w:spacing w:line="276" w:lineRule="auto"/>
              <w:contextualSpacing w:val="0"/>
            </w:pPr>
            <w:r>
              <w:t>6.</w:t>
            </w:r>
            <w:r>
              <w:rPr>
                <w:rFonts w:ascii="Times New Roman" w:eastAsia="Times New Roman" w:hAnsi="Times New Roman" w:cs="Times New Roman"/>
              </w:rPr>
              <w:t xml:space="preserve">   </w:t>
            </w:r>
            <w:r>
              <w:t>LEDs</w:t>
            </w:r>
          </w:p>
          <w:p w14:paraId="227D81F3" w14:textId="77777777" w:rsidR="00D07E63" w:rsidRDefault="0035092E">
            <w:pPr>
              <w:widowControl w:val="0"/>
              <w:spacing w:line="276" w:lineRule="auto"/>
              <w:contextualSpacing w:val="0"/>
            </w:pPr>
            <w:r>
              <w:t>7.</w:t>
            </w:r>
            <w:r>
              <w:rPr>
                <w:rFonts w:ascii="Times New Roman" w:eastAsia="Times New Roman" w:hAnsi="Times New Roman" w:cs="Times New Roman"/>
              </w:rPr>
              <w:t xml:space="preserve">   </w:t>
            </w:r>
            <w:r>
              <w:t>Clock Crystal</w:t>
            </w:r>
          </w:p>
          <w:p w14:paraId="43EF10EF" w14:textId="77777777" w:rsidR="00D07E63" w:rsidRDefault="0035092E">
            <w:pPr>
              <w:widowControl w:val="0"/>
              <w:spacing w:line="276" w:lineRule="auto"/>
              <w:contextualSpacing w:val="0"/>
            </w:pPr>
            <w:r>
              <w:t>8.</w:t>
            </w:r>
            <w:r>
              <w:rPr>
                <w:rFonts w:ascii="Times New Roman" w:eastAsia="Times New Roman" w:hAnsi="Times New Roman" w:cs="Times New Roman"/>
              </w:rPr>
              <w:t xml:space="preserve">   </w:t>
            </w:r>
            <w:r>
              <w:t>Push Button</w:t>
            </w:r>
          </w:p>
          <w:p w14:paraId="45698082" w14:textId="77777777" w:rsidR="00D07E63" w:rsidRDefault="0035092E">
            <w:pPr>
              <w:widowControl w:val="0"/>
              <w:spacing w:line="276" w:lineRule="auto"/>
              <w:contextualSpacing w:val="0"/>
            </w:pPr>
            <w:r>
              <w:t>9.</w:t>
            </w:r>
            <w:r>
              <w:rPr>
                <w:rFonts w:ascii="Times New Roman" w:eastAsia="Times New Roman" w:hAnsi="Times New Roman" w:cs="Times New Roman"/>
              </w:rPr>
              <w:t xml:space="preserve">   </w:t>
            </w:r>
            <w:r>
              <w:t>5V power supply</w:t>
            </w:r>
          </w:p>
        </w:tc>
      </w:tr>
      <w:tr w:rsidR="00D07E63" w14:paraId="0CD93AB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57FA1D3"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2C6FE0D0" w14:textId="77777777" w:rsidR="00D07E63" w:rsidRDefault="0035092E">
            <w:pPr>
              <w:widowControl w:val="0"/>
              <w:numPr>
                <w:ilvl w:val="0"/>
                <w:numId w:val="21"/>
              </w:numPr>
              <w:spacing w:line="276" w:lineRule="auto"/>
              <w:ind w:left="345" w:hanging="360"/>
            </w:pPr>
            <w:r>
              <w:t>Assemble the microcontrollers using all elements to complete the powering circuit.</w:t>
            </w:r>
          </w:p>
          <w:p w14:paraId="5B105823" w14:textId="77777777" w:rsidR="00D07E63" w:rsidRDefault="0035092E">
            <w:pPr>
              <w:widowControl w:val="0"/>
              <w:numPr>
                <w:ilvl w:val="0"/>
                <w:numId w:val="21"/>
              </w:numPr>
              <w:spacing w:line="276" w:lineRule="auto"/>
              <w:ind w:left="345" w:hanging="360"/>
            </w:pPr>
            <w:r>
              <w:t>Boot load the ATMega328 with program.</w:t>
            </w:r>
          </w:p>
          <w:p w14:paraId="1D1228FC" w14:textId="77777777" w:rsidR="00D07E63" w:rsidRDefault="0035092E">
            <w:pPr>
              <w:widowControl w:val="0"/>
              <w:numPr>
                <w:ilvl w:val="0"/>
                <w:numId w:val="21"/>
              </w:numPr>
              <w:spacing w:line="276" w:lineRule="auto"/>
              <w:ind w:left="345" w:hanging="360"/>
            </w:pPr>
            <w:r>
              <w:t>Connect power supply to the ATMega328p.</w:t>
            </w:r>
          </w:p>
          <w:p w14:paraId="5CBAFF19" w14:textId="77777777" w:rsidR="00D07E63" w:rsidRDefault="0035092E">
            <w:pPr>
              <w:widowControl w:val="0"/>
              <w:numPr>
                <w:ilvl w:val="0"/>
                <w:numId w:val="21"/>
              </w:numPr>
              <w:spacing w:line="276" w:lineRule="auto"/>
              <w:ind w:left="345" w:hanging="360"/>
            </w:pPr>
            <w:r>
              <w:t>Turn on power supply.</w:t>
            </w:r>
          </w:p>
        </w:tc>
      </w:tr>
      <w:tr w:rsidR="00D07E63" w14:paraId="0BFAC3F8"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4AEA07B"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3A4F36EC" w14:textId="77777777" w:rsidR="00D07E63" w:rsidRDefault="0035092E">
            <w:pPr>
              <w:widowControl w:val="0"/>
              <w:numPr>
                <w:ilvl w:val="0"/>
                <w:numId w:val="47"/>
              </w:numPr>
              <w:spacing w:line="276" w:lineRule="auto"/>
              <w:ind w:left="345" w:hanging="360"/>
            </w:pPr>
            <w:r>
              <w:t>Run a program to enable a few pins at a time with an LED connected to each pin to be tested.</w:t>
            </w:r>
          </w:p>
        </w:tc>
      </w:tr>
      <w:tr w:rsidR="00D07E63" w14:paraId="6E099FD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E3CB878"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6A7D8FFC" w14:textId="77777777" w:rsidR="00D07E63" w:rsidRDefault="0035092E">
            <w:pPr>
              <w:widowControl w:val="0"/>
              <w:spacing w:line="276" w:lineRule="auto"/>
              <w:contextualSpacing w:val="0"/>
            </w:pPr>
            <w:r>
              <w:t>The LEDs should turn on for any pins enabled that would be used as an output.</w:t>
            </w:r>
          </w:p>
        </w:tc>
      </w:tr>
    </w:tbl>
    <w:p w14:paraId="277DFA6E" w14:textId="0A7750B4" w:rsidR="002B11D1" w:rsidRDefault="0035092E" w:rsidP="002B11D1">
      <w:pPr>
        <w:contextualSpacing w:val="0"/>
        <w:jc w:val="center"/>
      </w:pPr>
      <w:r>
        <w:t>Table 8.4: Microcontroller testing modul</w:t>
      </w:r>
      <w:bookmarkStart w:id="270" w:name="_cz1dsmpr1cir" w:colFirst="0" w:colLast="0"/>
      <w:bookmarkStart w:id="271" w:name="_5p4rruakrql8" w:colFirst="0" w:colLast="0"/>
      <w:bookmarkStart w:id="272" w:name="_ni3j5lcxg373" w:colFirst="0" w:colLast="0"/>
      <w:bookmarkStart w:id="273" w:name="_ieyfc6jpkmlu" w:colFirst="0" w:colLast="0"/>
      <w:bookmarkStart w:id="274" w:name="_goeeskertqlc" w:colFirst="0" w:colLast="0"/>
      <w:bookmarkEnd w:id="270"/>
      <w:bookmarkEnd w:id="271"/>
      <w:bookmarkEnd w:id="272"/>
      <w:bookmarkEnd w:id="273"/>
      <w:bookmarkEnd w:id="274"/>
      <w:r w:rsidR="002B11D1">
        <w:t>e</w:t>
      </w:r>
    </w:p>
    <w:p w14:paraId="642E7AF8" w14:textId="77777777" w:rsidR="002B11D1" w:rsidRPr="002B11D1" w:rsidRDefault="002B11D1" w:rsidP="002B11D1"/>
    <w:p w14:paraId="4D86633A" w14:textId="40F3AD88" w:rsidR="00D07E63" w:rsidRDefault="0035092E">
      <w:pPr>
        <w:pStyle w:val="Heading3"/>
        <w:contextualSpacing w:val="0"/>
      </w:pPr>
      <w:bookmarkStart w:id="275" w:name="_Toc468779835"/>
      <w:r>
        <w:t>8.1.5. Nerf-Blaster Firing</w:t>
      </w:r>
      <w:bookmarkEnd w:id="275"/>
    </w:p>
    <w:p w14:paraId="37998B34" w14:textId="77777777" w:rsidR="00D07E63" w:rsidRDefault="00D07E63">
      <w:pPr>
        <w:contextualSpacing w:val="0"/>
      </w:pPr>
    </w:p>
    <w:p w14:paraId="187E0948" w14:textId="4EED78C0" w:rsidR="00D07E63" w:rsidRDefault="0035092E" w:rsidP="00EE1D24">
      <w:pPr>
        <w:contextualSpacing w:val="0"/>
        <w:jc w:val="both"/>
      </w:pPr>
      <w:r>
        <w:t>This testing module (seen in Table 8.5) goes through the preparation and procedure in order to fire the Nerf-blasters that will be controlled digitally.</w:t>
      </w:r>
      <w:r w:rsidR="008A59F4">
        <w:t xml:space="preserve"> The nerf-blaster w</w:t>
      </w:r>
      <w:r w:rsidR="00EE1D24">
        <w:t>ill be the main component that allow us to score in the competition. Since we will be programming the guns to fire using a MOSFET switch circuit, multiple tests will need to be performed to get the guns to fire without pulling the trigger. This will enable the Computer Science team to use this feature during their programming of the autonomous system.</w:t>
      </w:r>
    </w:p>
    <w:p w14:paraId="29C1847D" w14:textId="2B38DFEB" w:rsidR="00E909B3" w:rsidRDefault="0035092E" w:rsidP="00EE1D24">
      <w:pPr>
        <w:pStyle w:val="Heading2"/>
        <w:contextualSpacing w:val="0"/>
      </w:pPr>
      <w:bookmarkStart w:id="276" w:name="_unc0wbw922wk" w:colFirst="0" w:colLast="0"/>
      <w:bookmarkEnd w:id="276"/>
      <w:r>
        <w:t xml:space="preserve"> </w:t>
      </w:r>
    </w:p>
    <w:p w14:paraId="3FF2F544" w14:textId="6F0862B2" w:rsidR="002B11D1" w:rsidRDefault="002B11D1" w:rsidP="002B11D1"/>
    <w:p w14:paraId="2FBF3F74" w14:textId="21B4DF20" w:rsidR="002B11D1" w:rsidRDefault="002B11D1" w:rsidP="002B11D1"/>
    <w:p w14:paraId="32E0858C" w14:textId="2443EB5D" w:rsidR="002B11D1" w:rsidRDefault="002B11D1" w:rsidP="002B11D1"/>
    <w:p w14:paraId="7413356C" w14:textId="5E6EE433" w:rsidR="002B11D1" w:rsidRDefault="002B11D1" w:rsidP="002B11D1"/>
    <w:p w14:paraId="2C9ECD2C" w14:textId="659B8151" w:rsidR="002B11D1" w:rsidRDefault="002B11D1" w:rsidP="002B11D1"/>
    <w:p w14:paraId="19BCEFB3" w14:textId="77777777" w:rsidR="007451A8" w:rsidRDefault="007451A8" w:rsidP="002B11D1"/>
    <w:p w14:paraId="7DED315F" w14:textId="77777777" w:rsidR="002B11D1" w:rsidRPr="002B11D1" w:rsidRDefault="002B11D1" w:rsidP="002B11D1"/>
    <w:tbl>
      <w:tblPr>
        <w:tblStyle w:val="affc"/>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1C7EAF18"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B7AFB06" w14:textId="015A6C9D" w:rsidR="00D07E63" w:rsidRDefault="002B11D1">
            <w:pPr>
              <w:widowControl w:val="0"/>
              <w:spacing w:line="276" w:lineRule="auto"/>
              <w:contextualSpacing w:val="0"/>
            </w:pPr>
            <w:r>
              <w:rPr>
                <w:b/>
              </w:rPr>
              <w:lastRenderedPageBreak/>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57FCE8E0" w14:textId="77777777" w:rsidR="00D07E63" w:rsidRDefault="0035092E">
            <w:pPr>
              <w:widowControl w:val="0"/>
              <w:spacing w:line="276" w:lineRule="auto"/>
              <w:contextualSpacing w:val="0"/>
            </w:pPr>
            <w:r>
              <w:t>To ensure that the Nerf-blasters can be fired using a digitally controlled switch.</w:t>
            </w:r>
          </w:p>
        </w:tc>
      </w:tr>
      <w:tr w:rsidR="00D07E63" w14:paraId="63ECF01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30FFDC4"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57871E12" w14:textId="77777777" w:rsidR="00D07E63" w:rsidRDefault="0035092E">
            <w:pPr>
              <w:widowControl w:val="0"/>
              <w:numPr>
                <w:ilvl w:val="0"/>
                <w:numId w:val="17"/>
              </w:numPr>
              <w:spacing w:line="276" w:lineRule="auto"/>
              <w:ind w:left="345" w:hanging="360"/>
            </w:pPr>
            <w:r>
              <w:t>2 Nerf-blasters</w:t>
            </w:r>
          </w:p>
          <w:p w14:paraId="75997885" w14:textId="77777777" w:rsidR="00D07E63" w:rsidRDefault="0035092E">
            <w:pPr>
              <w:widowControl w:val="0"/>
              <w:numPr>
                <w:ilvl w:val="0"/>
                <w:numId w:val="17"/>
              </w:numPr>
              <w:spacing w:line="276" w:lineRule="auto"/>
              <w:ind w:left="345" w:hanging="360"/>
            </w:pPr>
            <w:r>
              <w:t>ATMega328p</w:t>
            </w:r>
          </w:p>
          <w:p w14:paraId="1BB17A4F" w14:textId="77777777" w:rsidR="00D07E63" w:rsidRDefault="0035092E">
            <w:pPr>
              <w:widowControl w:val="0"/>
              <w:numPr>
                <w:ilvl w:val="0"/>
                <w:numId w:val="17"/>
              </w:numPr>
              <w:spacing w:line="276" w:lineRule="auto"/>
              <w:ind w:left="345" w:hanging="360"/>
            </w:pPr>
            <w:r>
              <w:t>MOSFET switch circuit</w:t>
            </w:r>
          </w:p>
          <w:p w14:paraId="02ADE313" w14:textId="77777777" w:rsidR="00D07E63" w:rsidRDefault="0035092E">
            <w:pPr>
              <w:widowControl w:val="0"/>
              <w:numPr>
                <w:ilvl w:val="0"/>
                <w:numId w:val="17"/>
              </w:numPr>
              <w:spacing w:line="276" w:lineRule="auto"/>
              <w:ind w:left="345" w:hanging="360"/>
            </w:pPr>
            <w:r>
              <w:t>Power Supply</w:t>
            </w:r>
          </w:p>
        </w:tc>
      </w:tr>
      <w:tr w:rsidR="00D07E63" w14:paraId="56B110B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3C4B327"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7C199A22" w14:textId="77777777" w:rsidR="00D07E63" w:rsidRDefault="0035092E">
            <w:pPr>
              <w:widowControl w:val="0"/>
              <w:numPr>
                <w:ilvl w:val="0"/>
                <w:numId w:val="8"/>
              </w:numPr>
              <w:spacing w:line="276" w:lineRule="auto"/>
              <w:ind w:left="345" w:hanging="360"/>
            </w:pPr>
            <w:r>
              <w:t>Set up MOSFET Switch circuit to the ATMega328p.</w:t>
            </w:r>
          </w:p>
          <w:p w14:paraId="7D3B08AD" w14:textId="77777777" w:rsidR="00D07E63" w:rsidRDefault="0035092E">
            <w:pPr>
              <w:widowControl w:val="0"/>
              <w:numPr>
                <w:ilvl w:val="0"/>
                <w:numId w:val="8"/>
              </w:numPr>
              <w:spacing w:line="276" w:lineRule="auto"/>
              <w:ind w:left="345" w:hanging="360"/>
            </w:pPr>
            <w:r>
              <w:t>Connect the power supply to the two Nerf-blasters.</w:t>
            </w:r>
          </w:p>
          <w:p w14:paraId="5CC8DEA4" w14:textId="77777777" w:rsidR="00D07E63" w:rsidRDefault="0035092E">
            <w:pPr>
              <w:widowControl w:val="0"/>
              <w:numPr>
                <w:ilvl w:val="0"/>
                <w:numId w:val="8"/>
              </w:numPr>
              <w:spacing w:line="276" w:lineRule="auto"/>
              <w:ind w:left="345" w:hanging="360"/>
            </w:pPr>
            <w:r>
              <w:t>Connect the output of the MOSFET switch circuit to the Nerf-blasters.</w:t>
            </w:r>
          </w:p>
          <w:p w14:paraId="211214EB" w14:textId="77777777" w:rsidR="00D07E63" w:rsidRDefault="0035092E">
            <w:pPr>
              <w:widowControl w:val="0"/>
              <w:numPr>
                <w:ilvl w:val="0"/>
                <w:numId w:val="8"/>
              </w:numPr>
              <w:spacing w:line="276" w:lineRule="auto"/>
              <w:ind w:left="345" w:hanging="360"/>
            </w:pPr>
            <w:r>
              <w:t>Turn on the power supply.</w:t>
            </w:r>
          </w:p>
          <w:p w14:paraId="4DB93EF5" w14:textId="77777777" w:rsidR="00D07E63" w:rsidRDefault="0035092E">
            <w:pPr>
              <w:widowControl w:val="0"/>
              <w:numPr>
                <w:ilvl w:val="0"/>
                <w:numId w:val="8"/>
              </w:numPr>
              <w:spacing w:line="276" w:lineRule="auto"/>
              <w:ind w:left="345" w:hanging="360"/>
            </w:pPr>
            <w:r>
              <w:t>Run program to enable the ATMega328p pins.</w:t>
            </w:r>
          </w:p>
        </w:tc>
      </w:tr>
      <w:tr w:rsidR="00D07E63" w14:paraId="0E93E0C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1DA78BE"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15570970" w14:textId="77777777" w:rsidR="00D07E63" w:rsidRDefault="0035092E">
            <w:pPr>
              <w:widowControl w:val="0"/>
              <w:numPr>
                <w:ilvl w:val="0"/>
                <w:numId w:val="11"/>
              </w:numPr>
              <w:spacing w:line="276" w:lineRule="auto"/>
              <w:ind w:left="345" w:hanging="360"/>
            </w:pPr>
            <w:r>
              <w:t>Run the program that will allow voltage to turn on the MOSFET</w:t>
            </w:r>
          </w:p>
          <w:p w14:paraId="4711BD31" w14:textId="77777777" w:rsidR="00D07E63" w:rsidRDefault="0035092E">
            <w:pPr>
              <w:widowControl w:val="0"/>
              <w:numPr>
                <w:ilvl w:val="0"/>
                <w:numId w:val="11"/>
              </w:numPr>
              <w:spacing w:line="276" w:lineRule="auto"/>
              <w:ind w:left="345" w:hanging="360"/>
            </w:pPr>
            <w:r>
              <w:t>Have program enable either Nerf-blaster 1 and 2 to fire</w:t>
            </w:r>
          </w:p>
        </w:tc>
      </w:tr>
      <w:tr w:rsidR="00D07E63" w14:paraId="157E516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A234CA5"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174036AD" w14:textId="77777777" w:rsidR="00D07E63" w:rsidRDefault="0035092E">
            <w:pPr>
              <w:widowControl w:val="0"/>
              <w:spacing w:line="276" w:lineRule="auto"/>
              <w:contextualSpacing w:val="0"/>
            </w:pPr>
            <w:r>
              <w:t>The Nerf-blaster should respond to the program execution to fire the darts and balls at a target.</w:t>
            </w:r>
          </w:p>
        </w:tc>
      </w:tr>
    </w:tbl>
    <w:p w14:paraId="2A06C6D9" w14:textId="77777777" w:rsidR="00D07E63" w:rsidRDefault="0035092E">
      <w:pPr>
        <w:contextualSpacing w:val="0"/>
        <w:jc w:val="center"/>
      </w:pPr>
      <w:r>
        <w:t>Table 8.5: Nerf-blaster firing testing module</w:t>
      </w:r>
    </w:p>
    <w:p w14:paraId="64143C26" w14:textId="77777777" w:rsidR="00D07E63" w:rsidRDefault="00D07E63">
      <w:pPr>
        <w:contextualSpacing w:val="0"/>
      </w:pPr>
      <w:bookmarkStart w:id="277" w:name="_bhq2264d8tg" w:colFirst="0" w:colLast="0"/>
      <w:bookmarkStart w:id="278" w:name="_4p480uz9j8hc" w:colFirst="0" w:colLast="0"/>
      <w:bookmarkStart w:id="279" w:name="_96nliw9l6npi" w:colFirst="0" w:colLast="0"/>
      <w:bookmarkStart w:id="280" w:name="_8qq7vflvqb7t" w:colFirst="0" w:colLast="0"/>
      <w:bookmarkStart w:id="281" w:name="_l8owkw5ngt60" w:colFirst="0" w:colLast="0"/>
      <w:bookmarkStart w:id="282" w:name="_395vw9qllrjp" w:colFirst="0" w:colLast="0"/>
      <w:bookmarkStart w:id="283" w:name="_7qe1bjy5hukl" w:colFirst="0" w:colLast="0"/>
      <w:bookmarkEnd w:id="277"/>
      <w:bookmarkEnd w:id="278"/>
      <w:bookmarkEnd w:id="279"/>
      <w:bookmarkEnd w:id="280"/>
      <w:bookmarkEnd w:id="281"/>
      <w:bookmarkEnd w:id="282"/>
      <w:bookmarkEnd w:id="283"/>
    </w:p>
    <w:p w14:paraId="77545EC2" w14:textId="33253487" w:rsidR="00D07E63" w:rsidRDefault="0035092E">
      <w:pPr>
        <w:pStyle w:val="Heading3"/>
        <w:contextualSpacing w:val="0"/>
      </w:pPr>
      <w:bookmarkStart w:id="284" w:name="_1fu2ta1p1z23" w:colFirst="0" w:colLast="0"/>
      <w:bookmarkStart w:id="285" w:name="_Toc468779836"/>
      <w:bookmarkEnd w:id="284"/>
      <w:r>
        <w:t>8.1.6. Rangefinder</w:t>
      </w:r>
      <w:bookmarkEnd w:id="285"/>
    </w:p>
    <w:p w14:paraId="7AC43A53" w14:textId="77777777" w:rsidR="00D07E63" w:rsidRDefault="00D07E63">
      <w:pPr>
        <w:contextualSpacing w:val="0"/>
      </w:pPr>
    </w:p>
    <w:p w14:paraId="54FE7A1D" w14:textId="4E2C3401" w:rsidR="00D07E63" w:rsidRDefault="0035092E">
      <w:pPr>
        <w:contextualSpacing w:val="0"/>
        <w:jc w:val="both"/>
      </w:pPr>
      <w:r>
        <w:t>This is the testing module (see Table 8.6) for the LIDAR range finder with a full list of what needs to be accomplished for the LIDAR to do its function.</w:t>
      </w:r>
      <w:r w:rsidR="00EE1D24">
        <w:t xml:space="preserve"> </w:t>
      </w:r>
      <w:r w:rsidR="00120D88">
        <w:t>The LIDAR range finder will need to be tested in order to prevent the system from firing outside of the course range. This will also need to be tested in order to prevent the range finder from firing within its own zone. The distance value given by the range finder will be able to label an individual as a “friend” or an “enemy”. Therefore, all of the functionality of the range finder listed above will be tested in order to make sure none of these errors occur. To begin these tests, it is important to test if the rangefinder is connected properly to the microcontroller.</w:t>
      </w:r>
    </w:p>
    <w:p w14:paraId="419F7D08" w14:textId="287EE9BA" w:rsidR="00E909B3" w:rsidRDefault="00E909B3"/>
    <w:p w14:paraId="735C1B5E" w14:textId="62B1C491" w:rsidR="00120D88" w:rsidRDefault="00120D88">
      <w:r>
        <w:br w:type="page"/>
      </w:r>
    </w:p>
    <w:p w14:paraId="58CEE895" w14:textId="77777777" w:rsidR="00120D88" w:rsidRDefault="00120D88"/>
    <w:tbl>
      <w:tblPr>
        <w:tblStyle w:val="affd"/>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57E3667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43F8EEA" w14:textId="3ECB1DF4" w:rsidR="00D07E63" w:rsidRDefault="00120D88">
            <w:pPr>
              <w:widowControl w:val="0"/>
              <w:spacing w:line="276" w:lineRule="auto"/>
              <w:contextualSpacing w:val="0"/>
            </w:pPr>
            <w:r>
              <w:rPr>
                <w:b/>
              </w:rPr>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655A650C" w14:textId="77777777" w:rsidR="00D07E63" w:rsidRDefault="0035092E">
            <w:pPr>
              <w:widowControl w:val="0"/>
              <w:spacing w:line="276" w:lineRule="auto"/>
              <w:contextualSpacing w:val="0"/>
            </w:pPr>
            <w:r>
              <w:t>To test if the rangefinder is connected properly to the microcontrollers and can give a proper reading.</w:t>
            </w:r>
          </w:p>
        </w:tc>
      </w:tr>
      <w:tr w:rsidR="00D07E63" w14:paraId="277E2190"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9DF76D1"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1CDE0C9D" w14:textId="77777777" w:rsidR="00D07E63" w:rsidRDefault="0035092E">
            <w:pPr>
              <w:widowControl w:val="0"/>
              <w:numPr>
                <w:ilvl w:val="0"/>
                <w:numId w:val="29"/>
              </w:numPr>
              <w:spacing w:line="276" w:lineRule="auto"/>
              <w:ind w:left="345" w:hanging="360"/>
            </w:pPr>
            <w:r>
              <w:t>LIDAR Lite Range finder</w:t>
            </w:r>
          </w:p>
          <w:p w14:paraId="0D96B0F7" w14:textId="77777777" w:rsidR="00D07E63" w:rsidRDefault="0035092E">
            <w:pPr>
              <w:widowControl w:val="0"/>
              <w:numPr>
                <w:ilvl w:val="0"/>
                <w:numId w:val="29"/>
              </w:numPr>
              <w:spacing w:line="276" w:lineRule="auto"/>
              <w:ind w:left="345" w:hanging="360"/>
            </w:pPr>
            <w:r>
              <w:t>Microcontroller</w:t>
            </w:r>
          </w:p>
          <w:p w14:paraId="690FA39C" w14:textId="77777777" w:rsidR="00D07E63" w:rsidRDefault="0035092E">
            <w:pPr>
              <w:widowControl w:val="0"/>
              <w:numPr>
                <w:ilvl w:val="0"/>
                <w:numId w:val="29"/>
              </w:numPr>
              <w:spacing w:line="276" w:lineRule="auto"/>
              <w:ind w:left="345" w:hanging="360"/>
            </w:pPr>
            <w:r>
              <w:t>Wires</w:t>
            </w:r>
          </w:p>
          <w:p w14:paraId="18047423" w14:textId="77777777" w:rsidR="00D07E63" w:rsidRDefault="0035092E">
            <w:pPr>
              <w:widowControl w:val="0"/>
              <w:numPr>
                <w:ilvl w:val="0"/>
                <w:numId w:val="29"/>
              </w:numPr>
              <w:spacing w:line="276" w:lineRule="auto"/>
              <w:ind w:left="345" w:hanging="360"/>
            </w:pPr>
            <w:r>
              <w:t>Desktop Computer</w:t>
            </w:r>
          </w:p>
          <w:p w14:paraId="7DE81BBB" w14:textId="77777777" w:rsidR="00D07E63" w:rsidRDefault="0035092E">
            <w:pPr>
              <w:widowControl w:val="0"/>
              <w:numPr>
                <w:ilvl w:val="0"/>
                <w:numId w:val="29"/>
              </w:numPr>
              <w:spacing w:line="276" w:lineRule="auto"/>
              <w:ind w:left="345" w:hanging="360"/>
            </w:pPr>
            <w:r>
              <w:t>Power supply</w:t>
            </w:r>
          </w:p>
          <w:p w14:paraId="4C7CDDE7" w14:textId="77777777" w:rsidR="00D07E63" w:rsidRDefault="0035092E">
            <w:pPr>
              <w:widowControl w:val="0"/>
              <w:numPr>
                <w:ilvl w:val="0"/>
                <w:numId w:val="29"/>
              </w:numPr>
              <w:spacing w:line="276" w:lineRule="auto"/>
              <w:ind w:left="345" w:hanging="360"/>
            </w:pPr>
            <w:r>
              <w:t>Measuring tape</w:t>
            </w:r>
          </w:p>
          <w:p w14:paraId="6D59C241" w14:textId="77777777" w:rsidR="00D07E63" w:rsidRDefault="0035092E">
            <w:pPr>
              <w:widowControl w:val="0"/>
              <w:numPr>
                <w:ilvl w:val="0"/>
                <w:numId w:val="29"/>
              </w:numPr>
              <w:spacing w:line="276" w:lineRule="auto"/>
              <w:ind w:left="345" w:hanging="360"/>
            </w:pPr>
            <w:r>
              <w:t>Object</w:t>
            </w:r>
          </w:p>
        </w:tc>
      </w:tr>
      <w:tr w:rsidR="00D07E63" w14:paraId="4D01029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CDA6529"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5167932F" w14:textId="77777777" w:rsidR="00D07E63" w:rsidRDefault="0035092E">
            <w:pPr>
              <w:widowControl w:val="0"/>
              <w:numPr>
                <w:ilvl w:val="0"/>
                <w:numId w:val="35"/>
              </w:numPr>
              <w:spacing w:line="276" w:lineRule="auto"/>
              <w:ind w:left="345" w:hanging="360"/>
            </w:pPr>
            <w:r>
              <w:t>Connect LIDAR to microcontroller</w:t>
            </w:r>
          </w:p>
          <w:p w14:paraId="0D86623F" w14:textId="77777777" w:rsidR="00D07E63" w:rsidRDefault="0035092E">
            <w:pPr>
              <w:widowControl w:val="0"/>
              <w:numPr>
                <w:ilvl w:val="0"/>
                <w:numId w:val="35"/>
              </w:numPr>
              <w:spacing w:line="276" w:lineRule="auto"/>
              <w:ind w:left="345" w:hanging="360"/>
            </w:pPr>
            <w:r>
              <w:t>Connect power supply to microcontroller and LIDAR</w:t>
            </w:r>
          </w:p>
          <w:p w14:paraId="7773BB23" w14:textId="77777777" w:rsidR="00D07E63" w:rsidRDefault="0035092E">
            <w:pPr>
              <w:widowControl w:val="0"/>
              <w:numPr>
                <w:ilvl w:val="0"/>
                <w:numId w:val="35"/>
              </w:numPr>
              <w:spacing w:line="276" w:lineRule="auto"/>
              <w:ind w:left="345" w:hanging="360"/>
            </w:pPr>
            <w:r>
              <w:t>Load program onto micro controller</w:t>
            </w:r>
          </w:p>
          <w:p w14:paraId="2DDF2D05" w14:textId="77777777" w:rsidR="00D07E63" w:rsidRDefault="0035092E">
            <w:pPr>
              <w:widowControl w:val="0"/>
              <w:numPr>
                <w:ilvl w:val="0"/>
                <w:numId w:val="35"/>
              </w:numPr>
              <w:spacing w:line="276" w:lineRule="auto"/>
              <w:ind w:left="345" w:hanging="360"/>
            </w:pPr>
            <w:r>
              <w:t>Turn on power supply</w:t>
            </w:r>
          </w:p>
          <w:p w14:paraId="65CEE3AB" w14:textId="77777777" w:rsidR="00D07E63" w:rsidRDefault="0035092E">
            <w:pPr>
              <w:widowControl w:val="0"/>
              <w:numPr>
                <w:ilvl w:val="0"/>
                <w:numId w:val="35"/>
              </w:numPr>
              <w:spacing w:line="276" w:lineRule="auto"/>
              <w:ind w:left="345" w:hanging="360"/>
            </w:pPr>
            <w:r>
              <w:t>Set and measure the distance of an object up to 40 ft.</w:t>
            </w:r>
          </w:p>
        </w:tc>
      </w:tr>
      <w:tr w:rsidR="00D07E63" w14:paraId="288CD49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ACC60A6"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4DA49054" w14:textId="77777777" w:rsidR="00D07E63" w:rsidRDefault="0035092E">
            <w:pPr>
              <w:widowControl w:val="0"/>
              <w:numPr>
                <w:ilvl w:val="0"/>
                <w:numId w:val="37"/>
              </w:numPr>
              <w:spacing w:line="276" w:lineRule="auto"/>
              <w:ind w:left="345" w:hanging="360"/>
            </w:pPr>
            <w:r>
              <w:t>Turn on all power components</w:t>
            </w:r>
          </w:p>
          <w:p w14:paraId="3D41C00E" w14:textId="77777777" w:rsidR="00D07E63" w:rsidRDefault="0035092E">
            <w:pPr>
              <w:widowControl w:val="0"/>
              <w:numPr>
                <w:ilvl w:val="0"/>
                <w:numId w:val="37"/>
              </w:numPr>
              <w:spacing w:line="276" w:lineRule="auto"/>
              <w:ind w:left="345" w:hanging="360"/>
            </w:pPr>
            <w:r>
              <w:t>Load program onto microcontroller</w:t>
            </w:r>
          </w:p>
          <w:p w14:paraId="1E71B540" w14:textId="77777777" w:rsidR="00D07E63" w:rsidRDefault="0035092E">
            <w:pPr>
              <w:widowControl w:val="0"/>
              <w:numPr>
                <w:ilvl w:val="0"/>
                <w:numId w:val="37"/>
              </w:numPr>
              <w:spacing w:line="276" w:lineRule="auto"/>
              <w:ind w:left="345" w:hanging="360"/>
            </w:pPr>
            <w:r>
              <w:t>Aim LIDAR at pre-measured object</w:t>
            </w:r>
          </w:p>
          <w:p w14:paraId="0B431BC4" w14:textId="77777777" w:rsidR="00D07E63" w:rsidRDefault="0035092E">
            <w:pPr>
              <w:widowControl w:val="0"/>
              <w:numPr>
                <w:ilvl w:val="0"/>
                <w:numId w:val="37"/>
              </w:numPr>
              <w:spacing w:line="276" w:lineRule="auto"/>
              <w:ind w:left="345" w:hanging="360"/>
            </w:pPr>
            <w:r>
              <w:t>Run the program</w:t>
            </w:r>
          </w:p>
        </w:tc>
      </w:tr>
      <w:tr w:rsidR="00D07E63" w14:paraId="1A7CC08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DC39884"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13BED1A1" w14:textId="77777777" w:rsidR="00D07E63" w:rsidRDefault="0035092E">
            <w:pPr>
              <w:widowControl w:val="0"/>
              <w:spacing w:line="276" w:lineRule="auto"/>
              <w:contextualSpacing w:val="0"/>
            </w:pPr>
            <w:r>
              <w:t>The LIDAR-Lite should turn on and record the distance of the object. If the object was 40ft away, the LIDAR should be able to detect and list the distance.</w:t>
            </w:r>
          </w:p>
        </w:tc>
      </w:tr>
    </w:tbl>
    <w:p w14:paraId="3EF2562E" w14:textId="77777777" w:rsidR="00D07E63" w:rsidRDefault="0035092E">
      <w:pPr>
        <w:contextualSpacing w:val="0"/>
        <w:jc w:val="center"/>
      </w:pPr>
      <w:r>
        <w:t>Table 8.6: LIDAR integration testing module</w:t>
      </w:r>
    </w:p>
    <w:p w14:paraId="5343D3B7" w14:textId="245D82E5" w:rsidR="00D07E63" w:rsidRDefault="00D07E63">
      <w:pPr>
        <w:contextualSpacing w:val="0"/>
      </w:pPr>
      <w:bookmarkStart w:id="286" w:name="_abalhyj8mepr" w:colFirst="0" w:colLast="0"/>
      <w:bookmarkStart w:id="287" w:name="_hka61683bdup" w:colFirst="0" w:colLast="0"/>
      <w:bookmarkStart w:id="288" w:name="_z72z32k3zdft" w:colFirst="0" w:colLast="0"/>
      <w:bookmarkStart w:id="289" w:name="_rh3fol51dhyk" w:colFirst="0" w:colLast="0"/>
      <w:bookmarkEnd w:id="286"/>
      <w:bookmarkEnd w:id="287"/>
      <w:bookmarkEnd w:id="288"/>
      <w:bookmarkEnd w:id="289"/>
    </w:p>
    <w:p w14:paraId="6C1DF03D" w14:textId="28A9551A" w:rsidR="00D07E63" w:rsidRDefault="0035092E">
      <w:pPr>
        <w:pStyle w:val="Heading3"/>
        <w:contextualSpacing w:val="0"/>
      </w:pPr>
      <w:bookmarkStart w:id="290" w:name="_h5o42siptpuv" w:colFirst="0" w:colLast="0"/>
      <w:bookmarkStart w:id="291" w:name="_Toc468779837"/>
      <w:bookmarkEnd w:id="290"/>
      <w:r>
        <w:t>8.1.7. Power Distribution</w:t>
      </w:r>
      <w:bookmarkEnd w:id="291"/>
    </w:p>
    <w:p w14:paraId="53964F6B" w14:textId="77777777" w:rsidR="00D07E63" w:rsidRDefault="0035092E">
      <w:pPr>
        <w:contextualSpacing w:val="0"/>
      </w:pPr>
      <w:r>
        <w:t xml:space="preserve"> </w:t>
      </w:r>
    </w:p>
    <w:p w14:paraId="48718E11" w14:textId="085E85D3" w:rsidR="00D07E63" w:rsidRDefault="0035092E">
      <w:pPr>
        <w:contextualSpacing w:val="0"/>
        <w:jc w:val="both"/>
      </w:pPr>
      <w:r>
        <w:t>This is the testing module (see Table 8.7) for power distribution across the entire robot testing on a singular battery.</w:t>
      </w:r>
      <w:r w:rsidR="00EE1D24">
        <w:t xml:space="preserve"> Power should be distributed correctly throughout all components that connected to the proposed system. Power distribution is very important to test. During the competition, we do not want a particular component draining the bulk of the power supply. This would indeed cause our robot to lose power during the competition. Therefore, it is imperative to continue testing power distribution throughout the course of this project.</w:t>
      </w:r>
    </w:p>
    <w:p w14:paraId="5DB1906D" w14:textId="77777777" w:rsidR="00E909B3" w:rsidRDefault="00E909B3">
      <w:pPr>
        <w:rPr>
          <w:b/>
        </w:rPr>
      </w:pPr>
      <w:bookmarkStart w:id="292" w:name="_q1ui4fv9xclt" w:colFirst="0" w:colLast="0"/>
      <w:bookmarkEnd w:id="292"/>
      <w:r>
        <w:br w:type="page"/>
      </w:r>
    </w:p>
    <w:tbl>
      <w:tblPr>
        <w:tblStyle w:val="affe"/>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7200"/>
      </w:tblGrid>
      <w:tr w:rsidR="00D07E63" w14:paraId="7135B940"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76A8E09" w14:textId="15AC7A9C" w:rsidR="00D07E63" w:rsidRDefault="002B11D1">
            <w:pPr>
              <w:widowControl w:val="0"/>
              <w:spacing w:line="276" w:lineRule="auto"/>
              <w:contextualSpacing w:val="0"/>
            </w:pPr>
            <w:r>
              <w:rPr>
                <w:b/>
              </w:rPr>
              <w:lastRenderedPageBreak/>
              <w:t xml:space="preserve">Test </w:t>
            </w:r>
            <w:r w:rsidR="0035092E">
              <w:rPr>
                <w:b/>
              </w:rPr>
              <w:t>Objective</w:t>
            </w:r>
          </w:p>
        </w:tc>
        <w:tc>
          <w:tcPr>
            <w:tcW w:w="7200" w:type="dxa"/>
            <w:tcBorders>
              <w:bottom w:val="single" w:sz="8" w:space="0" w:color="000000"/>
              <w:right w:val="single" w:sz="8" w:space="0" w:color="000000"/>
            </w:tcBorders>
            <w:tcMar>
              <w:top w:w="100" w:type="dxa"/>
              <w:left w:w="100" w:type="dxa"/>
              <w:bottom w:w="100" w:type="dxa"/>
              <w:right w:w="100" w:type="dxa"/>
            </w:tcMar>
          </w:tcPr>
          <w:p w14:paraId="4DD7F744" w14:textId="77777777" w:rsidR="00D07E63" w:rsidRDefault="0035092E">
            <w:pPr>
              <w:widowControl w:val="0"/>
              <w:spacing w:line="276" w:lineRule="auto"/>
              <w:contextualSpacing w:val="0"/>
            </w:pPr>
            <w:r>
              <w:t>To test all power distribution to all components using the battery so that every component is consuming the right amount of power.</w:t>
            </w:r>
          </w:p>
        </w:tc>
      </w:tr>
      <w:tr w:rsidR="00D07E63" w14:paraId="11910871"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510CC61"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607D7017" w14:textId="77777777" w:rsidR="00D07E63" w:rsidRDefault="0035092E">
            <w:pPr>
              <w:widowControl w:val="0"/>
              <w:numPr>
                <w:ilvl w:val="0"/>
                <w:numId w:val="46"/>
              </w:numPr>
              <w:spacing w:line="276" w:lineRule="auto"/>
              <w:ind w:left="345" w:hanging="360"/>
            </w:pPr>
            <w:r>
              <w:t>Raspberry Pi</w:t>
            </w:r>
          </w:p>
          <w:p w14:paraId="47420DCD" w14:textId="77777777" w:rsidR="00D07E63" w:rsidRDefault="0035092E">
            <w:pPr>
              <w:widowControl w:val="0"/>
              <w:numPr>
                <w:ilvl w:val="0"/>
                <w:numId w:val="46"/>
              </w:numPr>
              <w:spacing w:line="276" w:lineRule="auto"/>
              <w:ind w:left="345" w:hanging="360"/>
            </w:pPr>
            <w:r>
              <w:t>Microcontrollers with voltage regulators</w:t>
            </w:r>
          </w:p>
          <w:p w14:paraId="4C185D72" w14:textId="77777777" w:rsidR="00D07E63" w:rsidRDefault="0035092E">
            <w:pPr>
              <w:widowControl w:val="0"/>
              <w:numPr>
                <w:ilvl w:val="0"/>
                <w:numId w:val="46"/>
              </w:numPr>
              <w:spacing w:line="276" w:lineRule="auto"/>
              <w:ind w:left="345" w:hanging="360"/>
            </w:pPr>
            <w:r>
              <w:t>2 Sensors</w:t>
            </w:r>
          </w:p>
          <w:p w14:paraId="5DC5AE70" w14:textId="77777777" w:rsidR="00D07E63" w:rsidRDefault="0035092E">
            <w:pPr>
              <w:widowControl w:val="0"/>
              <w:numPr>
                <w:ilvl w:val="0"/>
                <w:numId w:val="46"/>
              </w:numPr>
              <w:spacing w:line="276" w:lineRule="auto"/>
              <w:ind w:left="345" w:hanging="360"/>
            </w:pPr>
            <w:r>
              <w:t>4 DC motors</w:t>
            </w:r>
          </w:p>
          <w:p w14:paraId="03C1D83B" w14:textId="77777777" w:rsidR="00D07E63" w:rsidRDefault="0035092E">
            <w:pPr>
              <w:widowControl w:val="0"/>
              <w:numPr>
                <w:ilvl w:val="0"/>
                <w:numId w:val="46"/>
              </w:numPr>
              <w:spacing w:line="276" w:lineRule="auto"/>
              <w:ind w:left="345" w:hanging="360"/>
            </w:pPr>
            <w:r>
              <w:t>2 Stepper Motors</w:t>
            </w:r>
          </w:p>
          <w:p w14:paraId="3E91053C" w14:textId="77777777" w:rsidR="00D07E63" w:rsidRDefault="0035092E">
            <w:pPr>
              <w:widowControl w:val="0"/>
              <w:numPr>
                <w:ilvl w:val="0"/>
                <w:numId w:val="46"/>
              </w:numPr>
              <w:spacing w:line="276" w:lineRule="auto"/>
              <w:ind w:left="345" w:hanging="360"/>
            </w:pPr>
            <w:r>
              <w:t>2 Nerf-blasters</w:t>
            </w:r>
          </w:p>
          <w:p w14:paraId="5C82924E" w14:textId="77777777" w:rsidR="00D07E63" w:rsidRDefault="0035092E">
            <w:pPr>
              <w:widowControl w:val="0"/>
              <w:numPr>
                <w:ilvl w:val="0"/>
                <w:numId w:val="46"/>
              </w:numPr>
              <w:spacing w:line="276" w:lineRule="auto"/>
              <w:ind w:left="345" w:hanging="360"/>
            </w:pPr>
            <w:r>
              <w:t>Battery</w:t>
            </w:r>
          </w:p>
          <w:p w14:paraId="1833AD6E" w14:textId="77777777" w:rsidR="00D07E63" w:rsidRDefault="0035092E">
            <w:pPr>
              <w:widowControl w:val="0"/>
              <w:numPr>
                <w:ilvl w:val="0"/>
                <w:numId w:val="46"/>
              </w:numPr>
              <w:spacing w:line="276" w:lineRule="auto"/>
              <w:ind w:left="345" w:hanging="360"/>
            </w:pPr>
            <w:r>
              <w:t>Multi-meter</w:t>
            </w:r>
          </w:p>
        </w:tc>
      </w:tr>
      <w:tr w:rsidR="00D07E63" w14:paraId="5C07DB2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3FD825D"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2F7EDCD0" w14:textId="77777777" w:rsidR="00D07E63" w:rsidRDefault="0035092E">
            <w:pPr>
              <w:widowControl w:val="0"/>
              <w:numPr>
                <w:ilvl w:val="0"/>
                <w:numId w:val="27"/>
              </w:numPr>
              <w:spacing w:line="276" w:lineRule="auto"/>
              <w:ind w:left="345" w:hanging="360"/>
            </w:pPr>
            <w:r>
              <w:t>Connect each component to the battery</w:t>
            </w:r>
          </w:p>
          <w:p w14:paraId="30E9E5CA" w14:textId="77777777" w:rsidR="00D07E63" w:rsidRDefault="0035092E">
            <w:pPr>
              <w:widowControl w:val="0"/>
              <w:numPr>
                <w:ilvl w:val="0"/>
                <w:numId w:val="27"/>
              </w:numPr>
              <w:spacing w:line="276" w:lineRule="auto"/>
              <w:ind w:left="345" w:hanging="360"/>
            </w:pPr>
            <w:r>
              <w:t>Check all connections</w:t>
            </w:r>
          </w:p>
          <w:p w14:paraId="18214223" w14:textId="77777777" w:rsidR="00D07E63" w:rsidRDefault="0035092E">
            <w:pPr>
              <w:widowControl w:val="0"/>
              <w:numPr>
                <w:ilvl w:val="0"/>
                <w:numId w:val="27"/>
              </w:numPr>
              <w:spacing w:line="276" w:lineRule="auto"/>
              <w:ind w:left="345" w:hanging="360"/>
            </w:pPr>
            <w:r>
              <w:t>Run through each component for power calculation</w:t>
            </w:r>
          </w:p>
          <w:p w14:paraId="4EF304B1" w14:textId="77777777" w:rsidR="00D07E63" w:rsidRDefault="0035092E">
            <w:pPr>
              <w:widowControl w:val="0"/>
              <w:numPr>
                <w:ilvl w:val="0"/>
                <w:numId w:val="27"/>
              </w:numPr>
              <w:spacing w:line="276" w:lineRule="auto"/>
              <w:ind w:left="345" w:hanging="360"/>
            </w:pPr>
            <w:r>
              <w:t>Fully charge battery</w:t>
            </w:r>
          </w:p>
        </w:tc>
      </w:tr>
      <w:tr w:rsidR="00D07E63" w14:paraId="7FC1F35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4706E98"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584F92DC" w14:textId="77777777" w:rsidR="00D07E63" w:rsidRDefault="0035092E">
            <w:pPr>
              <w:widowControl w:val="0"/>
              <w:numPr>
                <w:ilvl w:val="0"/>
                <w:numId w:val="20"/>
              </w:numPr>
              <w:spacing w:line="276" w:lineRule="auto"/>
              <w:ind w:left="345" w:hanging="360"/>
            </w:pPr>
            <w:r>
              <w:t>Turn on battery power</w:t>
            </w:r>
          </w:p>
        </w:tc>
      </w:tr>
      <w:tr w:rsidR="00D07E63" w14:paraId="1D496E27"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EA210C6"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3A6A5B9D" w14:textId="77777777" w:rsidR="00D07E63" w:rsidRDefault="0035092E">
            <w:pPr>
              <w:widowControl w:val="0"/>
              <w:spacing w:line="276" w:lineRule="auto"/>
              <w:contextualSpacing w:val="0"/>
            </w:pPr>
            <w:r>
              <w:t>All components should be powered through one battery and work up to 40 minutes.</w:t>
            </w:r>
          </w:p>
        </w:tc>
      </w:tr>
    </w:tbl>
    <w:p w14:paraId="25139906" w14:textId="77777777" w:rsidR="00D07E63" w:rsidRDefault="0035092E">
      <w:pPr>
        <w:contextualSpacing w:val="0"/>
        <w:jc w:val="center"/>
      </w:pPr>
      <w:r>
        <w:t>Table 8.7: Power distribution testing module</w:t>
      </w:r>
    </w:p>
    <w:p w14:paraId="7BE24043" w14:textId="77777777" w:rsidR="00D07E63" w:rsidRDefault="00D07E63">
      <w:pPr>
        <w:contextualSpacing w:val="0"/>
        <w:jc w:val="center"/>
      </w:pPr>
    </w:p>
    <w:p w14:paraId="31C83650" w14:textId="0E22827B" w:rsidR="00D07E63" w:rsidRDefault="0035092E">
      <w:pPr>
        <w:pStyle w:val="Heading2"/>
        <w:contextualSpacing w:val="0"/>
      </w:pPr>
      <w:bookmarkStart w:id="293" w:name="_vfsfxqdr8654" w:colFirst="0" w:colLast="0"/>
      <w:bookmarkStart w:id="294" w:name="_Toc468779838"/>
      <w:bookmarkEnd w:id="293"/>
      <w:r>
        <w:t>8.2. Software Testing</w:t>
      </w:r>
      <w:bookmarkEnd w:id="294"/>
    </w:p>
    <w:p w14:paraId="68D86B29" w14:textId="77777777" w:rsidR="00D07E63" w:rsidRDefault="00D07E63">
      <w:pPr>
        <w:contextualSpacing w:val="0"/>
      </w:pPr>
    </w:p>
    <w:p w14:paraId="5193E467" w14:textId="77777777" w:rsidR="00D07E63" w:rsidRDefault="0035092E">
      <w:pPr>
        <w:contextualSpacing w:val="0"/>
        <w:jc w:val="both"/>
      </w:pPr>
      <w:r>
        <w:t xml:space="preserve">This section highlights the necessary procedure in order to test the software developed for the proposed system. Each table clearly defines how the program will run, what hardware is required to execute the code, and the necessary steps required to allow for proper testing. </w:t>
      </w:r>
    </w:p>
    <w:p w14:paraId="31AE1B76" w14:textId="77777777" w:rsidR="00D07E63" w:rsidRDefault="00D07E63">
      <w:pPr>
        <w:contextualSpacing w:val="0"/>
      </w:pPr>
    </w:p>
    <w:p w14:paraId="7F6041C0" w14:textId="37365872" w:rsidR="00D07E63" w:rsidRDefault="0035092E">
      <w:pPr>
        <w:pStyle w:val="Heading3"/>
        <w:contextualSpacing w:val="0"/>
      </w:pPr>
      <w:bookmarkStart w:id="295" w:name="_jy2vpncf2dyt" w:colFirst="0" w:colLast="0"/>
      <w:bookmarkStart w:id="296" w:name="_Toc468779839"/>
      <w:bookmarkEnd w:id="295"/>
      <w:r>
        <w:t>8.2.1. Environment</w:t>
      </w:r>
      <w:bookmarkEnd w:id="296"/>
    </w:p>
    <w:p w14:paraId="2AC75252" w14:textId="77777777" w:rsidR="00D07E63" w:rsidRDefault="00D07E63">
      <w:pPr>
        <w:contextualSpacing w:val="0"/>
      </w:pPr>
    </w:p>
    <w:p w14:paraId="46951D70" w14:textId="5ECD51D2" w:rsidR="002B11D1" w:rsidRDefault="0035092E" w:rsidP="002B11D1">
      <w:pPr>
        <w:contextualSpacing w:val="0"/>
        <w:jc w:val="both"/>
      </w:pPr>
      <w:r>
        <w:t>The environment in which all testing will be performed will consist of the following: This environment will be an indoor environment to simulate the same setting that will be present during the competition. This environment will also be an open space to prevent any outside factors from interfering with test results. The test environment will allow for multiple tests to be simulated so that every test can be executed properly. Finally, the test environment will have all outside materials necessary in order to complete each test.</w:t>
      </w:r>
      <w:bookmarkStart w:id="297" w:name="_d1ktoz3ti2af" w:colFirst="0" w:colLast="0"/>
      <w:bookmarkEnd w:id="297"/>
    </w:p>
    <w:p w14:paraId="0B03C0BD" w14:textId="098E8C11" w:rsidR="00832177" w:rsidRDefault="00832177">
      <w:pPr>
        <w:rPr>
          <w:b/>
          <w:sz w:val="32"/>
          <w:szCs w:val="32"/>
        </w:rPr>
      </w:pPr>
      <w:r>
        <w:br w:type="page"/>
      </w:r>
    </w:p>
    <w:p w14:paraId="0295A73F" w14:textId="2201D178" w:rsidR="00D07E63" w:rsidRDefault="0035092E">
      <w:pPr>
        <w:pStyle w:val="Heading3"/>
        <w:contextualSpacing w:val="0"/>
      </w:pPr>
      <w:bookmarkStart w:id="298" w:name="_Toc468779840"/>
      <w:r>
        <w:lastRenderedPageBreak/>
        <w:t>8.2.2. Autonomous Detection</w:t>
      </w:r>
      <w:bookmarkEnd w:id="298"/>
    </w:p>
    <w:p w14:paraId="423DD030" w14:textId="77777777" w:rsidR="00D07E63" w:rsidRDefault="00D07E63">
      <w:pPr>
        <w:contextualSpacing w:val="0"/>
      </w:pPr>
    </w:p>
    <w:p w14:paraId="58689309" w14:textId="77777777" w:rsidR="00D07E63" w:rsidRDefault="0035092E">
      <w:pPr>
        <w:contextualSpacing w:val="0"/>
        <w:jc w:val="both"/>
      </w:pPr>
      <w:r>
        <w:t>These tests (seen in Table 8.8 and 8.9) will highlight the Electrical team’s plan to test the autonomous detection software that will be developed by the Computer Science team. This will help aid in the overall progression of the project.</w:t>
      </w:r>
    </w:p>
    <w:p w14:paraId="3EDDA9B2" w14:textId="77777777" w:rsidR="00D07E63" w:rsidRDefault="0035092E">
      <w:pPr>
        <w:contextualSpacing w:val="0"/>
        <w:jc w:val="both"/>
      </w:pPr>
      <w:r>
        <w:t xml:space="preserve"> </w:t>
      </w:r>
    </w:p>
    <w:tbl>
      <w:tblPr>
        <w:tblStyle w:val="afff"/>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3E15F542" w14:textId="77777777" w:rsidTr="002B11D1">
        <w:trPr>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6F604E" w14:textId="3A1EB0B8" w:rsidR="00D07E63" w:rsidRDefault="002B11D1">
            <w:pPr>
              <w:contextualSpacing w:val="0"/>
            </w:pPr>
            <w:r>
              <w:rPr>
                <w:b/>
                <w:shd w:val="clear" w:color="auto" w:fill="EFEFEF"/>
              </w:rPr>
              <w:t xml:space="preserve">Test </w:t>
            </w:r>
            <w:r w:rsidR="0035092E">
              <w:rPr>
                <w:b/>
                <w:shd w:val="clear" w:color="auto" w:fill="EFEFEF"/>
              </w:rPr>
              <w:t>Objective</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7BCE8D76" w14:textId="77777777" w:rsidR="00D07E63" w:rsidRDefault="0035092E">
            <w:pPr>
              <w:contextualSpacing w:val="0"/>
              <w:jc w:val="both"/>
            </w:pPr>
            <w:r>
              <w:t>To autonomously detect stationary and moving targets.</w:t>
            </w:r>
          </w:p>
        </w:tc>
      </w:tr>
      <w:tr w:rsidR="00D07E63" w14:paraId="1F06C9E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B6EB586" w14:textId="77777777" w:rsidR="00D07E63" w:rsidRDefault="0035092E">
            <w:pPr>
              <w:contextualSpacing w:val="0"/>
            </w:pPr>
            <w:r>
              <w:rPr>
                <w:b/>
                <w:shd w:val="clear" w:color="auto" w:fill="EFEFEF"/>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1136B9A3" w14:textId="77777777" w:rsidR="00D07E63" w:rsidRDefault="0035092E">
            <w:pPr>
              <w:numPr>
                <w:ilvl w:val="0"/>
                <w:numId w:val="2"/>
              </w:numPr>
              <w:ind w:left="360" w:hanging="360"/>
              <w:jc w:val="both"/>
            </w:pPr>
            <w:r>
              <w:t>Logitech HD Pro Webcam</w:t>
            </w:r>
          </w:p>
          <w:p w14:paraId="7B7C61AD" w14:textId="77777777" w:rsidR="00D07E63" w:rsidRDefault="0035092E">
            <w:pPr>
              <w:numPr>
                <w:ilvl w:val="0"/>
                <w:numId w:val="2"/>
              </w:numPr>
              <w:ind w:left="360" w:hanging="360"/>
              <w:jc w:val="both"/>
            </w:pPr>
            <w:r>
              <w:t>Raspberry Pi</w:t>
            </w:r>
          </w:p>
          <w:p w14:paraId="6DBC2447" w14:textId="77777777" w:rsidR="00D07E63" w:rsidRDefault="0035092E">
            <w:pPr>
              <w:numPr>
                <w:ilvl w:val="0"/>
                <w:numId w:val="2"/>
              </w:numPr>
              <w:ind w:left="360" w:hanging="360"/>
              <w:jc w:val="both"/>
            </w:pPr>
            <w:r>
              <w:t>ATMega328p</w:t>
            </w:r>
          </w:p>
          <w:p w14:paraId="65C8B080" w14:textId="77777777" w:rsidR="00D07E63" w:rsidRDefault="0035092E">
            <w:pPr>
              <w:numPr>
                <w:ilvl w:val="0"/>
                <w:numId w:val="2"/>
              </w:numPr>
              <w:ind w:left="360" w:hanging="360"/>
              <w:jc w:val="both"/>
            </w:pPr>
            <w:r>
              <w:t>Power Supply</w:t>
            </w:r>
          </w:p>
          <w:p w14:paraId="5F281051" w14:textId="77777777" w:rsidR="00D07E63" w:rsidRDefault="0035092E">
            <w:pPr>
              <w:numPr>
                <w:ilvl w:val="0"/>
                <w:numId w:val="2"/>
              </w:numPr>
              <w:ind w:left="360" w:hanging="360"/>
              <w:jc w:val="both"/>
            </w:pPr>
            <w:r>
              <w:t>Desktop for programming</w:t>
            </w:r>
          </w:p>
        </w:tc>
      </w:tr>
      <w:tr w:rsidR="00D07E63" w14:paraId="53159A7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27C2131" w14:textId="77777777" w:rsidR="00D07E63" w:rsidRDefault="0035092E">
            <w:pPr>
              <w:contextualSpacing w:val="0"/>
            </w:pPr>
            <w:r>
              <w:rPr>
                <w:b/>
                <w:shd w:val="clear" w:color="auto" w:fill="EFEFEF"/>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4F124E2F" w14:textId="77777777" w:rsidR="00D07E63" w:rsidRDefault="0035092E">
            <w:pPr>
              <w:numPr>
                <w:ilvl w:val="0"/>
                <w:numId w:val="43"/>
              </w:numPr>
              <w:ind w:left="360" w:hanging="360"/>
              <w:jc w:val="both"/>
            </w:pPr>
            <w:r>
              <w:t>Connect the Logitech HD Pro Webcam to the Raspberry Pi</w:t>
            </w:r>
          </w:p>
          <w:p w14:paraId="0C4E44CF" w14:textId="77777777" w:rsidR="00D07E63" w:rsidRDefault="0035092E">
            <w:pPr>
              <w:numPr>
                <w:ilvl w:val="0"/>
                <w:numId w:val="43"/>
              </w:numPr>
              <w:ind w:left="360" w:hanging="360"/>
              <w:jc w:val="both"/>
            </w:pPr>
            <w:r>
              <w:t>Connect the Raspberry Pi the ATMega328</w:t>
            </w:r>
          </w:p>
          <w:p w14:paraId="31B2639C" w14:textId="77777777" w:rsidR="00D07E63" w:rsidRDefault="0035092E">
            <w:pPr>
              <w:numPr>
                <w:ilvl w:val="0"/>
                <w:numId w:val="43"/>
              </w:numPr>
              <w:ind w:left="360" w:hanging="360"/>
              <w:jc w:val="both"/>
            </w:pPr>
            <w:r>
              <w:t>Connect the power supply to the ATMega328</w:t>
            </w:r>
          </w:p>
          <w:p w14:paraId="23A42A2C" w14:textId="77777777" w:rsidR="00D07E63" w:rsidRDefault="0035092E">
            <w:pPr>
              <w:numPr>
                <w:ilvl w:val="0"/>
                <w:numId w:val="43"/>
              </w:numPr>
              <w:ind w:left="360" w:hanging="360"/>
              <w:jc w:val="both"/>
            </w:pPr>
            <w:r>
              <w:t>Connect USB from computer program to the Raspberry Pi</w:t>
            </w:r>
          </w:p>
          <w:p w14:paraId="6BF28CEF" w14:textId="77777777" w:rsidR="00D07E63" w:rsidRDefault="0035092E">
            <w:pPr>
              <w:numPr>
                <w:ilvl w:val="0"/>
                <w:numId w:val="43"/>
              </w:numPr>
              <w:ind w:left="360" w:hanging="360"/>
              <w:jc w:val="both"/>
            </w:pPr>
            <w:r>
              <w:t>Turn on the power supply</w:t>
            </w:r>
          </w:p>
        </w:tc>
      </w:tr>
      <w:tr w:rsidR="00D07E63" w14:paraId="556002B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D2D75C" w14:textId="77777777" w:rsidR="00D07E63" w:rsidRDefault="0035092E">
            <w:pPr>
              <w:contextualSpacing w:val="0"/>
            </w:pPr>
            <w:r>
              <w:rPr>
                <w:b/>
                <w:shd w:val="clear" w:color="auto" w:fill="EFEFEF"/>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799CDD5A" w14:textId="77777777" w:rsidR="00D07E63" w:rsidRDefault="0035092E">
            <w:pPr>
              <w:numPr>
                <w:ilvl w:val="0"/>
                <w:numId w:val="33"/>
              </w:numPr>
              <w:ind w:left="360" w:hanging="360"/>
              <w:jc w:val="both"/>
            </w:pPr>
            <w:r>
              <w:t>Load the program to the Raspberry Pi that will be used to interface with the camera to detect objects</w:t>
            </w:r>
          </w:p>
          <w:p w14:paraId="11E4CC7F" w14:textId="77777777" w:rsidR="00D07E63" w:rsidRDefault="0035092E">
            <w:pPr>
              <w:numPr>
                <w:ilvl w:val="0"/>
                <w:numId w:val="33"/>
              </w:numPr>
              <w:ind w:left="360" w:hanging="360"/>
              <w:jc w:val="both"/>
            </w:pPr>
            <w:r>
              <w:t>Present an object that the robot has been trained to detect.</w:t>
            </w:r>
          </w:p>
          <w:p w14:paraId="1185CEED" w14:textId="77777777" w:rsidR="00D07E63" w:rsidRDefault="0035092E">
            <w:pPr>
              <w:numPr>
                <w:ilvl w:val="0"/>
                <w:numId w:val="33"/>
              </w:numPr>
              <w:ind w:left="360" w:hanging="360"/>
              <w:jc w:val="both"/>
            </w:pPr>
            <w:r>
              <w:t>Execute the test program</w:t>
            </w:r>
          </w:p>
        </w:tc>
      </w:tr>
      <w:tr w:rsidR="00D07E63" w14:paraId="4197EA1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F54C4D3" w14:textId="77777777" w:rsidR="00D07E63" w:rsidRDefault="0035092E">
            <w:pPr>
              <w:contextualSpacing w:val="0"/>
            </w:pPr>
            <w:r>
              <w:rPr>
                <w:b/>
                <w:shd w:val="clear" w:color="auto" w:fill="EFEFEF"/>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520FC225" w14:textId="77777777" w:rsidR="00D07E63" w:rsidRDefault="0035092E">
            <w:pPr>
              <w:contextualSpacing w:val="0"/>
              <w:jc w:val="both"/>
            </w:pPr>
            <w:r>
              <w:t>As the program is executed, the detected objects should be highlighted through the video feed streaming from the Logitech HD Pro Webcam. The detected objects should be indicated in some way as a friend or an enemy.</w:t>
            </w:r>
          </w:p>
        </w:tc>
      </w:tr>
    </w:tbl>
    <w:p w14:paraId="100664D2" w14:textId="4C913DEF" w:rsidR="002B11D1" w:rsidRDefault="0035092E" w:rsidP="002B11D1">
      <w:pPr>
        <w:contextualSpacing w:val="0"/>
        <w:jc w:val="center"/>
      </w:pPr>
      <w:r>
        <w:t>Table 8.8: Autonomous Object Detection Test</w:t>
      </w:r>
    </w:p>
    <w:p w14:paraId="5CB18C30" w14:textId="10932029" w:rsidR="002B11D1" w:rsidRDefault="002B11D1"/>
    <w:p w14:paraId="77457D16" w14:textId="62FE81EF" w:rsidR="008A59F4" w:rsidRDefault="008A59F4"/>
    <w:p w14:paraId="58CBA3FC" w14:textId="42666E64" w:rsidR="008A59F4" w:rsidRDefault="008A59F4"/>
    <w:p w14:paraId="6EA5B9E2" w14:textId="08060386" w:rsidR="008A59F4" w:rsidRDefault="008A59F4"/>
    <w:p w14:paraId="69C1CF91" w14:textId="696EC7A2" w:rsidR="008A59F4" w:rsidRDefault="008A59F4"/>
    <w:p w14:paraId="59ED804B" w14:textId="2ADAF962" w:rsidR="008A59F4" w:rsidRDefault="008A59F4"/>
    <w:p w14:paraId="2D9DFEBE" w14:textId="0CB50987" w:rsidR="008A59F4" w:rsidRDefault="008A59F4"/>
    <w:p w14:paraId="7E61CAED" w14:textId="2C85540D" w:rsidR="008A59F4" w:rsidRDefault="008A59F4"/>
    <w:p w14:paraId="11F647A6" w14:textId="14A0ECD7" w:rsidR="008A59F4" w:rsidRDefault="008A59F4"/>
    <w:p w14:paraId="7CAAA3E8" w14:textId="6934DE91" w:rsidR="008A59F4" w:rsidRDefault="008A59F4"/>
    <w:p w14:paraId="2C4B62E7" w14:textId="63B76456" w:rsidR="008A59F4" w:rsidRDefault="008A59F4"/>
    <w:p w14:paraId="0D91108F" w14:textId="1EE78E57" w:rsidR="00832177" w:rsidRDefault="00832177"/>
    <w:p w14:paraId="344C6D9B" w14:textId="77777777" w:rsidR="00832177" w:rsidRDefault="00832177"/>
    <w:p w14:paraId="26F448A7" w14:textId="77777777" w:rsidR="008A59F4" w:rsidRDefault="008A59F4"/>
    <w:p w14:paraId="6A40CF91" w14:textId="0E70E3E6" w:rsidR="008A59F4" w:rsidRDefault="008A59F4"/>
    <w:p w14:paraId="1BE3B284" w14:textId="77777777" w:rsidR="008A59F4" w:rsidRDefault="008A59F4"/>
    <w:tbl>
      <w:tblPr>
        <w:tblStyle w:val="afff0"/>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2E434DDF" w14:textId="77777777" w:rsidTr="008A59F4">
        <w:trPr>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6B9269E" w14:textId="2400B729" w:rsidR="00D07E63" w:rsidRPr="008A59F4" w:rsidRDefault="008A59F4">
            <w:pPr>
              <w:contextualSpacing w:val="0"/>
              <w:rPr>
                <w:b/>
                <w:shd w:val="clear" w:color="auto" w:fill="EFEFEF"/>
              </w:rPr>
            </w:pPr>
            <w:r>
              <w:rPr>
                <w:b/>
                <w:shd w:val="clear" w:color="auto" w:fill="EFEFEF"/>
              </w:rPr>
              <w:lastRenderedPageBreak/>
              <w:t xml:space="preserve">Test </w:t>
            </w:r>
            <w:r w:rsidR="0035092E">
              <w:rPr>
                <w:b/>
                <w:shd w:val="clear" w:color="auto" w:fill="EFEFEF"/>
              </w:rPr>
              <w:t>Objective</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080B22D1" w14:textId="77777777" w:rsidR="00D07E63" w:rsidRDefault="0035092E">
            <w:pPr>
              <w:contextualSpacing w:val="0"/>
              <w:jc w:val="both"/>
            </w:pPr>
            <w:r>
              <w:t>To autonomously detect human faces.</w:t>
            </w:r>
          </w:p>
        </w:tc>
      </w:tr>
      <w:tr w:rsidR="00D07E63" w14:paraId="0613B9ED"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70F225A" w14:textId="77777777" w:rsidR="00D07E63" w:rsidRDefault="0035092E">
            <w:pPr>
              <w:contextualSpacing w:val="0"/>
            </w:pPr>
            <w:r>
              <w:rPr>
                <w:b/>
                <w:shd w:val="clear" w:color="auto" w:fill="EFEFEF"/>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4AA5B554" w14:textId="77777777" w:rsidR="00D07E63" w:rsidRDefault="0035092E">
            <w:pPr>
              <w:numPr>
                <w:ilvl w:val="0"/>
                <w:numId w:val="12"/>
              </w:numPr>
              <w:ind w:left="360" w:hanging="360"/>
              <w:jc w:val="both"/>
            </w:pPr>
            <w:r>
              <w:t>Logitech HD Pro Webcam</w:t>
            </w:r>
          </w:p>
          <w:p w14:paraId="522A412A" w14:textId="77777777" w:rsidR="00D07E63" w:rsidRDefault="0035092E">
            <w:pPr>
              <w:numPr>
                <w:ilvl w:val="0"/>
                <w:numId w:val="12"/>
              </w:numPr>
              <w:ind w:left="360" w:hanging="360"/>
              <w:jc w:val="both"/>
            </w:pPr>
            <w:r>
              <w:t>Raspberry Pi</w:t>
            </w:r>
          </w:p>
          <w:p w14:paraId="3A12C672" w14:textId="77777777" w:rsidR="00D07E63" w:rsidRDefault="0035092E">
            <w:pPr>
              <w:numPr>
                <w:ilvl w:val="0"/>
                <w:numId w:val="12"/>
              </w:numPr>
              <w:ind w:left="360" w:hanging="360"/>
              <w:jc w:val="both"/>
            </w:pPr>
            <w:r>
              <w:t>ATMega328p</w:t>
            </w:r>
          </w:p>
          <w:p w14:paraId="7D53C340" w14:textId="77777777" w:rsidR="00D07E63" w:rsidRDefault="0035092E">
            <w:pPr>
              <w:numPr>
                <w:ilvl w:val="0"/>
                <w:numId w:val="12"/>
              </w:numPr>
              <w:ind w:left="360" w:hanging="360"/>
              <w:jc w:val="both"/>
            </w:pPr>
            <w:r>
              <w:t>Power Supply</w:t>
            </w:r>
          </w:p>
          <w:p w14:paraId="1176652A" w14:textId="77777777" w:rsidR="00D07E63" w:rsidRDefault="0035092E">
            <w:pPr>
              <w:numPr>
                <w:ilvl w:val="0"/>
                <w:numId w:val="12"/>
              </w:numPr>
              <w:ind w:left="360" w:hanging="360"/>
              <w:jc w:val="both"/>
            </w:pPr>
            <w:r>
              <w:t>Desktop for programming</w:t>
            </w:r>
          </w:p>
        </w:tc>
      </w:tr>
      <w:tr w:rsidR="00D07E63" w14:paraId="059055AE"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DD07F61" w14:textId="77777777" w:rsidR="00D07E63" w:rsidRDefault="0035092E">
            <w:pPr>
              <w:contextualSpacing w:val="0"/>
            </w:pPr>
            <w:r>
              <w:rPr>
                <w:b/>
                <w:shd w:val="clear" w:color="auto" w:fill="EFEFEF"/>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02B3949E" w14:textId="77777777" w:rsidR="00D07E63" w:rsidRDefault="0035092E" w:rsidP="008A59F4">
            <w:pPr>
              <w:numPr>
                <w:ilvl w:val="0"/>
                <w:numId w:val="9"/>
              </w:numPr>
              <w:ind w:left="360" w:hanging="360"/>
              <w:jc w:val="both"/>
            </w:pPr>
            <w:r>
              <w:t>Connect the Logitech HD Pro Webcam to the Raspberry Pi</w:t>
            </w:r>
          </w:p>
          <w:p w14:paraId="3E5925D9" w14:textId="77777777" w:rsidR="00D07E63" w:rsidRDefault="0035092E" w:rsidP="008A59F4">
            <w:pPr>
              <w:numPr>
                <w:ilvl w:val="0"/>
                <w:numId w:val="9"/>
              </w:numPr>
              <w:ind w:left="360" w:hanging="360"/>
              <w:jc w:val="both"/>
            </w:pPr>
            <w:r>
              <w:t>Connect the Raspberry Pi the ATMega328</w:t>
            </w:r>
          </w:p>
          <w:p w14:paraId="7D0DD55D" w14:textId="77777777" w:rsidR="00D07E63" w:rsidRDefault="0035092E" w:rsidP="008A59F4">
            <w:pPr>
              <w:numPr>
                <w:ilvl w:val="0"/>
                <w:numId w:val="9"/>
              </w:numPr>
              <w:ind w:left="360" w:hanging="360"/>
              <w:jc w:val="both"/>
            </w:pPr>
            <w:r>
              <w:t>Connect the power supply to the ATMega328</w:t>
            </w:r>
          </w:p>
          <w:p w14:paraId="16BF5855" w14:textId="77777777" w:rsidR="00D07E63" w:rsidRDefault="0035092E" w:rsidP="008A59F4">
            <w:pPr>
              <w:numPr>
                <w:ilvl w:val="0"/>
                <w:numId w:val="9"/>
              </w:numPr>
              <w:ind w:left="360" w:hanging="360"/>
              <w:jc w:val="both"/>
            </w:pPr>
            <w:r>
              <w:t>Connect USB from computer program to the Raspberry Pi</w:t>
            </w:r>
          </w:p>
          <w:p w14:paraId="45AC7EFC" w14:textId="77777777" w:rsidR="00D07E63" w:rsidRDefault="0035092E" w:rsidP="008A59F4">
            <w:pPr>
              <w:numPr>
                <w:ilvl w:val="0"/>
                <w:numId w:val="9"/>
              </w:numPr>
              <w:ind w:left="360" w:hanging="360"/>
              <w:jc w:val="both"/>
            </w:pPr>
            <w:r>
              <w:t>Turn on the power supply</w:t>
            </w:r>
          </w:p>
        </w:tc>
      </w:tr>
      <w:tr w:rsidR="00D07E63" w14:paraId="7C34D7C6"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D33964F" w14:textId="77777777" w:rsidR="00D07E63" w:rsidRDefault="0035092E">
            <w:pPr>
              <w:contextualSpacing w:val="0"/>
            </w:pPr>
            <w:r>
              <w:rPr>
                <w:b/>
                <w:shd w:val="clear" w:color="auto" w:fill="EFEFEF"/>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0F19FA9E" w14:textId="77777777" w:rsidR="00D07E63" w:rsidRDefault="0035092E" w:rsidP="008A59F4">
            <w:pPr>
              <w:numPr>
                <w:ilvl w:val="0"/>
                <w:numId w:val="13"/>
              </w:numPr>
              <w:ind w:left="360" w:hanging="360"/>
              <w:jc w:val="both"/>
            </w:pPr>
            <w:r>
              <w:t>Load the program to the Raspberry Pi that will be used to interface with the camera to detect human faces</w:t>
            </w:r>
          </w:p>
          <w:p w14:paraId="72B02F6D" w14:textId="77777777" w:rsidR="00D07E63" w:rsidRDefault="0035092E" w:rsidP="008A59F4">
            <w:pPr>
              <w:numPr>
                <w:ilvl w:val="0"/>
                <w:numId w:val="13"/>
              </w:numPr>
              <w:ind w:left="360" w:hanging="360"/>
              <w:jc w:val="both"/>
            </w:pPr>
            <w:r>
              <w:t>Present human face to camera</w:t>
            </w:r>
          </w:p>
          <w:p w14:paraId="6C1852FE" w14:textId="77777777" w:rsidR="00D07E63" w:rsidRDefault="0035092E" w:rsidP="008A59F4">
            <w:pPr>
              <w:numPr>
                <w:ilvl w:val="0"/>
                <w:numId w:val="13"/>
              </w:numPr>
              <w:ind w:left="360" w:hanging="360"/>
              <w:jc w:val="both"/>
            </w:pPr>
            <w:r>
              <w:t>Execute the test program</w:t>
            </w:r>
          </w:p>
        </w:tc>
      </w:tr>
      <w:tr w:rsidR="00D07E63" w14:paraId="5000D272"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246D0BA" w14:textId="77777777" w:rsidR="00D07E63" w:rsidRDefault="0035092E">
            <w:pPr>
              <w:contextualSpacing w:val="0"/>
            </w:pPr>
            <w:r>
              <w:rPr>
                <w:b/>
                <w:shd w:val="clear" w:color="auto" w:fill="EFEFEF"/>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41C2248B" w14:textId="77777777" w:rsidR="00D07E63" w:rsidRDefault="0035092E">
            <w:pPr>
              <w:contextualSpacing w:val="0"/>
              <w:jc w:val="both"/>
            </w:pPr>
            <w:r>
              <w:t>As the program is executed, the detected objects should be highlighted through the video feed streaming from the Logitech HD Pro Webcam. The detected objects should be indicated in some way as a friend or an enemy.</w:t>
            </w:r>
          </w:p>
        </w:tc>
      </w:tr>
    </w:tbl>
    <w:p w14:paraId="4A96331C" w14:textId="77777777" w:rsidR="00D07E63" w:rsidRDefault="0035092E">
      <w:pPr>
        <w:contextualSpacing w:val="0"/>
        <w:jc w:val="center"/>
      </w:pPr>
      <w:r>
        <w:t>Table 8.9: Autonomous Facial Detection Test</w:t>
      </w:r>
    </w:p>
    <w:p w14:paraId="7F338EE3" w14:textId="77777777" w:rsidR="00D07E63" w:rsidRDefault="00D07E63">
      <w:pPr>
        <w:contextualSpacing w:val="0"/>
      </w:pPr>
    </w:p>
    <w:p w14:paraId="77FD92DF" w14:textId="11CA8F9D" w:rsidR="00D07E63" w:rsidRDefault="0035092E">
      <w:pPr>
        <w:pStyle w:val="Heading3"/>
        <w:contextualSpacing w:val="0"/>
      </w:pPr>
      <w:bookmarkStart w:id="299" w:name="_mnchhefe45z7" w:colFirst="0" w:colLast="0"/>
      <w:bookmarkStart w:id="300" w:name="_Toc468779841"/>
      <w:bookmarkEnd w:id="299"/>
      <w:r>
        <w:t>8.2.3. Camera Sensor</w:t>
      </w:r>
      <w:bookmarkEnd w:id="300"/>
    </w:p>
    <w:p w14:paraId="55F87151" w14:textId="77777777" w:rsidR="00D07E63" w:rsidRDefault="00D07E63">
      <w:pPr>
        <w:contextualSpacing w:val="0"/>
      </w:pPr>
    </w:p>
    <w:p w14:paraId="09DC899F" w14:textId="30EA3C49" w:rsidR="008A59F4" w:rsidRDefault="0035092E">
      <w:pPr>
        <w:contextualSpacing w:val="0"/>
      </w:pPr>
      <w:r>
        <w:t>This test will be done to see if information can be gathered from the camera. Details can be seen in Table 8.10 below.</w:t>
      </w:r>
    </w:p>
    <w:p w14:paraId="4450F453" w14:textId="77777777" w:rsidR="008A59F4" w:rsidRDefault="008A59F4">
      <w:pPr>
        <w:contextualSpacing w:val="0"/>
      </w:pPr>
    </w:p>
    <w:tbl>
      <w:tblPr>
        <w:tblStyle w:val="afff1"/>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7200"/>
      </w:tblGrid>
      <w:tr w:rsidR="00D07E63" w14:paraId="6382E386" w14:textId="77777777">
        <w:trPr>
          <w:jc w:val="center"/>
        </w:trPr>
        <w:tc>
          <w:tcPr>
            <w:tcW w:w="2160" w:type="dxa"/>
            <w:shd w:val="clear" w:color="auto" w:fill="EFEFEF"/>
            <w:tcMar>
              <w:top w:w="100" w:type="dxa"/>
              <w:left w:w="100" w:type="dxa"/>
              <w:bottom w:w="100" w:type="dxa"/>
              <w:right w:w="100" w:type="dxa"/>
            </w:tcMar>
          </w:tcPr>
          <w:p w14:paraId="7215657D" w14:textId="42FFEAA8" w:rsidR="00D07E63" w:rsidRDefault="008A59F4">
            <w:pPr>
              <w:widowControl w:val="0"/>
              <w:contextualSpacing w:val="0"/>
            </w:pPr>
            <w:r>
              <w:rPr>
                <w:b/>
              </w:rPr>
              <w:t xml:space="preserve">Test </w:t>
            </w:r>
            <w:r w:rsidR="0035092E">
              <w:rPr>
                <w:b/>
              </w:rPr>
              <w:t>Objective</w:t>
            </w:r>
          </w:p>
        </w:tc>
        <w:tc>
          <w:tcPr>
            <w:tcW w:w="7200" w:type="dxa"/>
            <w:tcMar>
              <w:top w:w="100" w:type="dxa"/>
              <w:left w:w="100" w:type="dxa"/>
              <w:bottom w:w="100" w:type="dxa"/>
              <w:right w:w="100" w:type="dxa"/>
            </w:tcMar>
          </w:tcPr>
          <w:p w14:paraId="39E36412" w14:textId="77777777" w:rsidR="00D07E63" w:rsidRDefault="0035092E">
            <w:pPr>
              <w:widowControl w:val="0"/>
              <w:contextualSpacing w:val="0"/>
            </w:pPr>
            <w:r>
              <w:t>To receive and store input from the Logitech HD Pro webcam</w:t>
            </w:r>
          </w:p>
        </w:tc>
      </w:tr>
      <w:tr w:rsidR="00D07E63" w14:paraId="1E07A49F" w14:textId="77777777">
        <w:trPr>
          <w:jc w:val="center"/>
        </w:trPr>
        <w:tc>
          <w:tcPr>
            <w:tcW w:w="2160" w:type="dxa"/>
            <w:shd w:val="clear" w:color="auto" w:fill="EFEFEF"/>
            <w:tcMar>
              <w:top w:w="100" w:type="dxa"/>
              <w:left w:w="100" w:type="dxa"/>
              <w:bottom w:w="100" w:type="dxa"/>
              <w:right w:w="100" w:type="dxa"/>
            </w:tcMar>
          </w:tcPr>
          <w:p w14:paraId="2F5F757B" w14:textId="77777777" w:rsidR="00D07E63" w:rsidRDefault="0035092E">
            <w:pPr>
              <w:widowControl w:val="0"/>
              <w:contextualSpacing w:val="0"/>
            </w:pPr>
            <w:r>
              <w:rPr>
                <w:b/>
              </w:rPr>
              <w:t>Equipment</w:t>
            </w:r>
          </w:p>
        </w:tc>
        <w:tc>
          <w:tcPr>
            <w:tcW w:w="7200" w:type="dxa"/>
            <w:tcMar>
              <w:top w:w="100" w:type="dxa"/>
              <w:left w:w="100" w:type="dxa"/>
              <w:bottom w:w="100" w:type="dxa"/>
              <w:right w:w="100" w:type="dxa"/>
            </w:tcMar>
          </w:tcPr>
          <w:p w14:paraId="7C2AB570" w14:textId="77777777" w:rsidR="00D07E63" w:rsidRDefault="0035092E">
            <w:pPr>
              <w:widowControl w:val="0"/>
              <w:numPr>
                <w:ilvl w:val="0"/>
                <w:numId w:val="18"/>
              </w:numPr>
              <w:ind w:left="315" w:hanging="360"/>
            </w:pPr>
            <w:r>
              <w:t>Logitech HD Pro webcam</w:t>
            </w:r>
          </w:p>
          <w:p w14:paraId="0D7F8E04" w14:textId="77777777" w:rsidR="00D07E63" w:rsidRDefault="0035092E">
            <w:pPr>
              <w:widowControl w:val="0"/>
              <w:numPr>
                <w:ilvl w:val="0"/>
                <w:numId w:val="18"/>
              </w:numPr>
              <w:ind w:left="315" w:hanging="360"/>
            </w:pPr>
            <w:r>
              <w:t>Raspberry Pi</w:t>
            </w:r>
          </w:p>
          <w:p w14:paraId="7177DA89" w14:textId="77777777" w:rsidR="00D07E63" w:rsidRDefault="0035092E">
            <w:pPr>
              <w:widowControl w:val="0"/>
              <w:numPr>
                <w:ilvl w:val="0"/>
                <w:numId w:val="18"/>
              </w:numPr>
              <w:ind w:left="315" w:hanging="360"/>
            </w:pPr>
            <w:r>
              <w:t>Raspberry Pi Power Supply</w:t>
            </w:r>
          </w:p>
        </w:tc>
      </w:tr>
      <w:tr w:rsidR="00D07E63" w14:paraId="6AC00ECC" w14:textId="77777777">
        <w:trPr>
          <w:jc w:val="center"/>
        </w:trPr>
        <w:tc>
          <w:tcPr>
            <w:tcW w:w="2160" w:type="dxa"/>
            <w:shd w:val="clear" w:color="auto" w:fill="EFEFEF"/>
            <w:tcMar>
              <w:top w:w="100" w:type="dxa"/>
              <w:left w:w="100" w:type="dxa"/>
              <w:bottom w:w="100" w:type="dxa"/>
              <w:right w:w="100" w:type="dxa"/>
            </w:tcMar>
          </w:tcPr>
          <w:p w14:paraId="26431C23" w14:textId="77777777" w:rsidR="00D07E63" w:rsidRDefault="0035092E">
            <w:pPr>
              <w:widowControl w:val="0"/>
              <w:contextualSpacing w:val="0"/>
            </w:pPr>
            <w:r>
              <w:rPr>
                <w:b/>
              </w:rPr>
              <w:t>Preparation</w:t>
            </w:r>
          </w:p>
        </w:tc>
        <w:tc>
          <w:tcPr>
            <w:tcW w:w="7200" w:type="dxa"/>
            <w:tcMar>
              <w:top w:w="100" w:type="dxa"/>
              <w:left w:w="100" w:type="dxa"/>
              <w:bottom w:w="100" w:type="dxa"/>
              <w:right w:w="100" w:type="dxa"/>
            </w:tcMar>
          </w:tcPr>
          <w:p w14:paraId="779B4347" w14:textId="77777777" w:rsidR="00D07E63" w:rsidRDefault="0035092E">
            <w:pPr>
              <w:numPr>
                <w:ilvl w:val="0"/>
                <w:numId w:val="6"/>
              </w:numPr>
              <w:ind w:left="315" w:hanging="360"/>
            </w:pPr>
            <w:r>
              <w:t>Connect the Logitech HD Pro Webcam to the Raspberry Pi</w:t>
            </w:r>
          </w:p>
          <w:p w14:paraId="1A70EF75" w14:textId="77777777" w:rsidR="00D07E63" w:rsidRDefault="0035092E">
            <w:pPr>
              <w:numPr>
                <w:ilvl w:val="0"/>
                <w:numId w:val="6"/>
              </w:numPr>
              <w:ind w:left="315" w:hanging="360"/>
            </w:pPr>
            <w:r>
              <w:t>Connect the Raspberry to a power source</w:t>
            </w:r>
          </w:p>
          <w:p w14:paraId="799F2E4C" w14:textId="77777777" w:rsidR="00D07E63" w:rsidRDefault="0035092E">
            <w:pPr>
              <w:numPr>
                <w:ilvl w:val="0"/>
                <w:numId w:val="6"/>
              </w:numPr>
              <w:ind w:left="315" w:hanging="360"/>
            </w:pPr>
            <w:r>
              <w:t>Turn on Raspberry Pi</w:t>
            </w:r>
          </w:p>
        </w:tc>
      </w:tr>
      <w:tr w:rsidR="00D07E63" w14:paraId="65306657" w14:textId="77777777">
        <w:trPr>
          <w:jc w:val="center"/>
        </w:trPr>
        <w:tc>
          <w:tcPr>
            <w:tcW w:w="2160" w:type="dxa"/>
            <w:shd w:val="clear" w:color="auto" w:fill="EFEFEF"/>
            <w:tcMar>
              <w:top w:w="100" w:type="dxa"/>
              <w:left w:w="100" w:type="dxa"/>
              <w:bottom w:w="100" w:type="dxa"/>
              <w:right w:w="100" w:type="dxa"/>
            </w:tcMar>
          </w:tcPr>
          <w:p w14:paraId="6504853E" w14:textId="77777777" w:rsidR="00D07E63" w:rsidRDefault="0035092E">
            <w:pPr>
              <w:widowControl w:val="0"/>
              <w:contextualSpacing w:val="0"/>
            </w:pPr>
            <w:r>
              <w:rPr>
                <w:b/>
              </w:rPr>
              <w:t>Procedure</w:t>
            </w:r>
          </w:p>
        </w:tc>
        <w:tc>
          <w:tcPr>
            <w:tcW w:w="7200" w:type="dxa"/>
            <w:tcMar>
              <w:top w:w="100" w:type="dxa"/>
              <w:left w:w="100" w:type="dxa"/>
              <w:bottom w:w="100" w:type="dxa"/>
              <w:right w:w="100" w:type="dxa"/>
            </w:tcMar>
          </w:tcPr>
          <w:p w14:paraId="79789341" w14:textId="77777777" w:rsidR="00D07E63" w:rsidRDefault="0035092E">
            <w:pPr>
              <w:widowControl w:val="0"/>
              <w:numPr>
                <w:ilvl w:val="0"/>
                <w:numId w:val="24"/>
              </w:numPr>
              <w:ind w:left="315" w:hanging="360"/>
            </w:pPr>
            <w:r>
              <w:t>Open a terminal</w:t>
            </w:r>
          </w:p>
          <w:p w14:paraId="21B62EDC" w14:textId="77777777" w:rsidR="00D07E63" w:rsidRDefault="0035092E">
            <w:pPr>
              <w:widowControl w:val="0"/>
              <w:numPr>
                <w:ilvl w:val="0"/>
                <w:numId w:val="24"/>
              </w:numPr>
              <w:ind w:left="315" w:hanging="360"/>
            </w:pPr>
            <w:r>
              <w:t>Execute “</w:t>
            </w:r>
            <w:r>
              <w:rPr>
                <w:rFonts w:ascii="Verdana" w:eastAsia="Verdana" w:hAnsi="Verdana" w:cs="Verdana"/>
                <w:sz w:val="21"/>
                <w:szCs w:val="21"/>
              </w:rPr>
              <w:t>fswebcam image</w:t>
            </w:r>
            <w:r>
              <w:rPr>
                <w:rFonts w:ascii="Verdana" w:eastAsia="Verdana" w:hAnsi="Verdana" w:cs="Verdana"/>
                <w:color w:val="999999"/>
                <w:sz w:val="21"/>
                <w:szCs w:val="21"/>
              </w:rPr>
              <w:t>.</w:t>
            </w:r>
            <w:r>
              <w:rPr>
                <w:rFonts w:ascii="Verdana" w:eastAsia="Verdana" w:hAnsi="Verdana" w:cs="Verdana"/>
                <w:sz w:val="21"/>
                <w:szCs w:val="21"/>
              </w:rPr>
              <w:t>jpg</w:t>
            </w:r>
            <w:r>
              <w:t>” command to take an image and save a jpeg</w:t>
            </w:r>
          </w:p>
        </w:tc>
      </w:tr>
      <w:tr w:rsidR="00D07E63" w14:paraId="04F57FFB" w14:textId="77777777">
        <w:trPr>
          <w:jc w:val="center"/>
        </w:trPr>
        <w:tc>
          <w:tcPr>
            <w:tcW w:w="2160" w:type="dxa"/>
            <w:shd w:val="clear" w:color="auto" w:fill="EFEFEF"/>
            <w:tcMar>
              <w:top w:w="100" w:type="dxa"/>
              <w:left w:w="100" w:type="dxa"/>
              <w:bottom w:w="100" w:type="dxa"/>
              <w:right w:w="100" w:type="dxa"/>
            </w:tcMar>
          </w:tcPr>
          <w:p w14:paraId="0CD30F32" w14:textId="77777777" w:rsidR="00D07E63" w:rsidRDefault="0035092E">
            <w:pPr>
              <w:widowControl w:val="0"/>
              <w:contextualSpacing w:val="0"/>
            </w:pPr>
            <w:r>
              <w:rPr>
                <w:b/>
              </w:rPr>
              <w:t>Expected Result</w:t>
            </w:r>
          </w:p>
        </w:tc>
        <w:tc>
          <w:tcPr>
            <w:tcW w:w="7200" w:type="dxa"/>
            <w:tcMar>
              <w:top w:w="100" w:type="dxa"/>
              <w:left w:w="100" w:type="dxa"/>
              <w:bottom w:w="100" w:type="dxa"/>
              <w:right w:w="100" w:type="dxa"/>
            </w:tcMar>
          </w:tcPr>
          <w:p w14:paraId="17FAA0BF" w14:textId="77777777" w:rsidR="00D07E63" w:rsidRDefault="0035092E">
            <w:pPr>
              <w:widowControl w:val="0"/>
              <w:contextualSpacing w:val="0"/>
            </w:pPr>
            <w:r>
              <w:t xml:space="preserve">A photo will be taken and stored on file. </w:t>
            </w:r>
          </w:p>
        </w:tc>
      </w:tr>
    </w:tbl>
    <w:p w14:paraId="593B6353" w14:textId="77777777" w:rsidR="00D07E63" w:rsidRDefault="0035092E">
      <w:pPr>
        <w:contextualSpacing w:val="0"/>
        <w:jc w:val="center"/>
      </w:pPr>
      <w:r>
        <w:t>Table 8.10: Camera Output Storage Test</w:t>
      </w:r>
    </w:p>
    <w:p w14:paraId="7A06F566" w14:textId="6E28D2E6" w:rsidR="00D07E63" w:rsidRDefault="0035092E">
      <w:pPr>
        <w:pStyle w:val="Heading3"/>
        <w:contextualSpacing w:val="0"/>
      </w:pPr>
      <w:bookmarkStart w:id="301" w:name="_7ujm0957mttk" w:colFirst="0" w:colLast="0"/>
      <w:bookmarkStart w:id="302" w:name="_Toc468779842"/>
      <w:bookmarkEnd w:id="301"/>
      <w:r>
        <w:lastRenderedPageBreak/>
        <w:t>8.2.4. Rangefinder Sensor</w:t>
      </w:r>
      <w:bookmarkEnd w:id="302"/>
    </w:p>
    <w:p w14:paraId="780139B2" w14:textId="77777777" w:rsidR="00D07E63" w:rsidRDefault="00D07E63">
      <w:pPr>
        <w:contextualSpacing w:val="0"/>
      </w:pPr>
    </w:p>
    <w:p w14:paraId="620F5461" w14:textId="77777777" w:rsidR="00D07E63" w:rsidRDefault="0035092E">
      <w:pPr>
        <w:contextualSpacing w:val="0"/>
        <w:jc w:val="both"/>
      </w:pPr>
      <w:r>
        <w:t xml:space="preserve">This section illustrates the software development test plan that will be executed in order to check that information is being received from the Lidar Lite 3 Rangefinder accordingly (see Table 8.11). </w:t>
      </w:r>
    </w:p>
    <w:p w14:paraId="0124EAAE" w14:textId="46A3AB46" w:rsidR="00E909B3" w:rsidRDefault="00E909B3"/>
    <w:tbl>
      <w:tblPr>
        <w:tblStyle w:val="afff2"/>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55245222" w14:textId="77777777" w:rsidTr="00120D88">
        <w:trPr>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4CF8BD7" w14:textId="6A09EF0E" w:rsidR="00D07E63" w:rsidRDefault="00120D88">
            <w:pPr>
              <w:widowControl w:val="0"/>
              <w:spacing w:line="276" w:lineRule="auto"/>
              <w:contextualSpacing w:val="0"/>
            </w:pPr>
            <w:r>
              <w:rPr>
                <w:b/>
              </w:rPr>
              <w:t xml:space="preserve">Test </w:t>
            </w:r>
            <w:r w:rsidR="0035092E">
              <w:rPr>
                <w:b/>
              </w:rPr>
              <w:t>Objective</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5934AED7" w14:textId="77777777" w:rsidR="00D07E63" w:rsidRDefault="0035092E">
            <w:pPr>
              <w:widowControl w:val="0"/>
              <w:spacing w:line="276" w:lineRule="auto"/>
              <w:contextualSpacing w:val="0"/>
            </w:pPr>
            <w:r>
              <w:t>To pull input from the LIDAR-Lite 3 Rangefinder into the software algorithm.</w:t>
            </w:r>
          </w:p>
        </w:tc>
      </w:tr>
      <w:tr w:rsidR="00D07E63" w14:paraId="04257DFB" w14:textId="77777777">
        <w:trPr>
          <w:trHeight w:val="140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D6FCEFF"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7564F502" w14:textId="77777777" w:rsidR="00D07E63" w:rsidRDefault="0035092E">
            <w:pPr>
              <w:widowControl w:val="0"/>
              <w:numPr>
                <w:ilvl w:val="0"/>
                <w:numId w:val="22"/>
              </w:numPr>
              <w:spacing w:line="276" w:lineRule="auto"/>
              <w:ind w:left="345" w:hanging="360"/>
            </w:pPr>
            <w:r>
              <w:t>ATMega328p connected to PCB</w:t>
            </w:r>
          </w:p>
          <w:p w14:paraId="3D184EFA" w14:textId="77777777" w:rsidR="00D07E63" w:rsidRDefault="0035092E">
            <w:pPr>
              <w:widowControl w:val="0"/>
              <w:numPr>
                <w:ilvl w:val="0"/>
                <w:numId w:val="22"/>
              </w:numPr>
              <w:spacing w:line="276" w:lineRule="auto"/>
              <w:ind w:left="345" w:hanging="360"/>
            </w:pPr>
            <w:r>
              <w:t>Power Supply</w:t>
            </w:r>
          </w:p>
          <w:p w14:paraId="689AB365" w14:textId="77777777" w:rsidR="00D07E63" w:rsidRDefault="0035092E">
            <w:pPr>
              <w:widowControl w:val="0"/>
              <w:numPr>
                <w:ilvl w:val="0"/>
                <w:numId w:val="22"/>
              </w:numPr>
              <w:spacing w:line="276" w:lineRule="auto"/>
              <w:ind w:left="345" w:hanging="360"/>
            </w:pPr>
            <w:r>
              <w:t xml:space="preserve">Desktop </w:t>
            </w:r>
          </w:p>
          <w:p w14:paraId="11E11D16" w14:textId="77777777" w:rsidR="00D07E63" w:rsidRDefault="0035092E">
            <w:pPr>
              <w:widowControl w:val="0"/>
              <w:numPr>
                <w:ilvl w:val="0"/>
                <w:numId w:val="22"/>
              </w:numPr>
              <w:spacing w:line="276" w:lineRule="auto"/>
              <w:ind w:left="345" w:hanging="360"/>
            </w:pPr>
            <w:r>
              <w:t>Lidar Lite 3 Rangefinder</w:t>
            </w:r>
          </w:p>
        </w:tc>
      </w:tr>
      <w:tr w:rsidR="00D07E63" w14:paraId="495DC657"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D5EC75F"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28136267" w14:textId="77777777" w:rsidR="00D07E63" w:rsidRDefault="0035092E">
            <w:pPr>
              <w:widowControl w:val="0"/>
              <w:numPr>
                <w:ilvl w:val="0"/>
                <w:numId w:val="14"/>
              </w:numPr>
              <w:spacing w:line="276" w:lineRule="auto"/>
              <w:ind w:left="345" w:hanging="360"/>
            </w:pPr>
            <w:r>
              <w:t>Connect the LIDAR-Lite 3 Rangefinder to the PCB.</w:t>
            </w:r>
          </w:p>
          <w:p w14:paraId="0AB2C98F" w14:textId="77777777" w:rsidR="00D07E63" w:rsidRDefault="0035092E">
            <w:pPr>
              <w:widowControl w:val="0"/>
              <w:numPr>
                <w:ilvl w:val="0"/>
                <w:numId w:val="14"/>
              </w:numPr>
              <w:spacing w:line="276" w:lineRule="auto"/>
              <w:ind w:left="345" w:hanging="360"/>
            </w:pPr>
            <w:r>
              <w:t>Connect the PCB to the Power Supply.</w:t>
            </w:r>
          </w:p>
          <w:p w14:paraId="07EB3903" w14:textId="77777777" w:rsidR="00D07E63" w:rsidRDefault="0035092E">
            <w:pPr>
              <w:widowControl w:val="0"/>
              <w:numPr>
                <w:ilvl w:val="0"/>
                <w:numId w:val="14"/>
              </w:numPr>
              <w:spacing w:line="276" w:lineRule="auto"/>
              <w:ind w:left="345" w:hanging="360"/>
            </w:pPr>
            <w:r>
              <w:t>Connect USB from the desktop to the PCB.</w:t>
            </w:r>
          </w:p>
          <w:p w14:paraId="65F6D532" w14:textId="77777777" w:rsidR="00D07E63" w:rsidRDefault="0035092E">
            <w:pPr>
              <w:widowControl w:val="0"/>
              <w:numPr>
                <w:ilvl w:val="0"/>
                <w:numId w:val="14"/>
              </w:numPr>
              <w:spacing w:line="276" w:lineRule="auto"/>
              <w:ind w:left="345" w:hanging="360"/>
            </w:pPr>
            <w:r>
              <w:t>Turn on the power supply.</w:t>
            </w:r>
          </w:p>
        </w:tc>
      </w:tr>
      <w:tr w:rsidR="00D07E63" w14:paraId="7A3D84D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D8ED604"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5BB52C32" w14:textId="77777777" w:rsidR="00D07E63" w:rsidRDefault="0035092E">
            <w:pPr>
              <w:widowControl w:val="0"/>
              <w:numPr>
                <w:ilvl w:val="0"/>
                <w:numId w:val="16"/>
              </w:numPr>
              <w:spacing w:line="276" w:lineRule="auto"/>
              <w:ind w:left="345" w:hanging="360"/>
            </w:pPr>
            <w:r>
              <w:t>Open a terminal.</w:t>
            </w:r>
          </w:p>
          <w:p w14:paraId="506D64B6" w14:textId="77777777" w:rsidR="00D07E63" w:rsidRDefault="0035092E">
            <w:pPr>
              <w:widowControl w:val="0"/>
              <w:numPr>
                <w:ilvl w:val="0"/>
                <w:numId w:val="16"/>
              </w:numPr>
              <w:spacing w:line="276" w:lineRule="auto"/>
              <w:ind w:left="345" w:hanging="360"/>
            </w:pPr>
            <w:r>
              <w:t>Execute command that will receive information from the LIDAR-Lite 3 rangefinder.</w:t>
            </w:r>
          </w:p>
          <w:p w14:paraId="0FBD7F33" w14:textId="77777777" w:rsidR="00D07E63" w:rsidRDefault="0035092E">
            <w:pPr>
              <w:widowControl w:val="0"/>
              <w:numPr>
                <w:ilvl w:val="0"/>
                <w:numId w:val="16"/>
              </w:numPr>
              <w:spacing w:line="276" w:lineRule="auto"/>
              <w:ind w:left="345" w:hanging="360"/>
            </w:pPr>
            <w:r>
              <w:t>Store this data into a usable variable.</w:t>
            </w:r>
          </w:p>
          <w:p w14:paraId="73C57C46" w14:textId="77777777" w:rsidR="00D07E63" w:rsidRDefault="0035092E">
            <w:pPr>
              <w:widowControl w:val="0"/>
              <w:numPr>
                <w:ilvl w:val="0"/>
                <w:numId w:val="16"/>
              </w:numPr>
              <w:spacing w:line="276" w:lineRule="auto"/>
              <w:ind w:left="345" w:hanging="360"/>
            </w:pPr>
            <w:r>
              <w:t>Read from variable.</w:t>
            </w:r>
          </w:p>
        </w:tc>
      </w:tr>
      <w:tr w:rsidR="00D07E63" w14:paraId="70A2B88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51DE5E1"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07089E04" w14:textId="77777777" w:rsidR="00D07E63" w:rsidRDefault="0035092E">
            <w:pPr>
              <w:widowControl w:val="0"/>
              <w:spacing w:line="276" w:lineRule="auto"/>
              <w:contextualSpacing w:val="0"/>
            </w:pPr>
            <w:r>
              <w:t>As the command is executed, the rangefinder shall give information regarding the distance of a given object. This data should be stored into an easy to use format for use in algorithms developed by the Computer Science team.</w:t>
            </w:r>
          </w:p>
        </w:tc>
      </w:tr>
    </w:tbl>
    <w:p w14:paraId="2D8EBC6F" w14:textId="77777777" w:rsidR="00D07E63" w:rsidRDefault="0035092E">
      <w:pPr>
        <w:contextualSpacing w:val="0"/>
        <w:jc w:val="center"/>
      </w:pPr>
      <w:r>
        <w:t>Table 8.11: Rangefinder Sensor Test</w:t>
      </w:r>
    </w:p>
    <w:p w14:paraId="57DFC59D" w14:textId="77777777" w:rsidR="00D07E63" w:rsidRDefault="00D07E63">
      <w:pPr>
        <w:contextualSpacing w:val="0"/>
        <w:jc w:val="center"/>
      </w:pPr>
    </w:p>
    <w:p w14:paraId="3EAD0954" w14:textId="3CC5ECA2" w:rsidR="00D07E63" w:rsidRDefault="0035092E">
      <w:pPr>
        <w:pStyle w:val="Heading3"/>
        <w:contextualSpacing w:val="0"/>
      </w:pPr>
      <w:bookmarkStart w:id="303" w:name="_mtea9wwi2g77" w:colFirst="0" w:colLast="0"/>
      <w:bookmarkStart w:id="304" w:name="_Toc468779843"/>
      <w:bookmarkEnd w:id="303"/>
      <w:r>
        <w:t>8.2.5. Manual Navigation</w:t>
      </w:r>
      <w:bookmarkEnd w:id="304"/>
    </w:p>
    <w:p w14:paraId="0F4BA792" w14:textId="77777777" w:rsidR="00D07E63" w:rsidRDefault="00D07E63">
      <w:pPr>
        <w:contextualSpacing w:val="0"/>
      </w:pPr>
    </w:p>
    <w:p w14:paraId="64684D86" w14:textId="77777777" w:rsidR="00D07E63" w:rsidRDefault="0035092E">
      <w:pPr>
        <w:contextualSpacing w:val="0"/>
        <w:jc w:val="both"/>
      </w:pPr>
      <w:r>
        <w:t>This test (see Table 8.12) highlights the steps required to test whether the programming done for the manual navigation has been implemented correctly. If there are any faults in this testing, a troubleshooting procedure will be taken to ensure all components are connected.</w:t>
      </w:r>
    </w:p>
    <w:p w14:paraId="10730472" w14:textId="08E9E6E3" w:rsidR="00E909B3" w:rsidRDefault="00E909B3">
      <w:r>
        <w:br w:type="page"/>
      </w:r>
    </w:p>
    <w:tbl>
      <w:tblPr>
        <w:tblStyle w:val="afff3"/>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7C8D4FCC" w14:textId="77777777" w:rsidTr="00120D88">
        <w:trPr>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2EE91B6" w14:textId="6163D395" w:rsidR="00D07E63" w:rsidRDefault="00120D88">
            <w:pPr>
              <w:widowControl w:val="0"/>
              <w:spacing w:line="276" w:lineRule="auto"/>
              <w:contextualSpacing w:val="0"/>
            </w:pPr>
            <w:r>
              <w:rPr>
                <w:b/>
              </w:rPr>
              <w:lastRenderedPageBreak/>
              <w:t xml:space="preserve">Test </w:t>
            </w:r>
            <w:r w:rsidR="0035092E">
              <w:rPr>
                <w:b/>
              </w:rPr>
              <w:t>Objective</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4558D918" w14:textId="77777777" w:rsidR="00D07E63" w:rsidRDefault="0035092E">
            <w:pPr>
              <w:widowControl w:val="0"/>
              <w:spacing w:line="276" w:lineRule="auto"/>
              <w:contextualSpacing w:val="0"/>
            </w:pPr>
            <w:r>
              <w:t>All four motors are connected and can implement a tank drive.</w:t>
            </w:r>
          </w:p>
        </w:tc>
      </w:tr>
      <w:tr w:rsidR="00D07E63" w14:paraId="20711B29"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43B3C65"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7F88CF1F" w14:textId="77777777" w:rsidR="00D07E63" w:rsidRDefault="0035092E">
            <w:pPr>
              <w:widowControl w:val="0"/>
              <w:numPr>
                <w:ilvl w:val="0"/>
                <w:numId w:val="34"/>
              </w:numPr>
              <w:spacing w:line="276" w:lineRule="auto"/>
              <w:ind w:left="345" w:hanging="360"/>
            </w:pPr>
            <w:r>
              <w:t>4 DC Motors</w:t>
            </w:r>
          </w:p>
          <w:p w14:paraId="3E7ECFB3" w14:textId="77777777" w:rsidR="00D07E63" w:rsidRDefault="0035092E">
            <w:pPr>
              <w:widowControl w:val="0"/>
              <w:numPr>
                <w:ilvl w:val="0"/>
                <w:numId w:val="34"/>
              </w:numPr>
              <w:spacing w:line="276" w:lineRule="auto"/>
              <w:ind w:left="345" w:hanging="360"/>
            </w:pPr>
            <w:r>
              <w:t>ATMega328p</w:t>
            </w:r>
          </w:p>
          <w:p w14:paraId="21F2CE2F" w14:textId="77777777" w:rsidR="00D07E63" w:rsidRDefault="0035092E">
            <w:pPr>
              <w:widowControl w:val="0"/>
              <w:numPr>
                <w:ilvl w:val="0"/>
                <w:numId w:val="34"/>
              </w:numPr>
              <w:spacing w:line="276" w:lineRule="auto"/>
              <w:ind w:left="345" w:hanging="360"/>
            </w:pPr>
            <w:r>
              <w:t>Power Supply</w:t>
            </w:r>
          </w:p>
          <w:p w14:paraId="7ADCB7D7" w14:textId="77777777" w:rsidR="00D07E63" w:rsidRDefault="0035092E">
            <w:pPr>
              <w:widowControl w:val="0"/>
              <w:numPr>
                <w:ilvl w:val="0"/>
                <w:numId w:val="34"/>
              </w:numPr>
              <w:spacing w:line="276" w:lineRule="auto"/>
              <w:ind w:left="345" w:hanging="360"/>
            </w:pPr>
            <w:r>
              <w:t>2 Dual Channel Motor driver</w:t>
            </w:r>
          </w:p>
          <w:p w14:paraId="008599FC" w14:textId="77777777" w:rsidR="00D07E63" w:rsidRDefault="0035092E">
            <w:pPr>
              <w:widowControl w:val="0"/>
              <w:numPr>
                <w:ilvl w:val="0"/>
                <w:numId w:val="34"/>
              </w:numPr>
              <w:spacing w:line="276" w:lineRule="auto"/>
              <w:ind w:left="345" w:hanging="360"/>
            </w:pPr>
            <w:r>
              <w:t>Desktop for programming</w:t>
            </w:r>
          </w:p>
        </w:tc>
      </w:tr>
      <w:tr w:rsidR="00D07E63" w14:paraId="224C836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E2BB9BB"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5E810500" w14:textId="77777777" w:rsidR="00D07E63" w:rsidRDefault="0035092E">
            <w:pPr>
              <w:widowControl w:val="0"/>
              <w:numPr>
                <w:ilvl w:val="0"/>
                <w:numId w:val="4"/>
              </w:numPr>
              <w:spacing w:line="276" w:lineRule="auto"/>
              <w:ind w:left="345" w:hanging="360"/>
            </w:pPr>
            <w:r>
              <w:t>Connect the two of the four DC motors to one motor driver</w:t>
            </w:r>
          </w:p>
          <w:p w14:paraId="16A9ACD4" w14:textId="77777777" w:rsidR="00D07E63" w:rsidRDefault="0035092E">
            <w:pPr>
              <w:widowControl w:val="0"/>
              <w:numPr>
                <w:ilvl w:val="0"/>
                <w:numId w:val="4"/>
              </w:numPr>
              <w:spacing w:line="276" w:lineRule="auto"/>
              <w:ind w:left="345" w:hanging="360"/>
            </w:pPr>
            <w:r>
              <w:t>Connect the driver to the pins of the ATMega328</w:t>
            </w:r>
          </w:p>
          <w:p w14:paraId="0657F851" w14:textId="77777777" w:rsidR="00D07E63" w:rsidRDefault="0035092E">
            <w:pPr>
              <w:widowControl w:val="0"/>
              <w:numPr>
                <w:ilvl w:val="0"/>
                <w:numId w:val="4"/>
              </w:numPr>
              <w:spacing w:line="276" w:lineRule="auto"/>
              <w:ind w:left="345" w:hanging="360"/>
            </w:pPr>
            <w:r>
              <w:t>Repeat Steps 1 and 2 for other two motors</w:t>
            </w:r>
          </w:p>
          <w:p w14:paraId="77DDF0D9" w14:textId="77777777" w:rsidR="00D07E63" w:rsidRDefault="0035092E">
            <w:pPr>
              <w:widowControl w:val="0"/>
              <w:numPr>
                <w:ilvl w:val="0"/>
                <w:numId w:val="4"/>
              </w:numPr>
              <w:spacing w:line="276" w:lineRule="auto"/>
              <w:ind w:left="345" w:hanging="360"/>
            </w:pPr>
            <w:r>
              <w:t>Connect the driver and PCB to the power supply</w:t>
            </w:r>
          </w:p>
          <w:p w14:paraId="186DA23B" w14:textId="77777777" w:rsidR="00D07E63" w:rsidRDefault="0035092E">
            <w:pPr>
              <w:widowControl w:val="0"/>
              <w:numPr>
                <w:ilvl w:val="0"/>
                <w:numId w:val="4"/>
              </w:numPr>
              <w:spacing w:line="276" w:lineRule="auto"/>
              <w:ind w:left="345" w:hanging="360"/>
            </w:pPr>
            <w:r>
              <w:t>Connect USB from computer program to the PCB</w:t>
            </w:r>
          </w:p>
          <w:p w14:paraId="40F56C67" w14:textId="77777777" w:rsidR="00D07E63" w:rsidRDefault="0035092E">
            <w:pPr>
              <w:widowControl w:val="0"/>
              <w:numPr>
                <w:ilvl w:val="0"/>
                <w:numId w:val="4"/>
              </w:numPr>
              <w:spacing w:line="276" w:lineRule="auto"/>
              <w:ind w:left="345" w:hanging="360"/>
            </w:pPr>
            <w:r>
              <w:t>Turn on the power supply</w:t>
            </w:r>
          </w:p>
        </w:tc>
      </w:tr>
      <w:tr w:rsidR="00D07E63" w14:paraId="25CE96BF"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C5929E1"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33A8906E" w14:textId="77777777" w:rsidR="00D07E63" w:rsidRDefault="0035092E">
            <w:pPr>
              <w:widowControl w:val="0"/>
              <w:numPr>
                <w:ilvl w:val="0"/>
                <w:numId w:val="28"/>
              </w:numPr>
              <w:spacing w:line="276" w:lineRule="auto"/>
              <w:ind w:left="345" w:hanging="360"/>
            </w:pPr>
            <w:r>
              <w:t>Using the WASD keyboard configuration from computer:</w:t>
            </w:r>
          </w:p>
          <w:p w14:paraId="64B990D1" w14:textId="77777777" w:rsidR="00D07E63" w:rsidRDefault="0035092E">
            <w:pPr>
              <w:widowControl w:val="0"/>
              <w:numPr>
                <w:ilvl w:val="1"/>
                <w:numId w:val="28"/>
              </w:numPr>
              <w:spacing w:line="276" w:lineRule="auto"/>
              <w:ind w:hanging="360"/>
            </w:pPr>
            <w:r>
              <w:t>Press the W key for forward rotation</w:t>
            </w:r>
          </w:p>
          <w:p w14:paraId="3DF59F5B" w14:textId="77777777" w:rsidR="00D07E63" w:rsidRDefault="0035092E">
            <w:pPr>
              <w:widowControl w:val="0"/>
              <w:numPr>
                <w:ilvl w:val="1"/>
                <w:numId w:val="28"/>
              </w:numPr>
              <w:spacing w:line="276" w:lineRule="auto"/>
              <w:ind w:hanging="360"/>
            </w:pPr>
            <w:r>
              <w:t>Press the S key for reverse rotation</w:t>
            </w:r>
          </w:p>
          <w:p w14:paraId="12EF4273" w14:textId="77777777" w:rsidR="00D07E63" w:rsidRDefault="0035092E">
            <w:pPr>
              <w:widowControl w:val="0"/>
              <w:numPr>
                <w:ilvl w:val="1"/>
                <w:numId w:val="28"/>
              </w:numPr>
              <w:spacing w:line="276" w:lineRule="auto"/>
              <w:ind w:hanging="360"/>
            </w:pPr>
            <w:r>
              <w:t>Press the A key for left rotation</w:t>
            </w:r>
          </w:p>
          <w:p w14:paraId="7FD4E7D3" w14:textId="77777777" w:rsidR="00D07E63" w:rsidRDefault="0035092E">
            <w:pPr>
              <w:widowControl w:val="0"/>
              <w:numPr>
                <w:ilvl w:val="1"/>
                <w:numId w:val="28"/>
              </w:numPr>
              <w:spacing w:line="276" w:lineRule="auto"/>
              <w:ind w:hanging="360"/>
            </w:pPr>
            <w:r>
              <w:t>Press the D key for right rotation</w:t>
            </w:r>
          </w:p>
        </w:tc>
      </w:tr>
      <w:tr w:rsidR="00D07E63" w14:paraId="77F651A4"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179D211"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397C7DE3" w14:textId="77777777" w:rsidR="00D07E63" w:rsidRDefault="0035092E">
            <w:pPr>
              <w:widowControl w:val="0"/>
              <w:spacing w:line="276" w:lineRule="auto"/>
              <w:contextualSpacing w:val="0"/>
            </w:pPr>
            <w:r>
              <w:t>As the W key is pressed, all the motors should be rotating in the forward direction. As the S key is pressed, the DC motors should turn in reverse. As the A key is pressed, the right pair of DC motors should rotate slower than the left pair of DC motors and vice versa for when the D key is pressed.</w:t>
            </w:r>
          </w:p>
        </w:tc>
      </w:tr>
    </w:tbl>
    <w:p w14:paraId="3FA706A0" w14:textId="77777777" w:rsidR="00D07E63" w:rsidRDefault="0035092E">
      <w:pPr>
        <w:contextualSpacing w:val="0"/>
        <w:jc w:val="center"/>
      </w:pPr>
      <w:r>
        <w:t>Table 8.12: Manual Navigation Testing Module</w:t>
      </w:r>
    </w:p>
    <w:p w14:paraId="05B60052" w14:textId="77777777" w:rsidR="00D07E63" w:rsidRDefault="00D07E63">
      <w:pPr>
        <w:contextualSpacing w:val="0"/>
      </w:pPr>
    </w:p>
    <w:p w14:paraId="3236F540" w14:textId="5319F7BE" w:rsidR="00D07E63" w:rsidRDefault="0035092E">
      <w:pPr>
        <w:pStyle w:val="Heading3"/>
        <w:contextualSpacing w:val="0"/>
      </w:pPr>
      <w:bookmarkStart w:id="305" w:name="_wjjuh5361k65" w:colFirst="0" w:colLast="0"/>
      <w:bookmarkStart w:id="306" w:name="_Toc468779844"/>
      <w:bookmarkEnd w:id="305"/>
      <w:r>
        <w:t>8.2.6. Nerf-Blaster Pan/Tilt Position</w:t>
      </w:r>
      <w:bookmarkEnd w:id="306"/>
    </w:p>
    <w:p w14:paraId="016B5938" w14:textId="77777777" w:rsidR="00D07E63" w:rsidRDefault="00D07E63">
      <w:pPr>
        <w:contextualSpacing w:val="0"/>
        <w:jc w:val="both"/>
      </w:pPr>
    </w:p>
    <w:p w14:paraId="0E4A58F8" w14:textId="77777777" w:rsidR="00D07E63" w:rsidRDefault="0035092E">
      <w:pPr>
        <w:contextualSpacing w:val="0"/>
        <w:jc w:val="both"/>
      </w:pPr>
      <w:r>
        <w:t>This test illustrates what is required to test the user’s ability to control the Nerf-blaster’s position. This test will be crucial in allowing the Computer Science team to develop their algorithm. See Table 8.13 for more details.</w:t>
      </w:r>
    </w:p>
    <w:p w14:paraId="5543C83C" w14:textId="1A1DFACD" w:rsidR="00E909B3" w:rsidRDefault="00E909B3">
      <w:r>
        <w:br w:type="page"/>
      </w:r>
    </w:p>
    <w:tbl>
      <w:tblPr>
        <w:tblStyle w:val="afff4"/>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3B669A77" w14:textId="77777777" w:rsidTr="00120D88">
        <w:trPr>
          <w:jc w:val="center"/>
        </w:trPr>
        <w:tc>
          <w:tcPr>
            <w:tcW w:w="2160" w:type="dxa"/>
            <w:tcBorders>
              <w:top w:val="single" w:sz="4" w:space="0" w:color="auto"/>
              <w:left w:val="single" w:sz="8" w:space="0" w:color="000000"/>
              <w:bottom w:val="single" w:sz="4" w:space="0" w:color="auto"/>
              <w:right w:val="single" w:sz="8" w:space="0" w:color="000000"/>
            </w:tcBorders>
            <w:shd w:val="clear" w:color="auto" w:fill="EFEFEF"/>
            <w:tcMar>
              <w:top w:w="100" w:type="dxa"/>
              <w:left w:w="100" w:type="dxa"/>
              <w:bottom w:w="100" w:type="dxa"/>
              <w:right w:w="100" w:type="dxa"/>
            </w:tcMar>
          </w:tcPr>
          <w:p w14:paraId="1A2C8B65" w14:textId="2DA32A7F" w:rsidR="00D07E63" w:rsidRDefault="00120D88">
            <w:pPr>
              <w:widowControl w:val="0"/>
              <w:spacing w:line="276" w:lineRule="auto"/>
              <w:contextualSpacing w:val="0"/>
            </w:pPr>
            <w:r>
              <w:rPr>
                <w:b/>
              </w:rPr>
              <w:lastRenderedPageBreak/>
              <w:t xml:space="preserve">Test </w:t>
            </w:r>
            <w:r w:rsidR="0035092E">
              <w:rPr>
                <w:b/>
              </w:rPr>
              <w:t>Objective</w:t>
            </w:r>
          </w:p>
        </w:tc>
        <w:tc>
          <w:tcPr>
            <w:tcW w:w="7200" w:type="dxa"/>
            <w:tcBorders>
              <w:top w:val="single" w:sz="4" w:space="0" w:color="auto"/>
              <w:bottom w:val="single" w:sz="4" w:space="0" w:color="auto"/>
              <w:right w:val="single" w:sz="8" w:space="0" w:color="000000"/>
            </w:tcBorders>
            <w:tcMar>
              <w:top w:w="100" w:type="dxa"/>
              <w:left w:w="100" w:type="dxa"/>
              <w:bottom w:w="100" w:type="dxa"/>
              <w:right w:w="100" w:type="dxa"/>
            </w:tcMar>
          </w:tcPr>
          <w:p w14:paraId="39EC5ADD" w14:textId="77777777" w:rsidR="00D07E63" w:rsidRDefault="0035092E">
            <w:pPr>
              <w:widowControl w:val="0"/>
              <w:spacing w:line="276" w:lineRule="auto"/>
              <w:contextualSpacing w:val="0"/>
            </w:pPr>
            <w:r>
              <w:t>To be able to move the Nerf-blaster to the user’s desired position by programming the stepper motors to pan and tilt the turn axis.</w:t>
            </w:r>
          </w:p>
        </w:tc>
      </w:tr>
      <w:tr w:rsidR="00D07E63" w14:paraId="653076F0" w14:textId="77777777" w:rsidTr="00120D88">
        <w:trPr>
          <w:trHeight w:val="2520"/>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6A409A53" w14:textId="77777777" w:rsidR="00D07E63" w:rsidRDefault="0035092E">
            <w:pPr>
              <w:widowControl w:val="0"/>
              <w:spacing w:line="276" w:lineRule="auto"/>
              <w:contextualSpacing w:val="0"/>
            </w:pPr>
            <w:r>
              <w:rPr>
                <w:b/>
              </w:rPr>
              <w:t>Equipment</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4B6D4CDA" w14:textId="77777777" w:rsidR="00D07E63" w:rsidRDefault="0035092E">
            <w:pPr>
              <w:widowControl w:val="0"/>
              <w:numPr>
                <w:ilvl w:val="0"/>
                <w:numId w:val="44"/>
              </w:numPr>
              <w:spacing w:line="276" w:lineRule="auto"/>
              <w:ind w:left="345" w:hanging="360"/>
            </w:pPr>
            <w:r>
              <w:t>2 Stepper Motors</w:t>
            </w:r>
          </w:p>
          <w:p w14:paraId="3B2A13D9" w14:textId="77777777" w:rsidR="00D07E63" w:rsidRDefault="0035092E">
            <w:pPr>
              <w:widowControl w:val="0"/>
              <w:numPr>
                <w:ilvl w:val="0"/>
                <w:numId w:val="44"/>
              </w:numPr>
              <w:spacing w:line="276" w:lineRule="auto"/>
              <w:ind w:left="345" w:hanging="360"/>
            </w:pPr>
            <w:r>
              <w:t>2 Stepper Motor Drivers</w:t>
            </w:r>
          </w:p>
          <w:p w14:paraId="58483EB4" w14:textId="77777777" w:rsidR="00D07E63" w:rsidRDefault="0035092E">
            <w:pPr>
              <w:widowControl w:val="0"/>
              <w:numPr>
                <w:ilvl w:val="0"/>
                <w:numId w:val="44"/>
              </w:numPr>
              <w:spacing w:line="276" w:lineRule="auto"/>
              <w:ind w:left="345" w:hanging="360"/>
            </w:pPr>
            <w:r>
              <w:t>ATMega328p connected to PCB</w:t>
            </w:r>
          </w:p>
          <w:p w14:paraId="669A552E" w14:textId="77777777" w:rsidR="00D07E63" w:rsidRDefault="0035092E">
            <w:pPr>
              <w:widowControl w:val="0"/>
              <w:numPr>
                <w:ilvl w:val="0"/>
                <w:numId w:val="44"/>
              </w:numPr>
              <w:spacing w:line="276" w:lineRule="auto"/>
              <w:ind w:left="345" w:hanging="360"/>
            </w:pPr>
            <w:r>
              <w:t>Power Supply</w:t>
            </w:r>
          </w:p>
          <w:p w14:paraId="49C2C517" w14:textId="77777777" w:rsidR="00D07E63" w:rsidRDefault="0035092E">
            <w:pPr>
              <w:widowControl w:val="0"/>
              <w:numPr>
                <w:ilvl w:val="0"/>
                <w:numId w:val="44"/>
              </w:numPr>
              <w:spacing w:line="276" w:lineRule="auto"/>
              <w:ind w:left="345" w:hanging="360"/>
            </w:pPr>
            <w:r>
              <w:t xml:space="preserve">2 Turn axis </w:t>
            </w:r>
          </w:p>
          <w:p w14:paraId="500FD51A" w14:textId="77777777" w:rsidR="00D07E63" w:rsidRDefault="0035092E">
            <w:pPr>
              <w:widowControl w:val="0"/>
              <w:numPr>
                <w:ilvl w:val="0"/>
                <w:numId w:val="44"/>
              </w:numPr>
              <w:spacing w:line="276" w:lineRule="auto"/>
              <w:ind w:left="345" w:hanging="360"/>
            </w:pPr>
            <w:r>
              <w:t>2 Nerf-blasters</w:t>
            </w:r>
          </w:p>
          <w:p w14:paraId="0A6F26CF" w14:textId="77777777" w:rsidR="00D07E63" w:rsidRDefault="0035092E">
            <w:pPr>
              <w:widowControl w:val="0"/>
              <w:numPr>
                <w:ilvl w:val="0"/>
                <w:numId w:val="44"/>
              </w:numPr>
              <w:spacing w:line="276" w:lineRule="auto"/>
              <w:ind w:left="345" w:hanging="360"/>
            </w:pPr>
            <w:r>
              <w:t>Desktop for programming</w:t>
            </w:r>
          </w:p>
        </w:tc>
      </w:tr>
      <w:tr w:rsidR="00D07E63" w14:paraId="3F8A5998"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0F4FC7AE"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02AC26AC" w14:textId="77777777" w:rsidR="00D07E63" w:rsidRDefault="0035092E">
            <w:pPr>
              <w:widowControl w:val="0"/>
              <w:numPr>
                <w:ilvl w:val="0"/>
                <w:numId w:val="38"/>
              </w:numPr>
              <w:spacing w:line="276" w:lineRule="auto"/>
              <w:ind w:left="345" w:hanging="360"/>
            </w:pPr>
            <w:r>
              <w:t>Connect each stepper motor to a stepper motor driver</w:t>
            </w:r>
          </w:p>
          <w:p w14:paraId="21543A66" w14:textId="77777777" w:rsidR="00D07E63" w:rsidRDefault="0035092E">
            <w:pPr>
              <w:widowControl w:val="0"/>
              <w:numPr>
                <w:ilvl w:val="0"/>
                <w:numId w:val="38"/>
              </w:numPr>
              <w:spacing w:line="276" w:lineRule="auto"/>
              <w:ind w:left="345" w:hanging="360"/>
            </w:pPr>
            <w:r>
              <w:t>Connect the driver to the pins of the ATMega328</w:t>
            </w:r>
          </w:p>
          <w:p w14:paraId="37513173" w14:textId="77777777" w:rsidR="00D07E63" w:rsidRDefault="0035092E">
            <w:pPr>
              <w:widowControl w:val="0"/>
              <w:numPr>
                <w:ilvl w:val="0"/>
                <w:numId w:val="38"/>
              </w:numPr>
              <w:spacing w:line="276" w:lineRule="auto"/>
              <w:ind w:left="345" w:hanging="360"/>
            </w:pPr>
            <w:r>
              <w:t>Connect the driver and PCB to the power supply</w:t>
            </w:r>
          </w:p>
          <w:p w14:paraId="40E2E3D1" w14:textId="77777777" w:rsidR="00D07E63" w:rsidRDefault="0035092E">
            <w:pPr>
              <w:widowControl w:val="0"/>
              <w:numPr>
                <w:ilvl w:val="0"/>
                <w:numId w:val="38"/>
              </w:numPr>
              <w:spacing w:line="276" w:lineRule="auto"/>
              <w:ind w:left="345" w:hanging="360"/>
            </w:pPr>
            <w:r>
              <w:t>Connect USB from computer program to the PCB</w:t>
            </w:r>
          </w:p>
          <w:p w14:paraId="5B4A9700" w14:textId="77777777" w:rsidR="00D07E63" w:rsidRDefault="0035092E">
            <w:pPr>
              <w:widowControl w:val="0"/>
              <w:numPr>
                <w:ilvl w:val="0"/>
                <w:numId w:val="38"/>
              </w:numPr>
              <w:spacing w:line="276" w:lineRule="auto"/>
              <w:ind w:left="345" w:hanging="360"/>
            </w:pPr>
            <w:r>
              <w:t>Turn on the power supply</w:t>
            </w:r>
          </w:p>
          <w:p w14:paraId="578FBF2E" w14:textId="77777777" w:rsidR="00D07E63" w:rsidRDefault="0035092E">
            <w:pPr>
              <w:widowControl w:val="0"/>
              <w:numPr>
                <w:ilvl w:val="0"/>
                <w:numId w:val="38"/>
              </w:numPr>
              <w:spacing w:line="276" w:lineRule="auto"/>
              <w:ind w:left="345" w:hanging="360"/>
            </w:pPr>
            <w:r>
              <w:t>Setup connection between each stepper motor and each turn axis</w:t>
            </w:r>
          </w:p>
          <w:p w14:paraId="40A61BEE" w14:textId="77777777" w:rsidR="00D07E63" w:rsidRDefault="0035092E">
            <w:pPr>
              <w:widowControl w:val="0"/>
              <w:numPr>
                <w:ilvl w:val="0"/>
                <w:numId w:val="38"/>
              </w:numPr>
              <w:spacing w:line="276" w:lineRule="auto"/>
              <w:ind w:left="345" w:hanging="360"/>
            </w:pPr>
            <w:r>
              <w:t>Place Nerf-blasters inside each turn axis</w:t>
            </w:r>
          </w:p>
        </w:tc>
      </w:tr>
      <w:tr w:rsidR="00D07E63" w14:paraId="49D6A79C"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99BF7C8"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2F7D8C26" w14:textId="77777777" w:rsidR="00D07E63" w:rsidRDefault="0035092E">
            <w:pPr>
              <w:widowControl w:val="0"/>
              <w:numPr>
                <w:ilvl w:val="0"/>
                <w:numId w:val="7"/>
              </w:numPr>
              <w:spacing w:line="276" w:lineRule="auto"/>
              <w:ind w:left="345" w:hanging="360"/>
            </w:pPr>
            <w:r>
              <w:t>Using the arrow keys on the user’s laptop, push the up arrow key to test if the guns will tilt in an upward position</w:t>
            </w:r>
          </w:p>
          <w:p w14:paraId="7E765522" w14:textId="77777777" w:rsidR="00D07E63" w:rsidRDefault="0035092E">
            <w:pPr>
              <w:widowControl w:val="0"/>
              <w:numPr>
                <w:ilvl w:val="0"/>
                <w:numId w:val="7"/>
              </w:numPr>
              <w:spacing w:line="276" w:lineRule="auto"/>
              <w:ind w:left="345" w:hanging="360"/>
            </w:pPr>
            <w:r>
              <w:t>Push the down arrow key to tilt the guns in a downward position</w:t>
            </w:r>
          </w:p>
          <w:p w14:paraId="1CACF68F" w14:textId="77777777" w:rsidR="00D07E63" w:rsidRDefault="0035092E">
            <w:pPr>
              <w:widowControl w:val="0"/>
              <w:numPr>
                <w:ilvl w:val="0"/>
                <w:numId w:val="7"/>
              </w:numPr>
              <w:spacing w:line="276" w:lineRule="auto"/>
              <w:ind w:left="345" w:hanging="360"/>
            </w:pPr>
            <w:r>
              <w:t>Push the right arrow key to pan guns to the right</w:t>
            </w:r>
          </w:p>
          <w:p w14:paraId="327B9382" w14:textId="77777777" w:rsidR="00D07E63" w:rsidRDefault="0035092E">
            <w:pPr>
              <w:widowControl w:val="0"/>
              <w:numPr>
                <w:ilvl w:val="0"/>
                <w:numId w:val="7"/>
              </w:numPr>
              <w:spacing w:line="276" w:lineRule="auto"/>
              <w:ind w:left="345" w:hanging="360"/>
            </w:pPr>
            <w:r>
              <w:t>Push the left arrow key to pan guns to the left</w:t>
            </w:r>
          </w:p>
        </w:tc>
      </w:tr>
      <w:tr w:rsidR="00D07E63" w14:paraId="53EDA89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AE8ED27"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64DED712" w14:textId="77777777" w:rsidR="00D07E63" w:rsidRDefault="0035092E">
            <w:pPr>
              <w:widowControl w:val="0"/>
              <w:spacing w:line="276" w:lineRule="auto"/>
              <w:contextualSpacing w:val="0"/>
            </w:pPr>
            <w:r>
              <w:t>As the up arrow key is pressed, the guns should tilt upward. As the down arrow key is pressed, the guns should tilt downward. As the left arrow key is pressed, the guns should pan to the left. As the right arrow key is pressed, the guns should pan to the right.</w:t>
            </w:r>
          </w:p>
        </w:tc>
      </w:tr>
    </w:tbl>
    <w:p w14:paraId="5F6903D7" w14:textId="77777777" w:rsidR="00D07E63" w:rsidRDefault="0035092E">
      <w:pPr>
        <w:contextualSpacing w:val="0"/>
        <w:jc w:val="center"/>
      </w:pPr>
      <w:r>
        <w:t>Table 8.13: Nerf-blaster Pan and Tilt test</w:t>
      </w:r>
    </w:p>
    <w:p w14:paraId="5A4D4BBD" w14:textId="21E6C603" w:rsidR="00D07E63" w:rsidRDefault="00D07E63">
      <w:pPr>
        <w:contextualSpacing w:val="0"/>
      </w:pPr>
    </w:p>
    <w:p w14:paraId="625F71CB" w14:textId="43856F33" w:rsidR="00D07E63" w:rsidRDefault="0035092E">
      <w:pPr>
        <w:pStyle w:val="Heading3"/>
        <w:contextualSpacing w:val="0"/>
      </w:pPr>
      <w:bookmarkStart w:id="307" w:name="_oobfve5ubxhb" w:colFirst="0" w:colLast="0"/>
      <w:bookmarkStart w:id="308" w:name="_Toc468779845"/>
      <w:bookmarkEnd w:id="307"/>
      <w:r>
        <w:t>8.2.7. ATmega328p Configuration</w:t>
      </w:r>
      <w:bookmarkEnd w:id="308"/>
    </w:p>
    <w:p w14:paraId="029D5450" w14:textId="77777777" w:rsidR="00D07E63" w:rsidRDefault="00D07E63">
      <w:pPr>
        <w:contextualSpacing w:val="0"/>
        <w:jc w:val="both"/>
      </w:pPr>
    </w:p>
    <w:p w14:paraId="68B83330" w14:textId="15378610" w:rsidR="00D07E63" w:rsidRDefault="0035092E">
      <w:pPr>
        <w:contextualSpacing w:val="0"/>
        <w:jc w:val="both"/>
      </w:pPr>
      <w:r>
        <w:t>The test case purposes for the ATmega328p are to ensure that there is direct communication with the Raspberry Pi 3 Model B and the Encoders that are attached to the Gear Motors. These test cases can be seen in detail in Table 8.14 and in Table 8.15 below. While there are several other components connected to the ATmega</w:t>
      </w:r>
      <w:r w:rsidR="008A59F4">
        <w:t>328p</w:t>
      </w:r>
      <w:r>
        <w:t xml:space="preserve">, test cases for those components and their subsystems have been or will be discussed in other sections of the testing chapter. </w:t>
      </w:r>
    </w:p>
    <w:p w14:paraId="7D90A622" w14:textId="77777777" w:rsidR="00D07E63" w:rsidRDefault="0035092E">
      <w:pPr>
        <w:contextualSpacing w:val="0"/>
        <w:jc w:val="both"/>
      </w:pPr>
      <w:r>
        <w:lastRenderedPageBreak/>
        <w:t xml:space="preserve"> </w:t>
      </w:r>
    </w:p>
    <w:tbl>
      <w:tblPr>
        <w:tblStyle w:val="afff5"/>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410CD520" w14:textId="77777777" w:rsidTr="00120D88">
        <w:trPr>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0263E7B" w14:textId="420106E2" w:rsidR="00D07E63" w:rsidRDefault="00120D88">
            <w:pPr>
              <w:widowControl w:val="0"/>
              <w:spacing w:line="276" w:lineRule="auto"/>
              <w:contextualSpacing w:val="0"/>
            </w:pPr>
            <w:r>
              <w:rPr>
                <w:b/>
              </w:rPr>
              <w:t xml:space="preserve">Test </w:t>
            </w:r>
            <w:r w:rsidR="0035092E">
              <w:rPr>
                <w:b/>
              </w:rPr>
              <w:t>Objective</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2637ADA2" w14:textId="77777777" w:rsidR="00D07E63" w:rsidRDefault="0035092E">
            <w:pPr>
              <w:widowControl w:val="0"/>
              <w:spacing w:line="276" w:lineRule="auto"/>
              <w:contextualSpacing w:val="0"/>
            </w:pPr>
            <w:r>
              <w:t>To check if the ATmega328p chip is receiving navigation input from the Raspberry Pi 3 Model B.</w:t>
            </w:r>
          </w:p>
        </w:tc>
      </w:tr>
      <w:tr w:rsidR="00D07E63" w14:paraId="365DEF4E" w14:textId="77777777">
        <w:trPr>
          <w:trHeight w:val="90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4590C16"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07316B35" w14:textId="77777777" w:rsidR="00D07E63" w:rsidRDefault="0035092E">
            <w:pPr>
              <w:widowControl w:val="0"/>
              <w:numPr>
                <w:ilvl w:val="0"/>
                <w:numId w:val="15"/>
              </w:numPr>
              <w:spacing w:line="276" w:lineRule="auto"/>
              <w:ind w:left="345" w:hanging="360"/>
            </w:pPr>
            <w:r>
              <w:t>ATMega328p connected to PCB</w:t>
            </w:r>
          </w:p>
          <w:p w14:paraId="0DEA811C" w14:textId="77777777" w:rsidR="00D07E63" w:rsidRDefault="0035092E">
            <w:pPr>
              <w:widowControl w:val="0"/>
              <w:numPr>
                <w:ilvl w:val="0"/>
                <w:numId w:val="15"/>
              </w:numPr>
              <w:spacing w:line="276" w:lineRule="auto"/>
              <w:ind w:left="345" w:hanging="360"/>
            </w:pPr>
            <w:r>
              <w:t>Raspberry Pi 3 Model B</w:t>
            </w:r>
          </w:p>
          <w:p w14:paraId="7867D321" w14:textId="77777777" w:rsidR="00D07E63" w:rsidRDefault="0035092E">
            <w:pPr>
              <w:widowControl w:val="0"/>
              <w:numPr>
                <w:ilvl w:val="0"/>
                <w:numId w:val="15"/>
              </w:numPr>
              <w:spacing w:line="276" w:lineRule="auto"/>
              <w:ind w:left="345" w:hanging="360"/>
            </w:pPr>
            <w:r>
              <w:t>Power Supply</w:t>
            </w:r>
          </w:p>
          <w:p w14:paraId="421B8F86" w14:textId="77777777" w:rsidR="00D07E63" w:rsidRDefault="0035092E">
            <w:pPr>
              <w:widowControl w:val="0"/>
              <w:numPr>
                <w:ilvl w:val="0"/>
                <w:numId w:val="15"/>
              </w:numPr>
              <w:spacing w:line="276" w:lineRule="auto"/>
              <w:ind w:left="345" w:hanging="360"/>
            </w:pPr>
            <w:r>
              <w:t>Desktop for programming</w:t>
            </w:r>
          </w:p>
        </w:tc>
      </w:tr>
      <w:tr w:rsidR="00D07E63" w14:paraId="3AC97FEB"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CB26531"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72E0EB2E" w14:textId="77777777" w:rsidR="00D07E63" w:rsidRDefault="0035092E">
            <w:pPr>
              <w:widowControl w:val="0"/>
              <w:numPr>
                <w:ilvl w:val="0"/>
                <w:numId w:val="42"/>
              </w:numPr>
              <w:spacing w:line="276" w:lineRule="auto"/>
              <w:ind w:left="345" w:hanging="360"/>
            </w:pPr>
            <w:r>
              <w:t>Make sure ATMega328p is connected to Raspberry Pi 3 Model B and that both devices are correctly connected to the power supply</w:t>
            </w:r>
          </w:p>
          <w:p w14:paraId="39AB3082" w14:textId="77777777" w:rsidR="00D07E63" w:rsidRDefault="0035092E">
            <w:pPr>
              <w:widowControl w:val="0"/>
              <w:numPr>
                <w:ilvl w:val="0"/>
                <w:numId w:val="42"/>
              </w:numPr>
              <w:spacing w:line="276" w:lineRule="auto"/>
              <w:ind w:left="345" w:hanging="360"/>
            </w:pPr>
            <w:r>
              <w:t>Turn on the power supply</w:t>
            </w:r>
          </w:p>
          <w:p w14:paraId="7770BB2C" w14:textId="77777777" w:rsidR="00D07E63" w:rsidRDefault="0035092E">
            <w:pPr>
              <w:widowControl w:val="0"/>
              <w:numPr>
                <w:ilvl w:val="0"/>
                <w:numId w:val="42"/>
              </w:numPr>
              <w:spacing w:line="276" w:lineRule="auto"/>
              <w:ind w:left="345" w:hanging="360"/>
            </w:pPr>
            <w:r>
              <w:t>Establish a computer network connection to the Raspberry Pi either by LAN or Wi-Fi</w:t>
            </w:r>
          </w:p>
        </w:tc>
      </w:tr>
      <w:tr w:rsidR="00D07E63" w14:paraId="35E70280"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5F3D3ACD"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4B05C1E8" w14:textId="77777777" w:rsidR="00D07E63" w:rsidRDefault="0035092E">
            <w:pPr>
              <w:widowControl w:val="0"/>
              <w:numPr>
                <w:ilvl w:val="0"/>
                <w:numId w:val="3"/>
              </w:numPr>
              <w:spacing w:line="276" w:lineRule="auto"/>
              <w:ind w:left="345" w:hanging="360"/>
            </w:pPr>
            <w:r>
              <w:t>Send mock navigational control signals to Raspberry Pi using the arrow keys on the computer</w:t>
            </w:r>
          </w:p>
          <w:p w14:paraId="36ECCFA7" w14:textId="77777777" w:rsidR="00D07E63" w:rsidRDefault="0035092E">
            <w:pPr>
              <w:widowControl w:val="0"/>
              <w:numPr>
                <w:ilvl w:val="0"/>
                <w:numId w:val="3"/>
              </w:numPr>
              <w:spacing w:line="276" w:lineRule="auto"/>
              <w:ind w:left="345" w:hanging="360"/>
            </w:pPr>
            <w:r>
              <w:t>Read data transmission logs from ATmega328p</w:t>
            </w:r>
          </w:p>
        </w:tc>
      </w:tr>
      <w:tr w:rsidR="00D07E63" w14:paraId="2A690F4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A57B141"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1137F2C4" w14:textId="77777777" w:rsidR="00D07E63" w:rsidRDefault="0035092E">
            <w:pPr>
              <w:widowControl w:val="0"/>
              <w:spacing w:line="276" w:lineRule="auto"/>
              <w:contextualSpacing w:val="0"/>
            </w:pPr>
            <w:r>
              <w:t>The data logs from the ATmega328p should read that there were navigational signals (left, right, up, and down) transmitted to it.</w:t>
            </w:r>
          </w:p>
        </w:tc>
      </w:tr>
    </w:tbl>
    <w:p w14:paraId="1B7B50D0" w14:textId="77777777" w:rsidR="00D07E63" w:rsidRDefault="0035092E">
      <w:pPr>
        <w:contextualSpacing w:val="0"/>
        <w:jc w:val="center"/>
      </w:pPr>
      <w:r>
        <w:t>Table 8.14: Input from Raspberry Pi 3 Model B Test</w:t>
      </w:r>
    </w:p>
    <w:p w14:paraId="64D7FC60" w14:textId="13A0AD73" w:rsidR="00E909B3" w:rsidRDefault="00E909B3">
      <w:r>
        <w:br w:type="page"/>
      </w:r>
    </w:p>
    <w:tbl>
      <w:tblPr>
        <w:tblStyle w:val="afff6"/>
        <w:tblW w:w="9360" w:type="dxa"/>
        <w:jc w:val="center"/>
        <w:tblBorders>
          <w:top w:val="nil"/>
          <w:left w:val="nil"/>
          <w:bottom w:val="nil"/>
          <w:right w:val="nil"/>
          <w:insideH w:val="nil"/>
          <w:insideV w:val="nil"/>
        </w:tblBorders>
        <w:tblLayout w:type="fixed"/>
        <w:tblLook w:val="0600" w:firstRow="0" w:lastRow="0" w:firstColumn="0" w:lastColumn="0" w:noHBand="1" w:noVBand="1"/>
      </w:tblPr>
      <w:tblGrid>
        <w:gridCol w:w="2160"/>
        <w:gridCol w:w="7200"/>
      </w:tblGrid>
      <w:tr w:rsidR="00D07E63" w14:paraId="33C11BB7" w14:textId="77777777" w:rsidTr="00120D88">
        <w:trPr>
          <w:jc w:val="center"/>
        </w:trPr>
        <w:tc>
          <w:tcPr>
            <w:tcW w:w="2160" w:type="dxa"/>
            <w:tcBorders>
              <w:top w:val="single" w:sz="4" w:space="0" w:color="auto"/>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7E13B8B" w14:textId="0E203232" w:rsidR="00D07E63" w:rsidRDefault="00120D88">
            <w:pPr>
              <w:widowControl w:val="0"/>
              <w:spacing w:line="276" w:lineRule="auto"/>
              <w:contextualSpacing w:val="0"/>
            </w:pPr>
            <w:r>
              <w:rPr>
                <w:b/>
              </w:rPr>
              <w:lastRenderedPageBreak/>
              <w:t xml:space="preserve">Test </w:t>
            </w:r>
            <w:r w:rsidR="0035092E">
              <w:rPr>
                <w:b/>
              </w:rPr>
              <w:t>Objective</w:t>
            </w:r>
          </w:p>
        </w:tc>
        <w:tc>
          <w:tcPr>
            <w:tcW w:w="7200" w:type="dxa"/>
            <w:tcBorders>
              <w:top w:val="single" w:sz="4" w:space="0" w:color="auto"/>
              <w:bottom w:val="single" w:sz="8" w:space="0" w:color="000000"/>
              <w:right w:val="single" w:sz="8" w:space="0" w:color="000000"/>
            </w:tcBorders>
            <w:tcMar>
              <w:top w:w="100" w:type="dxa"/>
              <w:left w:w="100" w:type="dxa"/>
              <w:bottom w:w="100" w:type="dxa"/>
              <w:right w:w="100" w:type="dxa"/>
            </w:tcMar>
          </w:tcPr>
          <w:p w14:paraId="26B61E9C" w14:textId="77777777" w:rsidR="00D07E63" w:rsidRDefault="0035092E">
            <w:pPr>
              <w:widowControl w:val="0"/>
              <w:spacing w:line="276" w:lineRule="auto"/>
              <w:contextualSpacing w:val="0"/>
            </w:pPr>
            <w:r>
              <w:t>To check if the ATmega328p chip is receiving displacement input from the Encoders attached to the Gear Motors.</w:t>
            </w:r>
          </w:p>
        </w:tc>
      </w:tr>
      <w:tr w:rsidR="00D07E63" w14:paraId="01404BC1" w14:textId="77777777">
        <w:trPr>
          <w:trHeight w:val="900"/>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2511B8B" w14:textId="77777777" w:rsidR="00D07E63" w:rsidRDefault="0035092E">
            <w:pPr>
              <w:widowControl w:val="0"/>
              <w:spacing w:line="276" w:lineRule="auto"/>
              <w:contextualSpacing w:val="0"/>
            </w:pPr>
            <w:r>
              <w:rPr>
                <w:b/>
              </w:rPr>
              <w:t>Equipment</w:t>
            </w:r>
          </w:p>
        </w:tc>
        <w:tc>
          <w:tcPr>
            <w:tcW w:w="7200" w:type="dxa"/>
            <w:tcBorders>
              <w:bottom w:val="single" w:sz="8" w:space="0" w:color="000000"/>
              <w:right w:val="single" w:sz="8" w:space="0" w:color="000000"/>
            </w:tcBorders>
            <w:tcMar>
              <w:top w:w="100" w:type="dxa"/>
              <w:left w:w="100" w:type="dxa"/>
              <w:bottom w:w="100" w:type="dxa"/>
              <w:right w:w="100" w:type="dxa"/>
            </w:tcMar>
          </w:tcPr>
          <w:p w14:paraId="4C9A51BA" w14:textId="77777777" w:rsidR="00D07E63" w:rsidRDefault="0035092E">
            <w:pPr>
              <w:widowControl w:val="0"/>
              <w:numPr>
                <w:ilvl w:val="0"/>
                <w:numId w:val="25"/>
              </w:numPr>
              <w:spacing w:line="276" w:lineRule="auto"/>
              <w:ind w:left="345" w:hanging="360"/>
            </w:pPr>
            <w:r>
              <w:t>ATMega328p connected to PCB</w:t>
            </w:r>
          </w:p>
          <w:p w14:paraId="573E292E" w14:textId="77777777" w:rsidR="00D07E63" w:rsidRDefault="0035092E">
            <w:pPr>
              <w:widowControl w:val="0"/>
              <w:numPr>
                <w:ilvl w:val="0"/>
                <w:numId w:val="25"/>
              </w:numPr>
              <w:spacing w:line="276" w:lineRule="auto"/>
              <w:ind w:left="345" w:hanging="360"/>
            </w:pPr>
            <w:r>
              <w:t>DC Motor Controllers</w:t>
            </w:r>
          </w:p>
          <w:p w14:paraId="06BEB709" w14:textId="77777777" w:rsidR="00D07E63" w:rsidRDefault="0035092E">
            <w:pPr>
              <w:widowControl w:val="0"/>
              <w:numPr>
                <w:ilvl w:val="0"/>
                <w:numId w:val="25"/>
              </w:numPr>
              <w:spacing w:line="276" w:lineRule="auto"/>
              <w:ind w:left="345" w:hanging="360"/>
            </w:pPr>
            <w:r>
              <w:t>Gear Motors with attached Encoders</w:t>
            </w:r>
          </w:p>
          <w:p w14:paraId="5D808845" w14:textId="77777777" w:rsidR="00D07E63" w:rsidRDefault="0035092E">
            <w:pPr>
              <w:widowControl w:val="0"/>
              <w:numPr>
                <w:ilvl w:val="0"/>
                <w:numId w:val="25"/>
              </w:numPr>
              <w:spacing w:line="276" w:lineRule="auto"/>
              <w:ind w:left="345" w:hanging="360"/>
            </w:pPr>
            <w:r>
              <w:t>Raspberry Pi 3 Model B</w:t>
            </w:r>
          </w:p>
          <w:p w14:paraId="26F89B28" w14:textId="77777777" w:rsidR="00D07E63" w:rsidRDefault="0035092E">
            <w:pPr>
              <w:widowControl w:val="0"/>
              <w:numPr>
                <w:ilvl w:val="0"/>
                <w:numId w:val="25"/>
              </w:numPr>
              <w:spacing w:line="276" w:lineRule="auto"/>
              <w:ind w:left="345" w:hanging="360"/>
            </w:pPr>
            <w:r>
              <w:t>Power Supply</w:t>
            </w:r>
          </w:p>
          <w:p w14:paraId="2A650A13" w14:textId="77777777" w:rsidR="00D07E63" w:rsidRDefault="0035092E">
            <w:pPr>
              <w:widowControl w:val="0"/>
              <w:numPr>
                <w:ilvl w:val="0"/>
                <w:numId w:val="25"/>
              </w:numPr>
              <w:spacing w:line="276" w:lineRule="auto"/>
              <w:ind w:left="345" w:hanging="360"/>
            </w:pPr>
            <w:r>
              <w:t>Desktop for programming</w:t>
            </w:r>
          </w:p>
        </w:tc>
      </w:tr>
      <w:tr w:rsidR="00D07E63" w14:paraId="7EBC4FCA"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AA6DE38" w14:textId="77777777" w:rsidR="00D07E63" w:rsidRDefault="0035092E">
            <w:pPr>
              <w:widowControl w:val="0"/>
              <w:spacing w:line="276" w:lineRule="auto"/>
              <w:contextualSpacing w:val="0"/>
            </w:pPr>
            <w:r>
              <w:rPr>
                <w:b/>
              </w:rPr>
              <w:t>Preparation</w:t>
            </w:r>
          </w:p>
        </w:tc>
        <w:tc>
          <w:tcPr>
            <w:tcW w:w="7200" w:type="dxa"/>
            <w:tcBorders>
              <w:bottom w:val="single" w:sz="8" w:space="0" w:color="000000"/>
              <w:right w:val="single" w:sz="8" w:space="0" w:color="000000"/>
            </w:tcBorders>
            <w:tcMar>
              <w:top w:w="100" w:type="dxa"/>
              <w:left w:w="100" w:type="dxa"/>
              <w:bottom w:w="100" w:type="dxa"/>
              <w:right w:w="100" w:type="dxa"/>
            </w:tcMar>
          </w:tcPr>
          <w:p w14:paraId="0EA7B92E" w14:textId="77777777" w:rsidR="00D07E63" w:rsidRDefault="0035092E">
            <w:pPr>
              <w:widowControl w:val="0"/>
              <w:numPr>
                <w:ilvl w:val="0"/>
                <w:numId w:val="31"/>
              </w:numPr>
              <w:spacing w:line="276" w:lineRule="auto"/>
              <w:ind w:left="345" w:hanging="360"/>
            </w:pPr>
            <w:r>
              <w:t>Make sure ATMega328p is connected to Raspberry Pi 3 Model B</w:t>
            </w:r>
          </w:p>
          <w:p w14:paraId="5377C67B" w14:textId="77777777" w:rsidR="00D07E63" w:rsidRDefault="0035092E">
            <w:pPr>
              <w:widowControl w:val="0"/>
              <w:numPr>
                <w:ilvl w:val="0"/>
                <w:numId w:val="31"/>
              </w:numPr>
              <w:spacing w:line="276" w:lineRule="auto"/>
              <w:ind w:left="345" w:hanging="360"/>
            </w:pPr>
            <w:r>
              <w:t>Connect Motor Controllers to ATMega328p</w:t>
            </w:r>
          </w:p>
          <w:p w14:paraId="350637AF" w14:textId="77777777" w:rsidR="00D07E63" w:rsidRDefault="0035092E">
            <w:pPr>
              <w:widowControl w:val="0"/>
              <w:numPr>
                <w:ilvl w:val="0"/>
                <w:numId w:val="31"/>
              </w:numPr>
              <w:spacing w:line="276" w:lineRule="auto"/>
              <w:ind w:left="345" w:hanging="360"/>
            </w:pPr>
            <w:r>
              <w:t>Connect Gear Motors to Motor Controllers</w:t>
            </w:r>
          </w:p>
          <w:p w14:paraId="4A931262" w14:textId="77777777" w:rsidR="00D07E63" w:rsidRDefault="0035092E">
            <w:pPr>
              <w:widowControl w:val="0"/>
              <w:numPr>
                <w:ilvl w:val="0"/>
                <w:numId w:val="31"/>
              </w:numPr>
              <w:spacing w:line="276" w:lineRule="auto"/>
              <w:ind w:left="345" w:hanging="360"/>
            </w:pPr>
            <w:r>
              <w:t>Connect Encoders to ATMega328p</w:t>
            </w:r>
          </w:p>
          <w:p w14:paraId="07352354" w14:textId="77777777" w:rsidR="00D07E63" w:rsidRDefault="0035092E">
            <w:pPr>
              <w:widowControl w:val="0"/>
              <w:numPr>
                <w:ilvl w:val="0"/>
                <w:numId w:val="31"/>
              </w:numPr>
              <w:spacing w:line="276" w:lineRule="auto"/>
              <w:ind w:left="345" w:hanging="360"/>
            </w:pPr>
            <w:r>
              <w:t xml:space="preserve">Establish that all components are connected to a power </w:t>
            </w:r>
          </w:p>
          <w:p w14:paraId="1C990C4F" w14:textId="77777777" w:rsidR="00D07E63" w:rsidRDefault="0035092E">
            <w:pPr>
              <w:widowControl w:val="0"/>
              <w:numPr>
                <w:ilvl w:val="0"/>
                <w:numId w:val="31"/>
              </w:numPr>
              <w:spacing w:line="276" w:lineRule="auto"/>
              <w:ind w:left="345" w:hanging="360"/>
            </w:pPr>
            <w:r>
              <w:t>Turn on the power supply</w:t>
            </w:r>
          </w:p>
          <w:p w14:paraId="3679EE6B" w14:textId="77777777" w:rsidR="00D07E63" w:rsidRDefault="0035092E">
            <w:pPr>
              <w:widowControl w:val="0"/>
              <w:numPr>
                <w:ilvl w:val="0"/>
                <w:numId w:val="31"/>
              </w:numPr>
              <w:spacing w:line="276" w:lineRule="auto"/>
              <w:ind w:left="345" w:hanging="360"/>
            </w:pPr>
            <w:r>
              <w:t>Establish a computer network connection to the Raspberry Pi either by LAN or Wi-Fi</w:t>
            </w:r>
          </w:p>
        </w:tc>
      </w:tr>
      <w:tr w:rsidR="00D07E63" w14:paraId="02D51703"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94DFF2E" w14:textId="77777777" w:rsidR="00D07E63" w:rsidRDefault="0035092E">
            <w:pPr>
              <w:widowControl w:val="0"/>
              <w:spacing w:line="276" w:lineRule="auto"/>
              <w:contextualSpacing w:val="0"/>
            </w:pPr>
            <w:r>
              <w:rPr>
                <w:b/>
              </w:rPr>
              <w:t>Procedure</w:t>
            </w:r>
          </w:p>
        </w:tc>
        <w:tc>
          <w:tcPr>
            <w:tcW w:w="7200" w:type="dxa"/>
            <w:tcBorders>
              <w:bottom w:val="single" w:sz="8" w:space="0" w:color="000000"/>
              <w:right w:val="single" w:sz="8" w:space="0" w:color="000000"/>
            </w:tcBorders>
            <w:tcMar>
              <w:top w:w="100" w:type="dxa"/>
              <w:left w:w="100" w:type="dxa"/>
              <w:bottom w:w="100" w:type="dxa"/>
              <w:right w:w="100" w:type="dxa"/>
            </w:tcMar>
          </w:tcPr>
          <w:p w14:paraId="604358DB" w14:textId="77777777" w:rsidR="00D07E63" w:rsidRDefault="0035092E">
            <w:pPr>
              <w:widowControl w:val="0"/>
              <w:numPr>
                <w:ilvl w:val="0"/>
                <w:numId w:val="23"/>
              </w:numPr>
              <w:spacing w:line="276" w:lineRule="auto"/>
              <w:ind w:left="345" w:hanging="360"/>
            </w:pPr>
            <w:r>
              <w:t>Send navigational control signals to Raspberry Pi using the arrow keys on the computer</w:t>
            </w:r>
          </w:p>
          <w:p w14:paraId="12B4BEE6" w14:textId="77777777" w:rsidR="00D07E63" w:rsidRDefault="0035092E">
            <w:pPr>
              <w:widowControl w:val="0"/>
              <w:numPr>
                <w:ilvl w:val="0"/>
                <w:numId w:val="23"/>
              </w:numPr>
              <w:spacing w:line="276" w:lineRule="auto"/>
              <w:ind w:left="345" w:hanging="360"/>
            </w:pPr>
            <w:r>
              <w:t>Check to see that the wheels are turning</w:t>
            </w:r>
          </w:p>
          <w:p w14:paraId="3B0C4244" w14:textId="77777777" w:rsidR="00D07E63" w:rsidRDefault="0035092E">
            <w:pPr>
              <w:widowControl w:val="0"/>
              <w:numPr>
                <w:ilvl w:val="0"/>
                <w:numId w:val="23"/>
              </w:numPr>
              <w:spacing w:line="276" w:lineRule="auto"/>
              <w:ind w:left="345" w:hanging="360"/>
            </w:pPr>
            <w:r>
              <w:t>If the wheels are turning, read data transmission logs from ATmega328p to see if displacement data is coming in</w:t>
            </w:r>
          </w:p>
          <w:p w14:paraId="6056F3D5" w14:textId="77777777" w:rsidR="00D07E63" w:rsidRDefault="0035092E">
            <w:pPr>
              <w:widowControl w:val="0"/>
              <w:numPr>
                <w:ilvl w:val="0"/>
                <w:numId w:val="23"/>
              </w:numPr>
              <w:spacing w:line="276" w:lineRule="auto"/>
              <w:ind w:left="345" w:hanging="360"/>
            </w:pPr>
            <w:r>
              <w:t>If the wheels are not turning, recheck the component connections and repeat Step 3</w:t>
            </w:r>
          </w:p>
        </w:tc>
      </w:tr>
      <w:tr w:rsidR="00D07E63" w14:paraId="62F76CE5" w14:textId="77777777">
        <w:trPr>
          <w:jc w:val="center"/>
        </w:trPr>
        <w:tc>
          <w:tcPr>
            <w:tcW w:w="2160" w:type="dxa"/>
            <w:tcBorders>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3E07F65" w14:textId="77777777" w:rsidR="00D07E63" w:rsidRDefault="0035092E">
            <w:pPr>
              <w:widowControl w:val="0"/>
              <w:spacing w:line="276" w:lineRule="auto"/>
              <w:contextualSpacing w:val="0"/>
            </w:pPr>
            <w:r>
              <w:rPr>
                <w:b/>
              </w:rPr>
              <w:t>Expected Result</w:t>
            </w:r>
          </w:p>
        </w:tc>
        <w:tc>
          <w:tcPr>
            <w:tcW w:w="7200" w:type="dxa"/>
            <w:tcBorders>
              <w:bottom w:val="single" w:sz="8" w:space="0" w:color="000000"/>
              <w:right w:val="single" w:sz="8" w:space="0" w:color="000000"/>
            </w:tcBorders>
            <w:tcMar>
              <w:top w:w="100" w:type="dxa"/>
              <w:left w:w="100" w:type="dxa"/>
              <w:bottom w:w="100" w:type="dxa"/>
              <w:right w:w="100" w:type="dxa"/>
            </w:tcMar>
          </w:tcPr>
          <w:p w14:paraId="16840D1A" w14:textId="77777777" w:rsidR="00D07E63" w:rsidRDefault="0035092E">
            <w:pPr>
              <w:widowControl w:val="0"/>
              <w:spacing w:line="276" w:lineRule="auto"/>
              <w:contextualSpacing w:val="0"/>
            </w:pPr>
            <w:r>
              <w:t>The data logs from the ATmega328p should read that there were displacement values from the Encoders being sent to it.</w:t>
            </w:r>
          </w:p>
        </w:tc>
      </w:tr>
    </w:tbl>
    <w:p w14:paraId="49196DD9" w14:textId="77777777" w:rsidR="00D07E63" w:rsidRDefault="0035092E">
      <w:pPr>
        <w:contextualSpacing w:val="0"/>
        <w:jc w:val="center"/>
      </w:pPr>
      <w:r>
        <w:t>Table 8.15: Input from Encoders Test</w:t>
      </w:r>
    </w:p>
    <w:p w14:paraId="6F9803CF" w14:textId="77777777" w:rsidR="00D07E63" w:rsidRDefault="00D07E63">
      <w:pPr>
        <w:contextualSpacing w:val="0"/>
        <w:jc w:val="center"/>
      </w:pPr>
    </w:p>
    <w:p w14:paraId="35D6FE35" w14:textId="45976099" w:rsidR="00D07E63" w:rsidRDefault="0035092E">
      <w:pPr>
        <w:pStyle w:val="Heading3"/>
        <w:contextualSpacing w:val="0"/>
      </w:pPr>
      <w:bookmarkStart w:id="309" w:name="_kgjuqrn5fdm4" w:colFirst="0" w:colLast="0"/>
      <w:bookmarkStart w:id="310" w:name="_Toc468779846"/>
      <w:bookmarkEnd w:id="309"/>
      <w:r>
        <w:t>8.2.8. Raspberry Pi Communication</w:t>
      </w:r>
      <w:bookmarkEnd w:id="310"/>
    </w:p>
    <w:p w14:paraId="13E30136" w14:textId="77777777" w:rsidR="00D07E63" w:rsidRDefault="00D07E63">
      <w:pPr>
        <w:contextualSpacing w:val="0"/>
      </w:pPr>
    </w:p>
    <w:p w14:paraId="06B232D0" w14:textId="68F4EEDB" w:rsidR="00D07E63" w:rsidRDefault="0035092E">
      <w:pPr>
        <w:contextualSpacing w:val="0"/>
      </w:pPr>
      <w:r>
        <w:t xml:space="preserve">This test (see Table 8.16) is about making sure the Raspberry Pi can read a message sent by the ATMega328p. </w:t>
      </w:r>
      <w:r w:rsidR="00EE1D24">
        <w:t>Setting up communication between the ATMega328p and the Raspberry Pi will ensure that all necessary data can be transferred to the Pi in order to wirelessly transfer the data to the laptop.</w:t>
      </w:r>
    </w:p>
    <w:p w14:paraId="7D53FFE5" w14:textId="00ED5694" w:rsidR="00E909B3" w:rsidRDefault="00E909B3">
      <w:r>
        <w:br w:type="page"/>
      </w:r>
    </w:p>
    <w:tbl>
      <w:tblPr>
        <w:tblStyle w:val="afff7"/>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7275"/>
      </w:tblGrid>
      <w:tr w:rsidR="00D07E63" w14:paraId="32AE7761" w14:textId="77777777" w:rsidTr="00120D88">
        <w:trPr>
          <w:jc w:val="center"/>
        </w:trPr>
        <w:tc>
          <w:tcPr>
            <w:tcW w:w="2085" w:type="dxa"/>
            <w:tcBorders>
              <w:top w:val="single" w:sz="4" w:space="0" w:color="auto"/>
            </w:tcBorders>
            <w:shd w:val="clear" w:color="auto" w:fill="EFEFEF"/>
            <w:tcMar>
              <w:top w:w="100" w:type="dxa"/>
              <w:left w:w="100" w:type="dxa"/>
              <w:bottom w:w="100" w:type="dxa"/>
              <w:right w:w="100" w:type="dxa"/>
            </w:tcMar>
          </w:tcPr>
          <w:p w14:paraId="2F2C12D9" w14:textId="3FA41E8E" w:rsidR="00D07E63" w:rsidRDefault="00120D88">
            <w:pPr>
              <w:widowControl w:val="0"/>
              <w:contextualSpacing w:val="0"/>
            </w:pPr>
            <w:r>
              <w:rPr>
                <w:b/>
              </w:rPr>
              <w:lastRenderedPageBreak/>
              <w:t xml:space="preserve">Test </w:t>
            </w:r>
            <w:r w:rsidR="0035092E">
              <w:rPr>
                <w:b/>
              </w:rPr>
              <w:t>Objective</w:t>
            </w:r>
          </w:p>
        </w:tc>
        <w:tc>
          <w:tcPr>
            <w:tcW w:w="7275" w:type="dxa"/>
            <w:tcBorders>
              <w:top w:val="single" w:sz="4" w:space="0" w:color="auto"/>
            </w:tcBorders>
            <w:tcMar>
              <w:top w:w="100" w:type="dxa"/>
              <w:left w:w="100" w:type="dxa"/>
              <w:bottom w:w="100" w:type="dxa"/>
              <w:right w:w="100" w:type="dxa"/>
            </w:tcMar>
          </w:tcPr>
          <w:p w14:paraId="48DBC8AD" w14:textId="77777777" w:rsidR="00D07E63" w:rsidRDefault="0035092E">
            <w:pPr>
              <w:widowControl w:val="0"/>
              <w:contextualSpacing w:val="0"/>
            </w:pPr>
            <w:r>
              <w:t>To check if the ATMega328p is able to transmit data to the Raspberry Pi 3 Model B</w:t>
            </w:r>
          </w:p>
        </w:tc>
      </w:tr>
      <w:tr w:rsidR="00D07E63" w14:paraId="1C17FF17" w14:textId="77777777">
        <w:trPr>
          <w:jc w:val="center"/>
        </w:trPr>
        <w:tc>
          <w:tcPr>
            <w:tcW w:w="2085" w:type="dxa"/>
            <w:shd w:val="clear" w:color="auto" w:fill="EFEFEF"/>
            <w:tcMar>
              <w:top w:w="100" w:type="dxa"/>
              <w:left w:w="100" w:type="dxa"/>
              <w:bottom w:w="100" w:type="dxa"/>
              <w:right w:w="100" w:type="dxa"/>
            </w:tcMar>
          </w:tcPr>
          <w:p w14:paraId="6A26989B" w14:textId="77777777" w:rsidR="00D07E63" w:rsidRDefault="0035092E">
            <w:pPr>
              <w:widowControl w:val="0"/>
              <w:contextualSpacing w:val="0"/>
            </w:pPr>
            <w:r>
              <w:rPr>
                <w:b/>
              </w:rPr>
              <w:t>Equipment</w:t>
            </w:r>
          </w:p>
        </w:tc>
        <w:tc>
          <w:tcPr>
            <w:tcW w:w="7275" w:type="dxa"/>
            <w:tcMar>
              <w:top w:w="100" w:type="dxa"/>
              <w:left w:w="100" w:type="dxa"/>
              <w:bottom w:w="100" w:type="dxa"/>
              <w:right w:w="100" w:type="dxa"/>
            </w:tcMar>
          </w:tcPr>
          <w:p w14:paraId="65B96060" w14:textId="77777777" w:rsidR="00D07E63" w:rsidRDefault="0035092E">
            <w:pPr>
              <w:widowControl w:val="0"/>
              <w:spacing w:line="276" w:lineRule="auto"/>
              <w:contextualSpacing w:val="0"/>
            </w:pPr>
            <w:r>
              <w:t>ATMega328p connected to PCB</w:t>
            </w:r>
          </w:p>
          <w:p w14:paraId="13B33C90" w14:textId="77777777" w:rsidR="00D07E63" w:rsidRDefault="0035092E">
            <w:pPr>
              <w:widowControl w:val="0"/>
              <w:spacing w:line="276" w:lineRule="auto"/>
              <w:contextualSpacing w:val="0"/>
            </w:pPr>
            <w:r>
              <w:t>Raspberry Pi 3 Model B</w:t>
            </w:r>
          </w:p>
          <w:p w14:paraId="5E271330" w14:textId="77777777" w:rsidR="00D07E63" w:rsidRDefault="0035092E">
            <w:pPr>
              <w:widowControl w:val="0"/>
              <w:spacing w:line="276" w:lineRule="auto"/>
              <w:contextualSpacing w:val="0"/>
            </w:pPr>
            <w:r>
              <w:t>Power Supply</w:t>
            </w:r>
          </w:p>
        </w:tc>
      </w:tr>
      <w:tr w:rsidR="00D07E63" w14:paraId="08C2BB98" w14:textId="77777777">
        <w:trPr>
          <w:jc w:val="center"/>
        </w:trPr>
        <w:tc>
          <w:tcPr>
            <w:tcW w:w="2085" w:type="dxa"/>
            <w:shd w:val="clear" w:color="auto" w:fill="EFEFEF"/>
            <w:tcMar>
              <w:top w:w="100" w:type="dxa"/>
              <w:left w:w="100" w:type="dxa"/>
              <w:bottom w:w="100" w:type="dxa"/>
              <w:right w:w="100" w:type="dxa"/>
            </w:tcMar>
          </w:tcPr>
          <w:p w14:paraId="5FA1E959" w14:textId="77777777" w:rsidR="00D07E63" w:rsidRDefault="0035092E">
            <w:pPr>
              <w:widowControl w:val="0"/>
              <w:contextualSpacing w:val="0"/>
            </w:pPr>
            <w:r>
              <w:rPr>
                <w:b/>
              </w:rPr>
              <w:t>Preparation</w:t>
            </w:r>
          </w:p>
        </w:tc>
        <w:tc>
          <w:tcPr>
            <w:tcW w:w="7275" w:type="dxa"/>
            <w:tcMar>
              <w:top w:w="100" w:type="dxa"/>
              <w:left w:w="100" w:type="dxa"/>
              <w:bottom w:w="100" w:type="dxa"/>
              <w:right w:w="100" w:type="dxa"/>
            </w:tcMar>
          </w:tcPr>
          <w:p w14:paraId="6181ECEC" w14:textId="77777777" w:rsidR="00D07E63" w:rsidRDefault="0035092E">
            <w:pPr>
              <w:widowControl w:val="0"/>
              <w:numPr>
                <w:ilvl w:val="0"/>
                <w:numId w:val="5"/>
              </w:numPr>
              <w:ind w:left="330" w:hanging="360"/>
            </w:pPr>
            <w:r>
              <w:t>Connect the Raspberry Pi to the ATMega328p on the PCB via USB</w:t>
            </w:r>
          </w:p>
          <w:p w14:paraId="506B01A9" w14:textId="77777777" w:rsidR="00D07E63" w:rsidRDefault="0035092E">
            <w:pPr>
              <w:widowControl w:val="0"/>
              <w:numPr>
                <w:ilvl w:val="0"/>
                <w:numId w:val="5"/>
              </w:numPr>
              <w:ind w:left="330" w:hanging="360"/>
            </w:pPr>
            <w:r>
              <w:t>Make sure the Raspberry Pi and PCB are powered and on.</w:t>
            </w:r>
          </w:p>
          <w:p w14:paraId="342B87C3" w14:textId="77777777" w:rsidR="00D07E63" w:rsidRDefault="0035092E">
            <w:pPr>
              <w:widowControl w:val="0"/>
              <w:numPr>
                <w:ilvl w:val="0"/>
                <w:numId w:val="5"/>
              </w:numPr>
              <w:ind w:left="330" w:hanging="360"/>
            </w:pPr>
            <w:r>
              <w:t>Install Arduino IDE on the Raspberry PI</w:t>
            </w:r>
          </w:p>
          <w:p w14:paraId="050415BE" w14:textId="77777777" w:rsidR="00D07E63" w:rsidRDefault="0035092E">
            <w:pPr>
              <w:widowControl w:val="0"/>
              <w:numPr>
                <w:ilvl w:val="0"/>
                <w:numId w:val="5"/>
              </w:numPr>
              <w:ind w:left="330" w:hanging="360"/>
            </w:pPr>
            <w:r>
              <w:t>Install serialPy package on the Raspberry Pi.</w:t>
            </w:r>
          </w:p>
        </w:tc>
      </w:tr>
      <w:tr w:rsidR="00D07E63" w14:paraId="1E25BDDE" w14:textId="77777777">
        <w:trPr>
          <w:jc w:val="center"/>
        </w:trPr>
        <w:tc>
          <w:tcPr>
            <w:tcW w:w="2085" w:type="dxa"/>
            <w:shd w:val="clear" w:color="auto" w:fill="EFEFEF"/>
            <w:tcMar>
              <w:top w:w="100" w:type="dxa"/>
              <w:left w:w="100" w:type="dxa"/>
              <w:bottom w:w="100" w:type="dxa"/>
              <w:right w:w="100" w:type="dxa"/>
            </w:tcMar>
          </w:tcPr>
          <w:p w14:paraId="31A37815" w14:textId="77777777" w:rsidR="00D07E63" w:rsidRDefault="0035092E">
            <w:pPr>
              <w:widowControl w:val="0"/>
              <w:contextualSpacing w:val="0"/>
            </w:pPr>
            <w:r>
              <w:rPr>
                <w:b/>
              </w:rPr>
              <w:t>Procedure</w:t>
            </w:r>
          </w:p>
        </w:tc>
        <w:tc>
          <w:tcPr>
            <w:tcW w:w="7275" w:type="dxa"/>
            <w:tcMar>
              <w:top w:w="100" w:type="dxa"/>
              <w:left w:w="100" w:type="dxa"/>
              <w:bottom w:w="100" w:type="dxa"/>
              <w:right w:w="100" w:type="dxa"/>
            </w:tcMar>
          </w:tcPr>
          <w:p w14:paraId="67428A81" w14:textId="77777777" w:rsidR="00D07E63" w:rsidRDefault="0035092E">
            <w:pPr>
              <w:widowControl w:val="0"/>
              <w:numPr>
                <w:ilvl w:val="0"/>
                <w:numId w:val="32"/>
              </w:numPr>
              <w:ind w:left="330" w:hanging="360"/>
            </w:pPr>
            <w:r>
              <w:t>Run Arduino IDE on the Raspberry Pi</w:t>
            </w:r>
          </w:p>
          <w:p w14:paraId="7EC85EA3" w14:textId="77777777" w:rsidR="00D07E63" w:rsidRDefault="0035092E">
            <w:pPr>
              <w:widowControl w:val="0"/>
              <w:numPr>
                <w:ilvl w:val="0"/>
                <w:numId w:val="32"/>
              </w:numPr>
              <w:ind w:left="330" w:hanging="360"/>
            </w:pPr>
            <w:r>
              <w:t xml:space="preserve">Use a test Processing language script with functions from the Arduino Serial Library such as “Serial, begin, println” begin serial transmission for the ATMega328p </w:t>
            </w:r>
          </w:p>
          <w:p w14:paraId="67E38301" w14:textId="77777777" w:rsidR="00D07E63" w:rsidRDefault="0035092E">
            <w:pPr>
              <w:widowControl w:val="0"/>
              <w:numPr>
                <w:ilvl w:val="0"/>
                <w:numId w:val="32"/>
              </w:numPr>
              <w:ind w:left="330" w:hanging="360"/>
            </w:pPr>
            <w:r>
              <w:t>Use a test script Python script with functions imported from serialPy such as “readLine” to receive data from ATMega328p.</w:t>
            </w:r>
          </w:p>
        </w:tc>
      </w:tr>
      <w:tr w:rsidR="00D07E63" w14:paraId="00B7783F" w14:textId="77777777">
        <w:trPr>
          <w:jc w:val="center"/>
        </w:trPr>
        <w:tc>
          <w:tcPr>
            <w:tcW w:w="2085" w:type="dxa"/>
            <w:shd w:val="clear" w:color="auto" w:fill="EFEFEF"/>
            <w:tcMar>
              <w:top w:w="100" w:type="dxa"/>
              <w:left w:w="100" w:type="dxa"/>
              <w:bottom w:w="100" w:type="dxa"/>
              <w:right w:w="100" w:type="dxa"/>
            </w:tcMar>
          </w:tcPr>
          <w:p w14:paraId="28F1B4D5" w14:textId="77777777" w:rsidR="00D07E63" w:rsidRDefault="0035092E">
            <w:pPr>
              <w:widowControl w:val="0"/>
              <w:contextualSpacing w:val="0"/>
            </w:pPr>
            <w:r>
              <w:rPr>
                <w:b/>
              </w:rPr>
              <w:t>Expected Results</w:t>
            </w:r>
          </w:p>
        </w:tc>
        <w:tc>
          <w:tcPr>
            <w:tcW w:w="7275" w:type="dxa"/>
            <w:tcMar>
              <w:top w:w="100" w:type="dxa"/>
              <w:left w:w="100" w:type="dxa"/>
              <w:bottom w:w="100" w:type="dxa"/>
              <w:right w:w="100" w:type="dxa"/>
            </w:tcMar>
          </w:tcPr>
          <w:p w14:paraId="5BB31848" w14:textId="77777777" w:rsidR="00D07E63" w:rsidRDefault="0035092E">
            <w:pPr>
              <w:widowControl w:val="0"/>
              <w:contextualSpacing w:val="0"/>
            </w:pPr>
            <w:r>
              <w:t xml:space="preserve">The string sent by the ATMega should display in the Python program running. </w:t>
            </w:r>
          </w:p>
        </w:tc>
      </w:tr>
    </w:tbl>
    <w:p w14:paraId="198CC68E" w14:textId="1C23FB6B" w:rsidR="00D07E63" w:rsidRDefault="0035092E">
      <w:pPr>
        <w:contextualSpacing w:val="0"/>
        <w:jc w:val="center"/>
      </w:pPr>
      <w:r>
        <w:t>Table 8.16: Raspberry Pi Receive In</w:t>
      </w:r>
      <w:r w:rsidR="00120D88">
        <w:t>put f</w:t>
      </w:r>
      <w:r>
        <w:t xml:space="preserve">rom Microcontroller </w:t>
      </w:r>
    </w:p>
    <w:p w14:paraId="48A9FBDF" w14:textId="77777777" w:rsidR="00D07E63" w:rsidRDefault="00D07E63">
      <w:pPr>
        <w:contextualSpacing w:val="0"/>
        <w:jc w:val="both"/>
      </w:pPr>
    </w:p>
    <w:p w14:paraId="3C306787" w14:textId="77777777" w:rsidR="00D07E63" w:rsidRDefault="00D07E63">
      <w:pPr>
        <w:pStyle w:val="Heading1"/>
        <w:contextualSpacing w:val="0"/>
      </w:pPr>
      <w:bookmarkStart w:id="311" w:name="_d9yew4n7yy10" w:colFirst="0" w:colLast="0"/>
      <w:bookmarkEnd w:id="311"/>
    </w:p>
    <w:p w14:paraId="2800692E" w14:textId="77777777" w:rsidR="00D07E63" w:rsidRDefault="0035092E">
      <w:r>
        <w:br w:type="page"/>
      </w:r>
    </w:p>
    <w:p w14:paraId="6AE97A72" w14:textId="24D4A23C" w:rsidR="00D07E63" w:rsidRDefault="0035092E">
      <w:pPr>
        <w:pStyle w:val="Heading1"/>
        <w:contextualSpacing w:val="0"/>
      </w:pPr>
      <w:bookmarkStart w:id="312" w:name="_ye1ajkyug38" w:colFirst="0" w:colLast="0"/>
      <w:bookmarkStart w:id="313" w:name="_o9gwsug4n2kw" w:colFirst="0" w:colLast="0"/>
      <w:bookmarkStart w:id="314" w:name="_Toc468779847"/>
      <w:bookmarkEnd w:id="312"/>
      <w:bookmarkEnd w:id="313"/>
      <w:r>
        <w:lastRenderedPageBreak/>
        <w:t>9. Administrative</w:t>
      </w:r>
      <w:bookmarkEnd w:id="314"/>
    </w:p>
    <w:p w14:paraId="1A0B5D94" w14:textId="77777777" w:rsidR="00D07E63" w:rsidRDefault="00D07E63">
      <w:pPr>
        <w:contextualSpacing w:val="0"/>
      </w:pPr>
    </w:p>
    <w:p w14:paraId="44E82068" w14:textId="1A22D4F2" w:rsidR="00D07E63" w:rsidRDefault="0035092E">
      <w:pPr>
        <w:contextualSpacing w:val="0"/>
        <w:jc w:val="both"/>
      </w:pPr>
      <w:r>
        <w:t>Project management, in general, will come down to time management and budgeting. The following sections provide</w:t>
      </w:r>
      <w:r w:rsidR="007906CE">
        <w:t>s details</w:t>
      </w:r>
      <w:r>
        <w:t xml:space="preserve"> on milestones accomplished and waitin</w:t>
      </w:r>
      <w:r w:rsidR="007906CE">
        <w:t xml:space="preserve">g to be accomplished throughout the </w:t>
      </w:r>
      <w:r>
        <w:t xml:space="preserve">project, from concept to completion. </w:t>
      </w:r>
      <w:r w:rsidR="007906CE">
        <w:t>T</w:t>
      </w:r>
      <w:r>
        <w:t>his section also contains details on how the battlebot stayed within t</w:t>
      </w:r>
      <w:r w:rsidR="007906CE">
        <w:t>he bounds of the project budget.</w:t>
      </w:r>
    </w:p>
    <w:p w14:paraId="18300D73" w14:textId="77777777" w:rsidR="00D07E63" w:rsidRDefault="00D07E63">
      <w:pPr>
        <w:contextualSpacing w:val="0"/>
      </w:pPr>
    </w:p>
    <w:p w14:paraId="0680BC30" w14:textId="4D4B7BA9" w:rsidR="00D07E63" w:rsidRDefault="0035092E">
      <w:pPr>
        <w:pStyle w:val="Heading2"/>
        <w:contextualSpacing w:val="0"/>
      </w:pPr>
      <w:bookmarkStart w:id="315" w:name="_5f7qgpeabioj" w:colFirst="0" w:colLast="0"/>
      <w:bookmarkStart w:id="316" w:name="_Toc468779848"/>
      <w:bookmarkEnd w:id="315"/>
      <w:r>
        <w:t>9.1. Project Milestones</w:t>
      </w:r>
      <w:bookmarkEnd w:id="316"/>
    </w:p>
    <w:p w14:paraId="13C034E3" w14:textId="77777777" w:rsidR="00D07E63" w:rsidRDefault="00D07E63">
      <w:pPr>
        <w:contextualSpacing w:val="0"/>
        <w:jc w:val="both"/>
      </w:pPr>
    </w:p>
    <w:p w14:paraId="4FB9ABD3" w14:textId="22875CE9" w:rsidR="00D07E63" w:rsidRDefault="0035092E">
      <w:pPr>
        <w:contextualSpacing w:val="0"/>
        <w:jc w:val="both"/>
      </w:pPr>
      <w:r>
        <w:t xml:space="preserve">A summary of milestones completed in </w:t>
      </w:r>
      <w:r w:rsidR="007906CE">
        <w:t>Fall</w:t>
      </w:r>
      <w:r>
        <w:t xml:space="preserve"> of 2016 is listed below in Table 9.1.</w:t>
      </w:r>
    </w:p>
    <w:p w14:paraId="2101A2CF" w14:textId="77777777" w:rsidR="00D07E63" w:rsidRDefault="0035092E">
      <w:pPr>
        <w:contextualSpacing w:val="0"/>
        <w:jc w:val="both"/>
      </w:pPr>
      <w:r>
        <w:t xml:space="preserve"> </w:t>
      </w:r>
    </w:p>
    <w:tbl>
      <w:tblPr>
        <w:tblStyle w:val="afff8"/>
        <w:tblW w:w="8100" w:type="dxa"/>
        <w:jc w:val="center"/>
        <w:tblLayout w:type="fixed"/>
        <w:tblLook w:val="0600" w:firstRow="0" w:lastRow="0" w:firstColumn="0" w:lastColumn="0" w:noHBand="1" w:noVBand="1"/>
      </w:tblPr>
      <w:tblGrid>
        <w:gridCol w:w="5760"/>
        <w:gridCol w:w="1170"/>
        <w:gridCol w:w="1170"/>
      </w:tblGrid>
      <w:tr w:rsidR="00D07E63" w14:paraId="7576FA4A" w14:textId="77777777">
        <w:trPr>
          <w:jc w:val="center"/>
        </w:trPr>
        <w:tc>
          <w:tcPr>
            <w:tcW w:w="8100" w:type="dxa"/>
            <w:gridSpan w:val="3"/>
            <w:tcBorders>
              <w:top w:val="single" w:sz="8" w:space="0" w:color="000000"/>
              <w:left w:val="single" w:sz="8" w:space="0" w:color="000000"/>
              <w:bottom w:val="single" w:sz="8" w:space="0" w:color="000000"/>
              <w:right w:val="single" w:sz="8" w:space="0" w:color="000000"/>
            </w:tcBorders>
            <w:shd w:val="clear" w:color="auto" w:fill="EFEFEF"/>
          </w:tcPr>
          <w:p w14:paraId="56CF9AEA" w14:textId="77777777" w:rsidR="00D07E63" w:rsidRDefault="0035092E">
            <w:pPr>
              <w:contextualSpacing w:val="0"/>
              <w:jc w:val="both"/>
            </w:pPr>
            <w:r>
              <w:rPr>
                <w:b/>
                <w:shd w:val="clear" w:color="auto" w:fill="EFEFEF"/>
              </w:rPr>
              <w:t>Fall 2016 - Senior Design I</w:t>
            </w:r>
          </w:p>
        </w:tc>
      </w:tr>
      <w:tr w:rsidR="00D07E63" w14:paraId="540DD4A2" w14:textId="77777777">
        <w:trPr>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06CEFAD" w14:textId="77777777" w:rsidR="00D07E63" w:rsidRDefault="0035092E">
            <w:pPr>
              <w:contextualSpacing w:val="0"/>
              <w:jc w:val="both"/>
            </w:pPr>
            <w:r>
              <w:rPr>
                <w:b/>
                <w:shd w:val="clear" w:color="auto" w:fill="EFEFEF"/>
              </w:rPr>
              <w:t>Milestone</w:t>
            </w:r>
          </w:p>
        </w:tc>
        <w:tc>
          <w:tcPr>
            <w:tcW w:w="117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1E33B75C" w14:textId="77777777" w:rsidR="00D07E63" w:rsidRDefault="0035092E">
            <w:pPr>
              <w:contextualSpacing w:val="0"/>
              <w:jc w:val="both"/>
            </w:pPr>
            <w:r>
              <w:rPr>
                <w:b/>
                <w:shd w:val="clear" w:color="auto" w:fill="EFEFEF"/>
              </w:rPr>
              <w:t>Start</w:t>
            </w:r>
          </w:p>
        </w:tc>
        <w:tc>
          <w:tcPr>
            <w:tcW w:w="1170" w:type="dxa"/>
            <w:tcBorders>
              <w:top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410E1379" w14:textId="77777777" w:rsidR="00D07E63" w:rsidRDefault="0035092E">
            <w:pPr>
              <w:contextualSpacing w:val="0"/>
              <w:jc w:val="both"/>
            </w:pPr>
            <w:r>
              <w:rPr>
                <w:b/>
                <w:shd w:val="clear" w:color="auto" w:fill="EFEFEF"/>
              </w:rPr>
              <w:t>End</w:t>
            </w:r>
          </w:p>
        </w:tc>
      </w:tr>
      <w:tr w:rsidR="00D07E63" w14:paraId="50AB8A81"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A3363A" w14:textId="77777777" w:rsidR="00D07E63" w:rsidRDefault="0035092E">
            <w:pPr>
              <w:contextualSpacing w:val="0"/>
            </w:pPr>
            <w:r>
              <w:t>Researched Project Ideas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D640DB5" w14:textId="77777777" w:rsidR="00D07E63" w:rsidRDefault="0035092E">
            <w:pPr>
              <w:contextualSpacing w:val="0"/>
              <w:jc w:val="both"/>
            </w:pPr>
            <w:r>
              <w:t>8/22/16</w:t>
            </w:r>
          </w:p>
        </w:tc>
        <w:tc>
          <w:tcPr>
            <w:tcW w:w="1170" w:type="dxa"/>
            <w:tcBorders>
              <w:bottom w:val="single" w:sz="8" w:space="0" w:color="000000"/>
              <w:right w:val="single" w:sz="8" w:space="0" w:color="000000"/>
            </w:tcBorders>
            <w:tcMar>
              <w:top w:w="100" w:type="dxa"/>
              <w:left w:w="100" w:type="dxa"/>
              <w:bottom w:w="100" w:type="dxa"/>
              <w:right w:w="100" w:type="dxa"/>
            </w:tcMar>
          </w:tcPr>
          <w:p w14:paraId="626ED343" w14:textId="77777777" w:rsidR="00D07E63" w:rsidRDefault="0035092E">
            <w:pPr>
              <w:contextualSpacing w:val="0"/>
              <w:jc w:val="both"/>
            </w:pPr>
            <w:r>
              <w:t>9/9/16</w:t>
            </w:r>
          </w:p>
        </w:tc>
      </w:tr>
      <w:tr w:rsidR="00D07E63" w14:paraId="1278DEEF"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ED568C" w14:textId="77777777" w:rsidR="00D07E63" w:rsidRDefault="0035092E">
            <w:pPr>
              <w:contextualSpacing w:val="0"/>
            </w:pPr>
            <w:r>
              <w:t>Initial Project Idea Documentation</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F1E10FA" w14:textId="77777777" w:rsidR="00D07E63" w:rsidRDefault="0035092E">
            <w:pPr>
              <w:contextualSpacing w:val="0"/>
              <w:jc w:val="both"/>
            </w:pPr>
            <w:r>
              <w:t>9/1/16</w:t>
            </w:r>
          </w:p>
        </w:tc>
        <w:tc>
          <w:tcPr>
            <w:tcW w:w="1170" w:type="dxa"/>
            <w:tcBorders>
              <w:bottom w:val="single" w:sz="8" w:space="0" w:color="000000"/>
              <w:right w:val="single" w:sz="8" w:space="0" w:color="000000"/>
            </w:tcBorders>
            <w:tcMar>
              <w:top w:w="100" w:type="dxa"/>
              <w:left w:w="100" w:type="dxa"/>
              <w:bottom w:w="100" w:type="dxa"/>
              <w:right w:w="100" w:type="dxa"/>
            </w:tcMar>
          </w:tcPr>
          <w:p w14:paraId="2F7E11AD" w14:textId="77777777" w:rsidR="00D07E63" w:rsidRDefault="0035092E">
            <w:pPr>
              <w:contextualSpacing w:val="0"/>
              <w:jc w:val="both"/>
            </w:pPr>
            <w:r>
              <w:t>9/9/16</w:t>
            </w:r>
          </w:p>
        </w:tc>
      </w:tr>
      <w:tr w:rsidR="00D07E63" w14:paraId="0116082D"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0D3C6F" w14:textId="77777777" w:rsidR="00D07E63" w:rsidRDefault="0035092E">
            <w:pPr>
              <w:contextualSpacing w:val="0"/>
            </w:pPr>
            <w:r>
              <w:t>First Half Hour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D43E5A" w14:textId="77777777" w:rsidR="00D07E63" w:rsidRDefault="0035092E">
            <w:pPr>
              <w:contextualSpacing w:val="0"/>
              <w:jc w:val="both"/>
            </w:pPr>
            <w:r>
              <w:t>9/19/16</w:t>
            </w:r>
          </w:p>
        </w:tc>
        <w:tc>
          <w:tcPr>
            <w:tcW w:w="1170" w:type="dxa"/>
            <w:tcBorders>
              <w:bottom w:val="single" w:sz="8" w:space="0" w:color="000000"/>
              <w:right w:val="single" w:sz="8" w:space="0" w:color="000000"/>
            </w:tcBorders>
            <w:tcMar>
              <w:top w:w="100" w:type="dxa"/>
              <w:left w:w="100" w:type="dxa"/>
              <w:bottom w:w="100" w:type="dxa"/>
              <w:right w:w="100" w:type="dxa"/>
            </w:tcMar>
          </w:tcPr>
          <w:p w14:paraId="3968B5DF" w14:textId="77777777" w:rsidR="00D07E63" w:rsidRDefault="0035092E">
            <w:pPr>
              <w:contextualSpacing w:val="0"/>
              <w:jc w:val="both"/>
            </w:pPr>
            <w:r>
              <w:t>9/19/16</w:t>
            </w:r>
          </w:p>
        </w:tc>
      </w:tr>
      <w:tr w:rsidR="00D07E63" w14:paraId="471BAC54"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4469DC" w14:textId="77777777" w:rsidR="00D07E63" w:rsidRDefault="0035092E">
            <w:pPr>
              <w:contextualSpacing w:val="0"/>
            </w:pPr>
            <w:r>
              <w:t>First Sponsor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C9DE9A6" w14:textId="77777777" w:rsidR="00D07E63" w:rsidRDefault="0035092E">
            <w:pPr>
              <w:contextualSpacing w:val="0"/>
              <w:jc w:val="both"/>
            </w:pPr>
            <w:r>
              <w:t>9/21/16</w:t>
            </w:r>
          </w:p>
        </w:tc>
        <w:tc>
          <w:tcPr>
            <w:tcW w:w="1170" w:type="dxa"/>
            <w:tcBorders>
              <w:bottom w:val="single" w:sz="8" w:space="0" w:color="000000"/>
              <w:right w:val="single" w:sz="8" w:space="0" w:color="000000"/>
            </w:tcBorders>
            <w:tcMar>
              <w:top w:w="100" w:type="dxa"/>
              <w:left w:w="100" w:type="dxa"/>
              <w:bottom w:w="100" w:type="dxa"/>
              <w:right w:w="100" w:type="dxa"/>
            </w:tcMar>
          </w:tcPr>
          <w:p w14:paraId="01196A9D" w14:textId="77777777" w:rsidR="00D07E63" w:rsidRDefault="0035092E">
            <w:pPr>
              <w:contextualSpacing w:val="0"/>
              <w:jc w:val="both"/>
            </w:pPr>
            <w:r>
              <w:t>9/21/16</w:t>
            </w:r>
          </w:p>
        </w:tc>
      </w:tr>
      <w:tr w:rsidR="00D07E63" w14:paraId="41117C37"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AEDB33" w14:textId="77777777" w:rsidR="00D07E63" w:rsidRDefault="0035092E">
            <w:pPr>
              <w:contextualSpacing w:val="0"/>
            </w:pPr>
            <w:r>
              <w:t>Met Mechanical and Computer Science Teams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E1BF9CF" w14:textId="77777777" w:rsidR="00D07E63" w:rsidRDefault="0035092E">
            <w:pPr>
              <w:contextualSpacing w:val="0"/>
              <w:jc w:val="both"/>
            </w:pPr>
            <w:r>
              <w:t>9/21/16</w:t>
            </w:r>
          </w:p>
        </w:tc>
        <w:tc>
          <w:tcPr>
            <w:tcW w:w="1170" w:type="dxa"/>
            <w:tcBorders>
              <w:bottom w:val="single" w:sz="8" w:space="0" w:color="000000"/>
              <w:right w:val="single" w:sz="8" w:space="0" w:color="000000"/>
            </w:tcBorders>
            <w:tcMar>
              <w:top w:w="100" w:type="dxa"/>
              <w:left w:w="100" w:type="dxa"/>
              <w:bottom w:w="100" w:type="dxa"/>
              <w:right w:w="100" w:type="dxa"/>
            </w:tcMar>
          </w:tcPr>
          <w:p w14:paraId="224B6294" w14:textId="77777777" w:rsidR="00D07E63" w:rsidRDefault="0035092E">
            <w:pPr>
              <w:contextualSpacing w:val="0"/>
              <w:jc w:val="both"/>
            </w:pPr>
            <w:r>
              <w:t>9/21/16</w:t>
            </w:r>
          </w:p>
        </w:tc>
      </w:tr>
      <w:tr w:rsidR="00D07E63" w14:paraId="751ACE1C"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D72983" w14:textId="77777777" w:rsidR="00D07E63" w:rsidRDefault="0035092E">
            <w:pPr>
              <w:contextualSpacing w:val="0"/>
            </w:pPr>
            <w:r>
              <w:t>First Sponsor Conference Call</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607723" w14:textId="77777777" w:rsidR="00D07E63" w:rsidRDefault="0035092E">
            <w:pPr>
              <w:contextualSpacing w:val="0"/>
              <w:jc w:val="both"/>
            </w:pPr>
            <w:r>
              <w:t>9/30/16</w:t>
            </w:r>
          </w:p>
        </w:tc>
        <w:tc>
          <w:tcPr>
            <w:tcW w:w="1170" w:type="dxa"/>
            <w:tcBorders>
              <w:bottom w:val="single" w:sz="8" w:space="0" w:color="000000"/>
              <w:right w:val="single" w:sz="8" w:space="0" w:color="000000"/>
            </w:tcBorders>
            <w:tcMar>
              <w:top w:w="100" w:type="dxa"/>
              <w:left w:w="100" w:type="dxa"/>
              <w:bottom w:w="100" w:type="dxa"/>
              <w:right w:w="100" w:type="dxa"/>
            </w:tcMar>
          </w:tcPr>
          <w:p w14:paraId="6AC72672" w14:textId="77777777" w:rsidR="00D07E63" w:rsidRDefault="0035092E">
            <w:pPr>
              <w:contextualSpacing w:val="0"/>
              <w:jc w:val="both"/>
            </w:pPr>
            <w:r>
              <w:t>9/30/16</w:t>
            </w:r>
          </w:p>
        </w:tc>
      </w:tr>
      <w:tr w:rsidR="00D07E63" w14:paraId="1F91ABAE"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61FB30" w14:textId="77777777" w:rsidR="00D07E63" w:rsidRDefault="0035092E">
            <w:pPr>
              <w:contextualSpacing w:val="0"/>
            </w:pPr>
            <w:r>
              <w:t>First All Teams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9EE3362" w14:textId="77777777" w:rsidR="00D07E63" w:rsidRDefault="0035092E">
            <w:pPr>
              <w:contextualSpacing w:val="0"/>
              <w:jc w:val="both"/>
            </w:pPr>
            <w:r>
              <w:t>9/30/16</w:t>
            </w:r>
          </w:p>
        </w:tc>
        <w:tc>
          <w:tcPr>
            <w:tcW w:w="1170" w:type="dxa"/>
            <w:tcBorders>
              <w:bottom w:val="single" w:sz="8" w:space="0" w:color="000000"/>
              <w:right w:val="single" w:sz="8" w:space="0" w:color="000000"/>
            </w:tcBorders>
            <w:tcMar>
              <w:top w:w="100" w:type="dxa"/>
              <w:left w:w="100" w:type="dxa"/>
              <w:bottom w:w="100" w:type="dxa"/>
              <w:right w:w="100" w:type="dxa"/>
            </w:tcMar>
          </w:tcPr>
          <w:p w14:paraId="7236135C" w14:textId="77777777" w:rsidR="00D07E63" w:rsidRDefault="0035092E">
            <w:pPr>
              <w:contextualSpacing w:val="0"/>
              <w:jc w:val="both"/>
            </w:pPr>
            <w:r>
              <w:t>9/30/16</w:t>
            </w:r>
          </w:p>
        </w:tc>
      </w:tr>
      <w:tr w:rsidR="00D07E63" w14:paraId="0706E7CD"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F590D3" w14:textId="77777777" w:rsidR="00D07E63" w:rsidRDefault="0035092E">
            <w:pPr>
              <w:contextualSpacing w:val="0"/>
            </w:pPr>
            <w:r>
              <w:t>Table of Contents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0C1C052" w14:textId="77777777" w:rsidR="00D07E63" w:rsidRDefault="0035092E">
            <w:pPr>
              <w:contextualSpacing w:val="0"/>
              <w:jc w:val="both"/>
            </w:pPr>
            <w:r>
              <w:t>9/9/16</w:t>
            </w:r>
          </w:p>
        </w:tc>
        <w:tc>
          <w:tcPr>
            <w:tcW w:w="1170" w:type="dxa"/>
            <w:tcBorders>
              <w:bottom w:val="single" w:sz="8" w:space="0" w:color="000000"/>
              <w:right w:val="single" w:sz="8" w:space="0" w:color="000000"/>
            </w:tcBorders>
            <w:tcMar>
              <w:top w:w="100" w:type="dxa"/>
              <w:left w:w="100" w:type="dxa"/>
              <w:bottom w:w="100" w:type="dxa"/>
              <w:right w:w="100" w:type="dxa"/>
            </w:tcMar>
          </w:tcPr>
          <w:p w14:paraId="53FC098A" w14:textId="77777777" w:rsidR="00D07E63" w:rsidRDefault="0035092E">
            <w:pPr>
              <w:contextualSpacing w:val="0"/>
              <w:jc w:val="both"/>
            </w:pPr>
            <w:r>
              <w:t>11/4/16</w:t>
            </w:r>
          </w:p>
        </w:tc>
      </w:tr>
      <w:tr w:rsidR="00D07E63" w14:paraId="51E70315"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F74FD5" w14:textId="77777777" w:rsidR="00D07E63" w:rsidRDefault="0035092E">
            <w:pPr>
              <w:contextualSpacing w:val="0"/>
            </w:pPr>
            <w:r>
              <w:t>Draft Document</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0BE663C" w14:textId="77777777" w:rsidR="00D07E63" w:rsidRDefault="0035092E">
            <w:pPr>
              <w:contextualSpacing w:val="0"/>
              <w:jc w:val="both"/>
            </w:pPr>
            <w:r>
              <w:t>9/9/16</w:t>
            </w:r>
          </w:p>
        </w:tc>
        <w:tc>
          <w:tcPr>
            <w:tcW w:w="1170" w:type="dxa"/>
            <w:tcBorders>
              <w:bottom w:val="single" w:sz="8" w:space="0" w:color="000000"/>
              <w:right w:val="single" w:sz="8" w:space="0" w:color="000000"/>
            </w:tcBorders>
            <w:tcMar>
              <w:top w:w="100" w:type="dxa"/>
              <w:left w:w="100" w:type="dxa"/>
              <w:bottom w:w="100" w:type="dxa"/>
              <w:right w:w="100" w:type="dxa"/>
            </w:tcMar>
          </w:tcPr>
          <w:p w14:paraId="0364ED0F" w14:textId="77777777" w:rsidR="00D07E63" w:rsidRDefault="0035092E">
            <w:pPr>
              <w:contextualSpacing w:val="0"/>
              <w:jc w:val="both"/>
            </w:pPr>
            <w:r>
              <w:t>11/11/16</w:t>
            </w:r>
          </w:p>
        </w:tc>
      </w:tr>
      <w:tr w:rsidR="00D07E63" w14:paraId="11BE20A6"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6E2408" w14:textId="77777777" w:rsidR="00D07E63" w:rsidRDefault="0035092E">
            <w:pPr>
              <w:contextualSpacing w:val="0"/>
            </w:pPr>
            <w:r>
              <w:t>Last Half Hour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A6913DB" w14:textId="77777777" w:rsidR="00D07E63" w:rsidRDefault="0035092E">
            <w:pPr>
              <w:contextualSpacing w:val="0"/>
              <w:jc w:val="both"/>
            </w:pPr>
            <w:r>
              <w:t>11/14/16</w:t>
            </w:r>
          </w:p>
        </w:tc>
        <w:tc>
          <w:tcPr>
            <w:tcW w:w="1170" w:type="dxa"/>
            <w:tcBorders>
              <w:bottom w:val="single" w:sz="8" w:space="0" w:color="000000"/>
              <w:right w:val="single" w:sz="8" w:space="0" w:color="000000"/>
            </w:tcBorders>
            <w:tcMar>
              <w:top w:w="100" w:type="dxa"/>
              <w:left w:w="100" w:type="dxa"/>
              <w:bottom w:w="100" w:type="dxa"/>
              <w:right w:w="100" w:type="dxa"/>
            </w:tcMar>
          </w:tcPr>
          <w:p w14:paraId="5C2BA74D" w14:textId="77777777" w:rsidR="00D07E63" w:rsidRDefault="0035092E">
            <w:pPr>
              <w:contextualSpacing w:val="0"/>
              <w:jc w:val="both"/>
            </w:pPr>
            <w:r>
              <w:t>11/16/16</w:t>
            </w:r>
          </w:p>
        </w:tc>
      </w:tr>
      <w:tr w:rsidR="00D07E63" w14:paraId="7FFC5054"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F73474" w14:textId="77777777" w:rsidR="00D07E63" w:rsidRDefault="0035092E">
            <w:pPr>
              <w:contextualSpacing w:val="0"/>
            </w:pPr>
            <w:r>
              <w:t>Last Sponsor Conference Call</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7A4302A" w14:textId="77777777" w:rsidR="00D07E63" w:rsidRDefault="0035092E">
            <w:pPr>
              <w:contextualSpacing w:val="0"/>
              <w:jc w:val="both"/>
            </w:pPr>
            <w:r>
              <w:t>11/21/16</w:t>
            </w:r>
          </w:p>
        </w:tc>
        <w:tc>
          <w:tcPr>
            <w:tcW w:w="1170" w:type="dxa"/>
            <w:tcBorders>
              <w:bottom w:val="single" w:sz="8" w:space="0" w:color="000000"/>
              <w:right w:val="single" w:sz="8" w:space="0" w:color="000000"/>
            </w:tcBorders>
            <w:tcMar>
              <w:top w:w="100" w:type="dxa"/>
              <w:left w:w="100" w:type="dxa"/>
              <w:bottom w:w="100" w:type="dxa"/>
              <w:right w:w="100" w:type="dxa"/>
            </w:tcMar>
          </w:tcPr>
          <w:p w14:paraId="30D895EC" w14:textId="77777777" w:rsidR="00D07E63" w:rsidRDefault="0035092E">
            <w:pPr>
              <w:contextualSpacing w:val="0"/>
              <w:jc w:val="both"/>
            </w:pPr>
            <w:r>
              <w:t>11/21/16</w:t>
            </w:r>
          </w:p>
        </w:tc>
      </w:tr>
      <w:tr w:rsidR="00D07E63" w14:paraId="6FBF391E"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A29F4E" w14:textId="77777777" w:rsidR="00D07E63" w:rsidRDefault="0035092E">
            <w:pPr>
              <w:contextualSpacing w:val="0"/>
            </w:pPr>
            <w:r>
              <w:t>Finalized Components List For Ordering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2C61F52" w14:textId="77777777" w:rsidR="00D07E63" w:rsidRDefault="0035092E">
            <w:pPr>
              <w:contextualSpacing w:val="0"/>
              <w:jc w:val="both"/>
            </w:pPr>
            <w:r>
              <w:t>9/30/16</w:t>
            </w:r>
          </w:p>
        </w:tc>
        <w:tc>
          <w:tcPr>
            <w:tcW w:w="1170" w:type="dxa"/>
            <w:tcBorders>
              <w:bottom w:val="single" w:sz="8" w:space="0" w:color="000000"/>
              <w:right w:val="single" w:sz="8" w:space="0" w:color="000000"/>
            </w:tcBorders>
            <w:tcMar>
              <w:top w:w="100" w:type="dxa"/>
              <w:left w:w="100" w:type="dxa"/>
              <w:bottom w:w="100" w:type="dxa"/>
              <w:right w:w="100" w:type="dxa"/>
            </w:tcMar>
          </w:tcPr>
          <w:p w14:paraId="75AC582A" w14:textId="77777777" w:rsidR="00D07E63" w:rsidRDefault="0035092E">
            <w:pPr>
              <w:contextualSpacing w:val="0"/>
              <w:jc w:val="both"/>
            </w:pPr>
            <w:r>
              <w:t>11/28/16</w:t>
            </w:r>
          </w:p>
        </w:tc>
      </w:tr>
      <w:tr w:rsidR="00D07E63" w14:paraId="683D7D34"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FF2977" w14:textId="77777777" w:rsidR="00D07E63" w:rsidRDefault="0035092E">
            <w:pPr>
              <w:contextualSpacing w:val="0"/>
            </w:pPr>
            <w:r>
              <w:t>Ordered Components</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8E66D8E" w14:textId="77777777" w:rsidR="00D07E63" w:rsidRDefault="0035092E">
            <w:pPr>
              <w:contextualSpacing w:val="0"/>
              <w:jc w:val="both"/>
            </w:pPr>
            <w:r>
              <w:t>10/28/16</w:t>
            </w:r>
          </w:p>
        </w:tc>
        <w:tc>
          <w:tcPr>
            <w:tcW w:w="1170" w:type="dxa"/>
            <w:tcBorders>
              <w:bottom w:val="single" w:sz="8" w:space="0" w:color="000000"/>
              <w:right w:val="single" w:sz="8" w:space="0" w:color="000000"/>
            </w:tcBorders>
            <w:tcMar>
              <w:top w:w="100" w:type="dxa"/>
              <w:left w:w="100" w:type="dxa"/>
              <w:bottom w:w="100" w:type="dxa"/>
              <w:right w:w="100" w:type="dxa"/>
            </w:tcMar>
          </w:tcPr>
          <w:p w14:paraId="3B05CAAF" w14:textId="77777777" w:rsidR="00D07E63" w:rsidRDefault="0035092E">
            <w:pPr>
              <w:contextualSpacing w:val="0"/>
              <w:jc w:val="both"/>
            </w:pPr>
            <w:r>
              <w:t>11/28/16</w:t>
            </w:r>
          </w:p>
        </w:tc>
      </w:tr>
      <w:tr w:rsidR="00D07E63" w14:paraId="78564E9C"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927BB" w14:textId="77777777" w:rsidR="00D07E63" w:rsidRDefault="0035092E">
            <w:pPr>
              <w:contextualSpacing w:val="0"/>
            </w:pPr>
            <w:r>
              <w:t>Last All Teams Meeting</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67603BC" w14:textId="77777777" w:rsidR="00D07E63" w:rsidRDefault="0035092E">
            <w:pPr>
              <w:contextualSpacing w:val="0"/>
              <w:jc w:val="both"/>
            </w:pPr>
            <w:r>
              <w:t>12/2/16</w:t>
            </w:r>
          </w:p>
        </w:tc>
        <w:tc>
          <w:tcPr>
            <w:tcW w:w="1170" w:type="dxa"/>
            <w:tcBorders>
              <w:bottom w:val="single" w:sz="8" w:space="0" w:color="000000"/>
              <w:right w:val="single" w:sz="8" w:space="0" w:color="000000"/>
            </w:tcBorders>
            <w:tcMar>
              <w:top w:w="100" w:type="dxa"/>
              <w:left w:w="100" w:type="dxa"/>
              <w:bottom w:w="100" w:type="dxa"/>
              <w:right w:w="100" w:type="dxa"/>
            </w:tcMar>
          </w:tcPr>
          <w:p w14:paraId="7879EBC1" w14:textId="77777777" w:rsidR="00D07E63" w:rsidRDefault="0035092E">
            <w:pPr>
              <w:contextualSpacing w:val="0"/>
              <w:jc w:val="both"/>
            </w:pPr>
            <w:r>
              <w:t>12/2/16</w:t>
            </w:r>
          </w:p>
        </w:tc>
      </w:tr>
      <w:tr w:rsidR="00D07E63" w14:paraId="56ED2128"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12AE7C" w14:textId="77777777" w:rsidR="00D07E63" w:rsidRDefault="0035092E">
            <w:pPr>
              <w:contextualSpacing w:val="0"/>
            </w:pPr>
            <w:r>
              <w:t>Final Document</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1BC8F9B" w14:textId="77777777" w:rsidR="00D07E63" w:rsidRDefault="0035092E">
            <w:pPr>
              <w:contextualSpacing w:val="0"/>
              <w:jc w:val="both"/>
            </w:pPr>
            <w:r>
              <w:t>9/9/16</w:t>
            </w:r>
          </w:p>
        </w:tc>
        <w:tc>
          <w:tcPr>
            <w:tcW w:w="1170" w:type="dxa"/>
            <w:tcBorders>
              <w:bottom w:val="single" w:sz="8" w:space="0" w:color="000000"/>
              <w:right w:val="single" w:sz="8" w:space="0" w:color="000000"/>
            </w:tcBorders>
            <w:tcMar>
              <w:top w:w="100" w:type="dxa"/>
              <w:left w:w="100" w:type="dxa"/>
              <w:bottom w:w="100" w:type="dxa"/>
              <w:right w:w="100" w:type="dxa"/>
            </w:tcMar>
          </w:tcPr>
          <w:p w14:paraId="79DE0EDD" w14:textId="77777777" w:rsidR="00D07E63" w:rsidRDefault="0035092E">
            <w:pPr>
              <w:contextualSpacing w:val="0"/>
              <w:jc w:val="both"/>
            </w:pPr>
            <w:r>
              <w:t>12/6/16</w:t>
            </w:r>
          </w:p>
        </w:tc>
      </w:tr>
      <w:tr w:rsidR="00D07E63" w14:paraId="636DB6C0"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DD285" w14:textId="77777777" w:rsidR="00D07E63" w:rsidRDefault="0035092E">
            <w:pPr>
              <w:contextualSpacing w:val="0"/>
            </w:pPr>
            <w:r>
              <w:t>Lockheed Martin PDR Presentation</w:t>
            </w:r>
          </w:p>
        </w:tc>
        <w:tc>
          <w:tcPr>
            <w:tcW w:w="117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D223419" w14:textId="77777777" w:rsidR="00D07E63" w:rsidRDefault="0035092E">
            <w:pPr>
              <w:contextualSpacing w:val="0"/>
              <w:jc w:val="both"/>
            </w:pPr>
            <w:r>
              <w:t>11/2/16</w:t>
            </w:r>
          </w:p>
        </w:tc>
        <w:tc>
          <w:tcPr>
            <w:tcW w:w="1170" w:type="dxa"/>
            <w:tcBorders>
              <w:bottom w:val="single" w:sz="8" w:space="0" w:color="000000"/>
              <w:right w:val="single" w:sz="8" w:space="0" w:color="000000"/>
            </w:tcBorders>
            <w:tcMar>
              <w:top w:w="100" w:type="dxa"/>
              <w:left w:w="100" w:type="dxa"/>
              <w:bottom w:w="100" w:type="dxa"/>
              <w:right w:w="100" w:type="dxa"/>
            </w:tcMar>
          </w:tcPr>
          <w:p w14:paraId="14357F9F" w14:textId="77777777" w:rsidR="00D07E63" w:rsidRDefault="0035092E">
            <w:pPr>
              <w:contextualSpacing w:val="0"/>
              <w:jc w:val="both"/>
            </w:pPr>
            <w:r>
              <w:t>12/13/16</w:t>
            </w:r>
          </w:p>
        </w:tc>
      </w:tr>
    </w:tbl>
    <w:p w14:paraId="0308C23D" w14:textId="77777777" w:rsidR="00D07E63" w:rsidRDefault="0035092E">
      <w:pPr>
        <w:contextualSpacing w:val="0"/>
        <w:jc w:val="center"/>
      </w:pPr>
      <w:r>
        <w:t xml:space="preserve"> Table 9.1: Fall 2016 milestones</w:t>
      </w:r>
    </w:p>
    <w:p w14:paraId="02105383" w14:textId="77777777" w:rsidR="00D07E63" w:rsidRDefault="00D07E63">
      <w:pPr>
        <w:contextualSpacing w:val="0"/>
      </w:pPr>
    </w:p>
    <w:p w14:paraId="476088A8" w14:textId="77777777" w:rsidR="00D07E63" w:rsidRDefault="0035092E">
      <w:pPr>
        <w:contextualSpacing w:val="0"/>
        <w:jc w:val="both"/>
      </w:pPr>
      <w:r>
        <w:lastRenderedPageBreak/>
        <w:t>A list of desired milestones to achieve in the Spring semester of 2017 is seen below in Table 9.2.</w:t>
      </w:r>
    </w:p>
    <w:p w14:paraId="5D676B1E" w14:textId="77777777" w:rsidR="00D07E63" w:rsidRDefault="00D07E63">
      <w:pPr>
        <w:contextualSpacing w:val="0"/>
        <w:jc w:val="both"/>
      </w:pPr>
    </w:p>
    <w:tbl>
      <w:tblPr>
        <w:tblStyle w:val="afff9"/>
        <w:tblW w:w="8107" w:type="dxa"/>
        <w:jc w:val="center"/>
        <w:tblBorders>
          <w:top w:val="nil"/>
          <w:left w:val="nil"/>
          <w:bottom w:val="nil"/>
          <w:right w:val="nil"/>
          <w:insideH w:val="nil"/>
          <w:insideV w:val="nil"/>
        </w:tblBorders>
        <w:tblLayout w:type="fixed"/>
        <w:tblLook w:val="0600" w:firstRow="0" w:lastRow="0" w:firstColumn="0" w:lastColumn="0" w:noHBand="1" w:noVBand="1"/>
      </w:tblPr>
      <w:tblGrid>
        <w:gridCol w:w="5761"/>
        <w:gridCol w:w="1173"/>
        <w:gridCol w:w="1173"/>
      </w:tblGrid>
      <w:tr w:rsidR="00D07E63" w14:paraId="0BA09DD7" w14:textId="77777777">
        <w:trPr>
          <w:jc w:val="center"/>
        </w:trPr>
        <w:tc>
          <w:tcPr>
            <w:tcW w:w="8106" w:type="dxa"/>
            <w:gridSpan w:val="3"/>
            <w:tcBorders>
              <w:top w:val="single" w:sz="8" w:space="0" w:color="000000"/>
              <w:left w:val="single" w:sz="8" w:space="0" w:color="000000"/>
              <w:bottom w:val="single" w:sz="8" w:space="0" w:color="000000"/>
              <w:right w:val="single" w:sz="8" w:space="0" w:color="000000"/>
            </w:tcBorders>
            <w:shd w:val="clear" w:color="auto" w:fill="EFEFEF"/>
          </w:tcPr>
          <w:p w14:paraId="63854B24" w14:textId="77777777" w:rsidR="00D07E63" w:rsidRDefault="0035092E">
            <w:pPr>
              <w:contextualSpacing w:val="0"/>
              <w:jc w:val="both"/>
            </w:pPr>
            <w:r>
              <w:rPr>
                <w:b/>
                <w:shd w:val="clear" w:color="auto" w:fill="EFEFEF"/>
              </w:rPr>
              <w:t>Spring 2017 - Senior Design II</w:t>
            </w:r>
          </w:p>
        </w:tc>
      </w:tr>
      <w:tr w:rsidR="00D07E63" w14:paraId="738B0BE4" w14:textId="77777777">
        <w:trPr>
          <w:jc w:val="center"/>
        </w:trPr>
        <w:tc>
          <w:tcPr>
            <w:tcW w:w="57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2BD3FAF4" w14:textId="77777777" w:rsidR="00D07E63" w:rsidRDefault="0035092E">
            <w:pPr>
              <w:contextualSpacing w:val="0"/>
              <w:jc w:val="both"/>
            </w:pPr>
            <w:r>
              <w:rPr>
                <w:b/>
                <w:shd w:val="clear" w:color="auto" w:fill="EFEFEF"/>
              </w:rPr>
              <w:t>Milestone</w:t>
            </w:r>
          </w:p>
        </w:tc>
        <w:tc>
          <w:tcPr>
            <w:tcW w:w="1173"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7E4F1ECE" w14:textId="77777777" w:rsidR="00D07E63" w:rsidRDefault="0035092E">
            <w:pPr>
              <w:contextualSpacing w:val="0"/>
              <w:jc w:val="both"/>
            </w:pPr>
            <w:r>
              <w:rPr>
                <w:b/>
                <w:shd w:val="clear" w:color="auto" w:fill="EFEFEF"/>
              </w:rPr>
              <w:t>Start</w:t>
            </w:r>
          </w:p>
        </w:tc>
        <w:tc>
          <w:tcPr>
            <w:tcW w:w="1173"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tcPr>
          <w:p w14:paraId="3C5DBF92" w14:textId="77777777" w:rsidR="00D07E63" w:rsidRDefault="0035092E">
            <w:pPr>
              <w:contextualSpacing w:val="0"/>
              <w:jc w:val="both"/>
            </w:pPr>
            <w:r>
              <w:rPr>
                <w:b/>
                <w:shd w:val="clear" w:color="auto" w:fill="EFEFEF"/>
              </w:rPr>
              <w:t>End</w:t>
            </w:r>
          </w:p>
        </w:tc>
      </w:tr>
      <w:tr w:rsidR="00D07E63" w14:paraId="5850259C"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543173" w14:textId="77777777" w:rsidR="00D07E63" w:rsidRDefault="0035092E">
            <w:pPr>
              <w:contextualSpacing w:val="0"/>
            </w:pPr>
            <w:r>
              <w:t>Test Components</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F9D9EE" w14:textId="77777777" w:rsidR="00D07E63" w:rsidRDefault="0035092E">
            <w:pPr>
              <w:contextualSpacing w:val="0"/>
              <w:jc w:val="both"/>
            </w:pPr>
            <w:r>
              <w:t>12/15/16</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2A2812" w14:textId="77777777" w:rsidR="00D07E63" w:rsidRDefault="0035092E">
            <w:pPr>
              <w:contextualSpacing w:val="0"/>
              <w:jc w:val="both"/>
            </w:pPr>
            <w:r>
              <w:t>1/15/17</w:t>
            </w:r>
          </w:p>
        </w:tc>
      </w:tr>
      <w:tr w:rsidR="00D07E63" w14:paraId="3B0977E9"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FC12B" w14:textId="77777777" w:rsidR="00D07E63" w:rsidRDefault="0035092E">
            <w:pPr>
              <w:contextualSpacing w:val="0"/>
            </w:pPr>
            <w:r>
              <w:t>Build Prototype</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624CE2" w14:textId="77777777" w:rsidR="00D07E63" w:rsidRDefault="0035092E">
            <w:pPr>
              <w:contextualSpacing w:val="0"/>
              <w:jc w:val="both"/>
            </w:pPr>
            <w:r>
              <w:t>1/16/17</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2C7821" w14:textId="77777777" w:rsidR="00D07E63" w:rsidRDefault="0035092E">
            <w:pPr>
              <w:contextualSpacing w:val="0"/>
              <w:jc w:val="both"/>
            </w:pPr>
            <w:r>
              <w:t>2/26/17</w:t>
            </w:r>
          </w:p>
        </w:tc>
      </w:tr>
      <w:tr w:rsidR="00D07E63" w14:paraId="525CA19C"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49EB1A" w14:textId="77777777" w:rsidR="00D07E63" w:rsidRDefault="0035092E">
            <w:pPr>
              <w:contextualSpacing w:val="0"/>
            </w:pPr>
            <w:r>
              <w:t>Test Prototype</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CD2CE6" w14:textId="77777777" w:rsidR="00D07E63" w:rsidRDefault="0035092E">
            <w:pPr>
              <w:contextualSpacing w:val="0"/>
              <w:jc w:val="both"/>
            </w:pPr>
            <w:r>
              <w:t>TBD</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402F1F" w14:textId="77777777" w:rsidR="00D07E63" w:rsidRDefault="0035092E">
            <w:pPr>
              <w:contextualSpacing w:val="0"/>
              <w:jc w:val="both"/>
            </w:pPr>
            <w:r>
              <w:t>TBD</w:t>
            </w:r>
          </w:p>
        </w:tc>
      </w:tr>
      <w:tr w:rsidR="00D07E63" w14:paraId="3F96D1B6"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B0C67F" w14:textId="77777777" w:rsidR="00D07E63" w:rsidRDefault="0035092E">
            <w:pPr>
              <w:contextualSpacing w:val="0"/>
            </w:pPr>
            <w:r>
              <w:t>Make Necessary Adjustments</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BBD466" w14:textId="77777777" w:rsidR="00D07E63" w:rsidRDefault="0035092E">
            <w:pPr>
              <w:contextualSpacing w:val="0"/>
              <w:jc w:val="both"/>
            </w:pPr>
            <w:r>
              <w:t>TBD</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D013DC" w14:textId="77777777" w:rsidR="00D07E63" w:rsidRDefault="0035092E">
            <w:pPr>
              <w:contextualSpacing w:val="0"/>
              <w:jc w:val="both"/>
            </w:pPr>
            <w:r>
              <w:t>TBD</w:t>
            </w:r>
          </w:p>
        </w:tc>
      </w:tr>
      <w:tr w:rsidR="00D07E63" w14:paraId="0FCFC0C7"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F81773" w14:textId="77777777" w:rsidR="00D07E63" w:rsidRDefault="0035092E">
            <w:pPr>
              <w:contextualSpacing w:val="0"/>
            </w:pPr>
            <w:r>
              <w:t>Finalize Project</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A85292" w14:textId="77777777" w:rsidR="00D07E63" w:rsidRDefault="0035092E">
            <w:pPr>
              <w:contextualSpacing w:val="0"/>
              <w:jc w:val="both"/>
            </w:pPr>
            <w:r>
              <w:t>TBD</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7482EF" w14:textId="77777777" w:rsidR="00D07E63" w:rsidRDefault="0035092E">
            <w:pPr>
              <w:contextualSpacing w:val="0"/>
              <w:jc w:val="both"/>
            </w:pPr>
            <w:r>
              <w:t>TBD</w:t>
            </w:r>
          </w:p>
        </w:tc>
      </w:tr>
      <w:tr w:rsidR="00D07E63" w14:paraId="215B69BD"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233D61" w14:textId="77777777" w:rsidR="00D07E63" w:rsidRDefault="0035092E">
            <w:pPr>
              <w:contextualSpacing w:val="0"/>
            </w:pPr>
            <w:r>
              <w:t>Final Presentation</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F676B9" w14:textId="77777777" w:rsidR="00D07E63" w:rsidRDefault="0035092E">
            <w:pPr>
              <w:contextualSpacing w:val="0"/>
              <w:jc w:val="both"/>
            </w:pPr>
            <w:r>
              <w:t>TBD</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3571CB" w14:textId="77777777" w:rsidR="00D07E63" w:rsidRDefault="0035092E">
            <w:pPr>
              <w:contextualSpacing w:val="0"/>
              <w:jc w:val="both"/>
            </w:pPr>
            <w:r>
              <w:t>TBD</w:t>
            </w:r>
          </w:p>
        </w:tc>
      </w:tr>
      <w:tr w:rsidR="00D07E63" w14:paraId="48010A2E"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F44E34" w14:textId="77777777" w:rsidR="00D07E63" w:rsidRDefault="0035092E">
            <w:pPr>
              <w:contextualSpacing w:val="0"/>
            </w:pPr>
            <w:r>
              <w:t>Final Report</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68F2DD" w14:textId="77777777" w:rsidR="00D07E63" w:rsidRDefault="0035092E">
            <w:pPr>
              <w:contextualSpacing w:val="0"/>
              <w:jc w:val="both"/>
            </w:pPr>
            <w:r>
              <w:t>TBD</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39D72F" w14:textId="77777777" w:rsidR="00D07E63" w:rsidRDefault="0035092E">
            <w:pPr>
              <w:contextualSpacing w:val="0"/>
              <w:jc w:val="both"/>
            </w:pPr>
            <w:r>
              <w:t>TBD</w:t>
            </w:r>
          </w:p>
        </w:tc>
      </w:tr>
      <w:tr w:rsidR="00D07E63" w14:paraId="3E756408" w14:textId="77777777">
        <w:trPr>
          <w:jc w:val="center"/>
        </w:trPr>
        <w:tc>
          <w:tcPr>
            <w:tcW w:w="57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F053F6" w14:textId="77777777" w:rsidR="00D07E63" w:rsidRDefault="0035092E">
            <w:pPr>
              <w:contextualSpacing w:val="0"/>
            </w:pPr>
            <w:r>
              <w:t>Battlebots Competition</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D1E8A0" w14:textId="77777777" w:rsidR="00D07E63" w:rsidRDefault="0035092E">
            <w:pPr>
              <w:contextualSpacing w:val="0"/>
              <w:jc w:val="both"/>
            </w:pPr>
            <w:r>
              <w:t>TBD</w:t>
            </w:r>
          </w:p>
        </w:tc>
        <w:tc>
          <w:tcPr>
            <w:tcW w:w="11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D5F71A" w14:textId="77777777" w:rsidR="00D07E63" w:rsidRDefault="0035092E">
            <w:pPr>
              <w:contextualSpacing w:val="0"/>
              <w:jc w:val="both"/>
            </w:pPr>
            <w:r>
              <w:t>TBD</w:t>
            </w:r>
          </w:p>
        </w:tc>
      </w:tr>
    </w:tbl>
    <w:p w14:paraId="388B5A9A" w14:textId="77777777" w:rsidR="00D07E63" w:rsidRDefault="0035092E">
      <w:pPr>
        <w:contextualSpacing w:val="0"/>
        <w:jc w:val="center"/>
      </w:pPr>
      <w:r>
        <w:t>Table 9.2: Spring 2017 milestones</w:t>
      </w:r>
    </w:p>
    <w:p w14:paraId="34DF8582" w14:textId="77777777" w:rsidR="007906CE" w:rsidRPr="007906CE" w:rsidRDefault="007906CE">
      <w:pPr>
        <w:pStyle w:val="Heading2"/>
        <w:contextualSpacing w:val="0"/>
        <w:rPr>
          <w:sz w:val="24"/>
          <w:szCs w:val="24"/>
        </w:rPr>
      </w:pPr>
      <w:bookmarkStart w:id="317" w:name="_4q0ptihw1343" w:colFirst="0" w:colLast="0"/>
      <w:bookmarkStart w:id="318" w:name="_uhv9vtw173m7" w:colFirst="0" w:colLast="0"/>
      <w:bookmarkStart w:id="319" w:name="_92jdzwnyns1r" w:colFirst="0" w:colLast="0"/>
      <w:bookmarkStart w:id="320" w:name="_64x4l24a9g11" w:colFirst="0" w:colLast="0"/>
      <w:bookmarkStart w:id="321" w:name="_t15rkdfezxgc" w:colFirst="0" w:colLast="0"/>
      <w:bookmarkStart w:id="322" w:name="_gov566o6z0c3" w:colFirst="0" w:colLast="0"/>
      <w:bookmarkStart w:id="323" w:name="_iecowmh0wrkd" w:colFirst="0" w:colLast="0"/>
      <w:bookmarkStart w:id="324" w:name="_qjwga1wh06hi" w:colFirst="0" w:colLast="0"/>
      <w:bookmarkStart w:id="325" w:name="_ippmqrfmthwp" w:colFirst="0" w:colLast="0"/>
      <w:bookmarkEnd w:id="317"/>
      <w:bookmarkEnd w:id="318"/>
      <w:bookmarkEnd w:id="319"/>
      <w:bookmarkEnd w:id="320"/>
      <w:bookmarkEnd w:id="321"/>
      <w:bookmarkEnd w:id="322"/>
      <w:bookmarkEnd w:id="323"/>
      <w:bookmarkEnd w:id="324"/>
      <w:bookmarkEnd w:id="325"/>
    </w:p>
    <w:p w14:paraId="7D457077" w14:textId="6DEFB953" w:rsidR="00D07E63" w:rsidRDefault="0035092E">
      <w:pPr>
        <w:pStyle w:val="Heading2"/>
        <w:contextualSpacing w:val="0"/>
      </w:pPr>
      <w:bookmarkStart w:id="326" w:name="_Toc468779849"/>
      <w:r>
        <w:t>9.2. Project Budget</w:t>
      </w:r>
      <w:bookmarkEnd w:id="326"/>
    </w:p>
    <w:p w14:paraId="6BF8904C" w14:textId="77777777" w:rsidR="00D07E63" w:rsidRDefault="00D07E63">
      <w:pPr>
        <w:contextualSpacing w:val="0"/>
        <w:jc w:val="both"/>
      </w:pPr>
    </w:p>
    <w:p w14:paraId="39C4923F" w14:textId="34365BCA" w:rsidR="007906CE" w:rsidRDefault="0035092E">
      <w:pPr>
        <w:contextualSpacing w:val="0"/>
        <w:jc w:val="both"/>
      </w:pPr>
      <w:r>
        <w:t xml:space="preserve">This project was sponsored by the company Lockheed Martin. They allowed a maximum budget of $2,000, with the limitation that the final product be at a maximum as-demonstrated cost of $1,000. The budgeting for this project can be seen in two separate tables. Table 9.3 consists of primary main components of the system and Table 9.4 contains items that are additions to the main </w:t>
      </w:r>
      <w:r w:rsidR="007906CE">
        <w:t xml:space="preserve">components (e.g. a microSD card for the Raspberry </w:t>
      </w:r>
      <w:r>
        <w:t>Pi</w:t>
      </w:r>
      <w:r w:rsidR="007906CE">
        <w:t xml:space="preserve"> to run its operating system and respective processes on</w:t>
      </w:r>
      <w:r>
        <w:t>).</w:t>
      </w:r>
      <w:r>
        <w:rPr>
          <w:b/>
        </w:rPr>
        <w:br/>
      </w:r>
    </w:p>
    <w:p w14:paraId="65D0549B" w14:textId="77777777" w:rsidR="007906CE" w:rsidRDefault="007906CE">
      <w:r>
        <w:br w:type="page"/>
      </w:r>
    </w:p>
    <w:tbl>
      <w:tblPr>
        <w:tblStyle w:val="afffa"/>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195"/>
        <w:gridCol w:w="1260"/>
        <w:gridCol w:w="1830"/>
        <w:gridCol w:w="1215"/>
      </w:tblGrid>
      <w:tr w:rsidR="00D07E63" w14:paraId="31479545" w14:textId="77777777">
        <w:trPr>
          <w:jc w:val="center"/>
        </w:trPr>
        <w:tc>
          <w:tcPr>
            <w:tcW w:w="1845" w:type="dxa"/>
            <w:shd w:val="clear" w:color="auto" w:fill="EFEFEF"/>
            <w:tcMar>
              <w:top w:w="100" w:type="dxa"/>
              <w:left w:w="100" w:type="dxa"/>
              <w:bottom w:w="100" w:type="dxa"/>
              <w:right w:w="100" w:type="dxa"/>
            </w:tcMar>
          </w:tcPr>
          <w:p w14:paraId="452B3E3F" w14:textId="77777777" w:rsidR="00D07E63" w:rsidRDefault="0035092E">
            <w:pPr>
              <w:widowControl w:val="0"/>
              <w:contextualSpacing w:val="0"/>
            </w:pPr>
            <w:r>
              <w:rPr>
                <w:b/>
              </w:rPr>
              <w:lastRenderedPageBreak/>
              <w:t>Component</w:t>
            </w:r>
          </w:p>
        </w:tc>
        <w:tc>
          <w:tcPr>
            <w:tcW w:w="3195" w:type="dxa"/>
            <w:shd w:val="clear" w:color="auto" w:fill="EFEFEF"/>
            <w:tcMar>
              <w:top w:w="100" w:type="dxa"/>
              <w:left w:w="100" w:type="dxa"/>
              <w:bottom w:w="100" w:type="dxa"/>
              <w:right w:w="100" w:type="dxa"/>
            </w:tcMar>
          </w:tcPr>
          <w:p w14:paraId="26FFDC0B" w14:textId="77777777" w:rsidR="00D07E63" w:rsidRDefault="0035092E">
            <w:pPr>
              <w:widowControl w:val="0"/>
              <w:contextualSpacing w:val="0"/>
            </w:pPr>
            <w:r>
              <w:rPr>
                <w:b/>
              </w:rPr>
              <w:t>Name</w:t>
            </w:r>
          </w:p>
        </w:tc>
        <w:tc>
          <w:tcPr>
            <w:tcW w:w="1260" w:type="dxa"/>
            <w:shd w:val="clear" w:color="auto" w:fill="EFEFEF"/>
            <w:tcMar>
              <w:top w:w="100" w:type="dxa"/>
              <w:left w:w="100" w:type="dxa"/>
              <w:bottom w:w="100" w:type="dxa"/>
              <w:right w:w="100" w:type="dxa"/>
            </w:tcMar>
          </w:tcPr>
          <w:p w14:paraId="40A94DB7" w14:textId="77777777" w:rsidR="00D07E63" w:rsidRDefault="0035092E">
            <w:pPr>
              <w:widowControl w:val="0"/>
              <w:contextualSpacing w:val="0"/>
            </w:pPr>
            <w:r>
              <w:rPr>
                <w:b/>
              </w:rPr>
              <w:t>Quantity</w:t>
            </w:r>
          </w:p>
        </w:tc>
        <w:tc>
          <w:tcPr>
            <w:tcW w:w="1830" w:type="dxa"/>
            <w:shd w:val="clear" w:color="auto" w:fill="EFEFEF"/>
            <w:tcMar>
              <w:top w:w="100" w:type="dxa"/>
              <w:left w:w="100" w:type="dxa"/>
              <w:bottom w:w="100" w:type="dxa"/>
              <w:right w:w="100" w:type="dxa"/>
            </w:tcMar>
          </w:tcPr>
          <w:p w14:paraId="3A173667" w14:textId="77777777" w:rsidR="00D07E63" w:rsidRDefault="0035092E">
            <w:pPr>
              <w:widowControl w:val="0"/>
              <w:contextualSpacing w:val="0"/>
            </w:pPr>
            <w:r>
              <w:rPr>
                <w:b/>
              </w:rPr>
              <w:t>Cost Per Unit</w:t>
            </w:r>
          </w:p>
        </w:tc>
        <w:tc>
          <w:tcPr>
            <w:tcW w:w="1215" w:type="dxa"/>
            <w:shd w:val="clear" w:color="auto" w:fill="EFEFEF"/>
            <w:tcMar>
              <w:top w:w="100" w:type="dxa"/>
              <w:left w:w="100" w:type="dxa"/>
              <w:bottom w:w="100" w:type="dxa"/>
              <w:right w:w="100" w:type="dxa"/>
            </w:tcMar>
          </w:tcPr>
          <w:p w14:paraId="278EEDDA" w14:textId="77777777" w:rsidR="00D07E63" w:rsidRDefault="0035092E">
            <w:pPr>
              <w:widowControl w:val="0"/>
              <w:contextualSpacing w:val="0"/>
            </w:pPr>
            <w:r>
              <w:rPr>
                <w:b/>
              </w:rPr>
              <w:t>Total</w:t>
            </w:r>
          </w:p>
        </w:tc>
      </w:tr>
      <w:tr w:rsidR="00D07E63" w14:paraId="326FB4CC" w14:textId="77777777">
        <w:trPr>
          <w:jc w:val="center"/>
        </w:trPr>
        <w:tc>
          <w:tcPr>
            <w:tcW w:w="1845" w:type="dxa"/>
            <w:tcMar>
              <w:top w:w="100" w:type="dxa"/>
              <w:left w:w="100" w:type="dxa"/>
              <w:bottom w:w="100" w:type="dxa"/>
              <w:right w:w="100" w:type="dxa"/>
            </w:tcMar>
          </w:tcPr>
          <w:p w14:paraId="22364013" w14:textId="77777777" w:rsidR="00D07E63" w:rsidRDefault="0035092E">
            <w:pPr>
              <w:widowControl w:val="0"/>
              <w:contextualSpacing w:val="0"/>
            </w:pPr>
            <w:r>
              <w:t>Image Sensor</w:t>
            </w:r>
          </w:p>
        </w:tc>
        <w:tc>
          <w:tcPr>
            <w:tcW w:w="3195" w:type="dxa"/>
            <w:tcMar>
              <w:top w:w="100" w:type="dxa"/>
              <w:left w:w="100" w:type="dxa"/>
              <w:bottom w:w="100" w:type="dxa"/>
              <w:right w:w="100" w:type="dxa"/>
            </w:tcMar>
          </w:tcPr>
          <w:p w14:paraId="1644E1BC" w14:textId="77777777" w:rsidR="00D07E63" w:rsidRDefault="0035092E">
            <w:pPr>
              <w:widowControl w:val="0"/>
              <w:contextualSpacing w:val="0"/>
            </w:pPr>
            <w:r>
              <w:t>Logitech HD Pro Webcam C920</w:t>
            </w:r>
          </w:p>
        </w:tc>
        <w:tc>
          <w:tcPr>
            <w:tcW w:w="1260" w:type="dxa"/>
            <w:tcMar>
              <w:top w:w="100" w:type="dxa"/>
              <w:left w:w="100" w:type="dxa"/>
              <w:bottom w:w="100" w:type="dxa"/>
              <w:right w:w="100" w:type="dxa"/>
            </w:tcMar>
          </w:tcPr>
          <w:p w14:paraId="6B94B20D" w14:textId="77777777" w:rsidR="00D07E63" w:rsidRDefault="0035092E">
            <w:pPr>
              <w:widowControl w:val="0"/>
              <w:contextualSpacing w:val="0"/>
            </w:pPr>
            <w:r>
              <w:t>1</w:t>
            </w:r>
          </w:p>
        </w:tc>
        <w:tc>
          <w:tcPr>
            <w:tcW w:w="1830" w:type="dxa"/>
            <w:tcMar>
              <w:top w:w="100" w:type="dxa"/>
              <w:left w:w="100" w:type="dxa"/>
              <w:bottom w:w="100" w:type="dxa"/>
              <w:right w:w="100" w:type="dxa"/>
            </w:tcMar>
          </w:tcPr>
          <w:p w14:paraId="427F84E0" w14:textId="77777777" w:rsidR="00D07E63" w:rsidRDefault="0035092E">
            <w:pPr>
              <w:widowControl w:val="0"/>
              <w:contextualSpacing w:val="0"/>
            </w:pPr>
            <w:r>
              <w:t>$52.49</w:t>
            </w:r>
          </w:p>
        </w:tc>
        <w:tc>
          <w:tcPr>
            <w:tcW w:w="1215" w:type="dxa"/>
            <w:tcMar>
              <w:top w:w="100" w:type="dxa"/>
              <w:left w:w="100" w:type="dxa"/>
              <w:bottom w:w="100" w:type="dxa"/>
              <w:right w:w="100" w:type="dxa"/>
            </w:tcMar>
          </w:tcPr>
          <w:p w14:paraId="31194B6F" w14:textId="77777777" w:rsidR="00D07E63" w:rsidRDefault="0035092E">
            <w:pPr>
              <w:widowControl w:val="0"/>
              <w:contextualSpacing w:val="0"/>
            </w:pPr>
            <w:r>
              <w:t>$52.49</w:t>
            </w:r>
          </w:p>
        </w:tc>
      </w:tr>
      <w:tr w:rsidR="00D07E63" w14:paraId="762D9EA6" w14:textId="77777777">
        <w:trPr>
          <w:jc w:val="center"/>
        </w:trPr>
        <w:tc>
          <w:tcPr>
            <w:tcW w:w="1845" w:type="dxa"/>
            <w:tcMar>
              <w:top w:w="100" w:type="dxa"/>
              <w:left w:w="100" w:type="dxa"/>
              <w:bottom w:w="100" w:type="dxa"/>
              <w:right w:w="100" w:type="dxa"/>
            </w:tcMar>
          </w:tcPr>
          <w:p w14:paraId="0277B6ED" w14:textId="77777777" w:rsidR="00D07E63" w:rsidRDefault="0035092E">
            <w:pPr>
              <w:widowControl w:val="0"/>
              <w:contextualSpacing w:val="0"/>
            </w:pPr>
            <w:r>
              <w:t>Rangefinder</w:t>
            </w:r>
          </w:p>
        </w:tc>
        <w:tc>
          <w:tcPr>
            <w:tcW w:w="3195" w:type="dxa"/>
            <w:tcMar>
              <w:top w:w="100" w:type="dxa"/>
              <w:left w:w="100" w:type="dxa"/>
              <w:bottom w:w="100" w:type="dxa"/>
              <w:right w:w="100" w:type="dxa"/>
            </w:tcMar>
          </w:tcPr>
          <w:p w14:paraId="45B15A25" w14:textId="77777777" w:rsidR="00D07E63" w:rsidRDefault="0035092E">
            <w:pPr>
              <w:widowControl w:val="0"/>
              <w:contextualSpacing w:val="0"/>
            </w:pPr>
            <w:r>
              <w:t>LIDAR-Lite 3 Laser Range Finder</w:t>
            </w:r>
          </w:p>
        </w:tc>
        <w:tc>
          <w:tcPr>
            <w:tcW w:w="1260" w:type="dxa"/>
            <w:tcMar>
              <w:top w:w="100" w:type="dxa"/>
              <w:left w:w="100" w:type="dxa"/>
              <w:bottom w:w="100" w:type="dxa"/>
              <w:right w:w="100" w:type="dxa"/>
            </w:tcMar>
          </w:tcPr>
          <w:p w14:paraId="3FDC1230" w14:textId="77777777" w:rsidR="00D07E63" w:rsidRDefault="0035092E">
            <w:pPr>
              <w:widowControl w:val="0"/>
              <w:contextualSpacing w:val="0"/>
            </w:pPr>
            <w:r>
              <w:t>1</w:t>
            </w:r>
          </w:p>
        </w:tc>
        <w:tc>
          <w:tcPr>
            <w:tcW w:w="1830" w:type="dxa"/>
            <w:tcMar>
              <w:top w:w="100" w:type="dxa"/>
              <w:left w:w="100" w:type="dxa"/>
              <w:bottom w:w="100" w:type="dxa"/>
              <w:right w:w="100" w:type="dxa"/>
            </w:tcMar>
          </w:tcPr>
          <w:p w14:paraId="78B2969F" w14:textId="77777777" w:rsidR="00D07E63" w:rsidRDefault="0035092E">
            <w:pPr>
              <w:widowControl w:val="0"/>
              <w:contextualSpacing w:val="0"/>
            </w:pPr>
            <w:r>
              <w:t>$112.49</w:t>
            </w:r>
          </w:p>
        </w:tc>
        <w:tc>
          <w:tcPr>
            <w:tcW w:w="1215" w:type="dxa"/>
            <w:tcMar>
              <w:top w:w="100" w:type="dxa"/>
              <w:left w:w="100" w:type="dxa"/>
              <w:bottom w:w="100" w:type="dxa"/>
              <w:right w:w="100" w:type="dxa"/>
            </w:tcMar>
          </w:tcPr>
          <w:p w14:paraId="76495422" w14:textId="77777777" w:rsidR="00D07E63" w:rsidRDefault="0035092E">
            <w:pPr>
              <w:widowControl w:val="0"/>
              <w:contextualSpacing w:val="0"/>
            </w:pPr>
            <w:r>
              <w:t>$112.49</w:t>
            </w:r>
          </w:p>
        </w:tc>
      </w:tr>
      <w:tr w:rsidR="00D07E63" w14:paraId="6519A47E" w14:textId="77777777">
        <w:trPr>
          <w:jc w:val="center"/>
        </w:trPr>
        <w:tc>
          <w:tcPr>
            <w:tcW w:w="1845" w:type="dxa"/>
            <w:tcMar>
              <w:top w:w="100" w:type="dxa"/>
              <w:left w:w="100" w:type="dxa"/>
              <w:bottom w:w="100" w:type="dxa"/>
              <w:right w:w="100" w:type="dxa"/>
            </w:tcMar>
          </w:tcPr>
          <w:p w14:paraId="4F2C41B6" w14:textId="77777777" w:rsidR="00D07E63" w:rsidRDefault="0035092E">
            <w:pPr>
              <w:widowControl w:val="0"/>
              <w:contextualSpacing w:val="0"/>
            </w:pPr>
            <w:r>
              <w:t>Processing Unit</w:t>
            </w:r>
          </w:p>
        </w:tc>
        <w:tc>
          <w:tcPr>
            <w:tcW w:w="3195" w:type="dxa"/>
            <w:tcMar>
              <w:top w:w="100" w:type="dxa"/>
              <w:left w:w="100" w:type="dxa"/>
              <w:bottom w:w="100" w:type="dxa"/>
              <w:right w:w="100" w:type="dxa"/>
            </w:tcMar>
          </w:tcPr>
          <w:p w14:paraId="6FE1C33F" w14:textId="77777777" w:rsidR="00D07E63" w:rsidRDefault="0035092E">
            <w:pPr>
              <w:widowControl w:val="0"/>
              <w:contextualSpacing w:val="0"/>
            </w:pPr>
            <w:r>
              <w:t>Raspberry Pi 3 Model B</w:t>
            </w:r>
          </w:p>
        </w:tc>
        <w:tc>
          <w:tcPr>
            <w:tcW w:w="1260" w:type="dxa"/>
            <w:tcMar>
              <w:top w:w="100" w:type="dxa"/>
              <w:left w:w="100" w:type="dxa"/>
              <w:bottom w:w="100" w:type="dxa"/>
              <w:right w:w="100" w:type="dxa"/>
            </w:tcMar>
          </w:tcPr>
          <w:p w14:paraId="430C49D0" w14:textId="77777777" w:rsidR="00D07E63" w:rsidRDefault="0035092E">
            <w:pPr>
              <w:widowControl w:val="0"/>
              <w:contextualSpacing w:val="0"/>
            </w:pPr>
            <w:r>
              <w:t>1</w:t>
            </w:r>
          </w:p>
        </w:tc>
        <w:tc>
          <w:tcPr>
            <w:tcW w:w="1830" w:type="dxa"/>
            <w:tcMar>
              <w:top w:w="100" w:type="dxa"/>
              <w:left w:w="100" w:type="dxa"/>
              <w:bottom w:w="100" w:type="dxa"/>
              <w:right w:w="100" w:type="dxa"/>
            </w:tcMar>
          </w:tcPr>
          <w:p w14:paraId="49788934" w14:textId="77777777" w:rsidR="00D07E63" w:rsidRDefault="0035092E">
            <w:pPr>
              <w:widowControl w:val="0"/>
              <w:contextualSpacing w:val="0"/>
            </w:pPr>
            <w:r>
              <w:t>$35.99</w:t>
            </w:r>
          </w:p>
        </w:tc>
        <w:tc>
          <w:tcPr>
            <w:tcW w:w="1215" w:type="dxa"/>
            <w:tcMar>
              <w:top w:w="100" w:type="dxa"/>
              <w:left w:w="100" w:type="dxa"/>
              <w:bottom w:w="100" w:type="dxa"/>
              <w:right w:w="100" w:type="dxa"/>
            </w:tcMar>
          </w:tcPr>
          <w:p w14:paraId="30346529" w14:textId="77777777" w:rsidR="00D07E63" w:rsidRDefault="0035092E">
            <w:pPr>
              <w:widowControl w:val="0"/>
              <w:contextualSpacing w:val="0"/>
            </w:pPr>
            <w:r>
              <w:t>$35.99</w:t>
            </w:r>
          </w:p>
        </w:tc>
      </w:tr>
      <w:tr w:rsidR="00D07E63" w14:paraId="68A15A6F" w14:textId="77777777">
        <w:trPr>
          <w:jc w:val="center"/>
        </w:trPr>
        <w:tc>
          <w:tcPr>
            <w:tcW w:w="1845" w:type="dxa"/>
            <w:tcMar>
              <w:top w:w="100" w:type="dxa"/>
              <w:left w:w="100" w:type="dxa"/>
              <w:bottom w:w="100" w:type="dxa"/>
              <w:right w:w="100" w:type="dxa"/>
            </w:tcMar>
          </w:tcPr>
          <w:p w14:paraId="23C8645F" w14:textId="77777777" w:rsidR="00D07E63" w:rsidRDefault="0035092E">
            <w:pPr>
              <w:widowControl w:val="0"/>
              <w:contextualSpacing w:val="0"/>
            </w:pPr>
            <w:r>
              <w:t>Microcontroller</w:t>
            </w:r>
          </w:p>
        </w:tc>
        <w:tc>
          <w:tcPr>
            <w:tcW w:w="3195" w:type="dxa"/>
            <w:tcMar>
              <w:top w:w="100" w:type="dxa"/>
              <w:left w:w="100" w:type="dxa"/>
              <w:bottom w:w="100" w:type="dxa"/>
              <w:right w:w="100" w:type="dxa"/>
            </w:tcMar>
          </w:tcPr>
          <w:p w14:paraId="59BF47E2" w14:textId="77777777" w:rsidR="00D07E63" w:rsidRDefault="0035092E">
            <w:pPr>
              <w:widowControl w:val="0"/>
              <w:contextualSpacing w:val="0"/>
            </w:pPr>
            <w:r>
              <w:t>ATmega328p</w:t>
            </w:r>
          </w:p>
        </w:tc>
        <w:tc>
          <w:tcPr>
            <w:tcW w:w="1260" w:type="dxa"/>
            <w:tcMar>
              <w:top w:w="100" w:type="dxa"/>
              <w:left w:w="100" w:type="dxa"/>
              <w:bottom w:w="100" w:type="dxa"/>
              <w:right w:w="100" w:type="dxa"/>
            </w:tcMar>
          </w:tcPr>
          <w:p w14:paraId="1A358BDC" w14:textId="77777777" w:rsidR="00D07E63" w:rsidRDefault="0035092E">
            <w:pPr>
              <w:widowControl w:val="0"/>
              <w:contextualSpacing w:val="0"/>
            </w:pPr>
            <w:r>
              <w:t>2</w:t>
            </w:r>
          </w:p>
        </w:tc>
        <w:tc>
          <w:tcPr>
            <w:tcW w:w="1830" w:type="dxa"/>
            <w:tcMar>
              <w:top w:w="100" w:type="dxa"/>
              <w:left w:w="100" w:type="dxa"/>
              <w:bottom w:w="100" w:type="dxa"/>
              <w:right w:w="100" w:type="dxa"/>
            </w:tcMar>
          </w:tcPr>
          <w:p w14:paraId="134339D6" w14:textId="77777777" w:rsidR="00D07E63" w:rsidRDefault="0035092E">
            <w:pPr>
              <w:widowControl w:val="0"/>
              <w:contextualSpacing w:val="0"/>
            </w:pPr>
            <w:r>
              <w:t>$13.48</w:t>
            </w:r>
          </w:p>
        </w:tc>
        <w:tc>
          <w:tcPr>
            <w:tcW w:w="1215" w:type="dxa"/>
            <w:tcMar>
              <w:top w:w="100" w:type="dxa"/>
              <w:left w:w="100" w:type="dxa"/>
              <w:bottom w:w="100" w:type="dxa"/>
              <w:right w:w="100" w:type="dxa"/>
            </w:tcMar>
          </w:tcPr>
          <w:p w14:paraId="150E8217" w14:textId="77777777" w:rsidR="00D07E63" w:rsidRDefault="0035092E">
            <w:pPr>
              <w:widowControl w:val="0"/>
              <w:contextualSpacing w:val="0"/>
            </w:pPr>
            <w:r>
              <w:t>$26.96</w:t>
            </w:r>
          </w:p>
        </w:tc>
      </w:tr>
      <w:tr w:rsidR="00D07E63" w14:paraId="694848DE" w14:textId="77777777">
        <w:trPr>
          <w:jc w:val="center"/>
        </w:trPr>
        <w:tc>
          <w:tcPr>
            <w:tcW w:w="1845" w:type="dxa"/>
            <w:tcMar>
              <w:top w:w="100" w:type="dxa"/>
              <w:left w:w="100" w:type="dxa"/>
              <w:bottom w:w="100" w:type="dxa"/>
              <w:right w:w="100" w:type="dxa"/>
            </w:tcMar>
          </w:tcPr>
          <w:p w14:paraId="1117495E" w14:textId="77777777" w:rsidR="00D07E63" w:rsidRDefault="0035092E">
            <w:pPr>
              <w:widowControl w:val="0"/>
              <w:contextualSpacing w:val="0"/>
            </w:pPr>
            <w:r>
              <w:t>Motorshield</w:t>
            </w:r>
          </w:p>
        </w:tc>
        <w:tc>
          <w:tcPr>
            <w:tcW w:w="3195" w:type="dxa"/>
            <w:tcMar>
              <w:top w:w="100" w:type="dxa"/>
              <w:left w:w="100" w:type="dxa"/>
              <w:bottom w:w="100" w:type="dxa"/>
              <w:right w:w="100" w:type="dxa"/>
            </w:tcMar>
          </w:tcPr>
          <w:p w14:paraId="456643FC" w14:textId="77777777" w:rsidR="00D07E63" w:rsidRDefault="0035092E">
            <w:pPr>
              <w:widowControl w:val="0"/>
              <w:contextualSpacing w:val="0"/>
            </w:pPr>
            <w:r>
              <w:t>10A Dual Channel Bi-directional DC Motor Driver</w:t>
            </w:r>
          </w:p>
        </w:tc>
        <w:tc>
          <w:tcPr>
            <w:tcW w:w="1260" w:type="dxa"/>
            <w:tcMar>
              <w:top w:w="100" w:type="dxa"/>
              <w:left w:w="100" w:type="dxa"/>
              <w:bottom w:w="100" w:type="dxa"/>
              <w:right w:w="100" w:type="dxa"/>
            </w:tcMar>
          </w:tcPr>
          <w:p w14:paraId="7F4AF428" w14:textId="77777777" w:rsidR="00D07E63" w:rsidRDefault="0035092E">
            <w:pPr>
              <w:widowControl w:val="0"/>
              <w:contextualSpacing w:val="0"/>
            </w:pPr>
            <w:r>
              <w:t>2</w:t>
            </w:r>
          </w:p>
        </w:tc>
        <w:tc>
          <w:tcPr>
            <w:tcW w:w="1830" w:type="dxa"/>
            <w:tcMar>
              <w:top w:w="100" w:type="dxa"/>
              <w:left w:w="100" w:type="dxa"/>
              <w:bottom w:w="100" w:type="dxa"/>
              <w:right w:w="100" w:type="dxa"/>
            </w:tcMar>
          </w:tcPr>
          <w:p w14:paraId="7985AC05" w14:textId="77777777" w:rsidR="00D07E63" w:rsidRDefault="0035092E">
            <w:pPr>
              <w:widowControl w:val="0"/>
              <w:contextualSpacing w:val="0"/>
            </w:pPr>
            <w:r>
              <w:t>$23.49</w:t>
            </w:r>
          </w:p>
        </w:tc>
        <w:tc>
          <w:tcPr>
            <w:tcW w:w="1215" w:type="dxa"/>
            <w:tcMar>
              <w:top w:w="100" w:type="dxa"/>
              <w:left w:w="100" w:type="dxa"/>
              <w:bottom w:w="100" w:type="dxa"/>
              <w:right w:w="100" w:type="dxa"/>
            </w:tcMar>
          </w:tcPr>
          <w:p w14:paraId="18254803" w14:textId="77777777" w:rsidR="00D07E63" w:rsidRDefault="0035092E">
            <w:pPr>
              <w:widowControl w:val="0"/>
              <w:contextualSpacing w:val="0"/>
            </w:pPr>
            <w:r>
              <w:t>$46.98</w:t>
            </w:r>
          </w:p>
        </w:tc>
      </w:tr>
      <w:tr w:rsidR="00D07E63" w14:paraId="06E7588B" w14:textId="77777777">
        <w:trPr>
          <w:jc w:val="center"/>
        </w:trPr>
        <w:tc>
          <w:tcPr>
            <w:tcW w:w="1845" w:type="dxa"/>
            <w:tcMar>
              <w:top w:w="100" w:type="dxa"/>
              <w:left w:w="100" w:type="dxa"/>
              <w:bottom w:w="100" w:type="dxa"/>
              <w:right w:w="100" w:type="dxa"/>
            </w:tcMar>
          </w:tcPr>
          <w:p w14:paraId="15206C2E" w14:textId="77777777" w:rsidR="00D07E63" w:rsidRDefault="0035092E">
            <w:pPr>
              <w:widowControl w:val="0"/>
              <w:contextualSpacing w:val="0"/>
            </w:pPr>
            <w:r>
              <w:t>Encoder</w:t>
            </w:r>
          </w:p>
        </w:tc>
        <w:tc>
          <w:tcPr>
            <w:tcW w:w="3195" w:type="dxa"/>
            <w:tcMar>
              <w:top w:w="100" w:type="dxa"/>
              <w:left w:w="100" w:type="dxa"/>
              <w:bottom w:w="100" w:type="dxa"/>
              <w:right w:w="100" w:type="dxa"/>
            </w:tcMar>
          </w:tcPr>
          <w:p w14:paraId="17E2DA09" w14:textId="77777777" w:rsidR="00D07E63" w:rsidRDefault="0035092E">
            <w:pPr>
              <w:widowControl w:val="0"/>
              <w:contextualSpacing w:val="0"/>
            </w:pPr>
            <w:r>
              <w:t>*Attached to NeveRest 40 Gearmotor</w:t>
            </w:r>
          </w:p>
        </w:tc>
        <w:tc>
          <w:tcPr>
            <w:tcW w:w="1260" w:type="dxa"/>
            <w:tcMar>
              <w:top w:w="100" w:type="dxa"/>
              <w:left w:w="100" w:type="dxa"/>
              <w:bottom w:w="100" w:type="dxa"/>
              <w:right w:w="100" w:type="dxa"/>
            </w:tcMar>
          </w:tcPr>
          <w:p w14:paraId="74D33D05" w14:textId="77777777" w:rsidR="00D07E63" w:rsidRDefault="0035092E">
            <w:pPr>
              <w:widowControl w:val="0"/>
              <w:contextualSpacing w:val="0"/>
            </w:pPr>
            <w:r>
              <w:t>4</w:t>
            </w:r>
          </w:p>
        </w:tc>
        <w:tc>
          <w:tcPr>
            <w:tcW w:w="1830" w:type="dxa"/>
            <w:tcMar>
              <w:top w:w="100" w:type="dxa"/>
              <w:left w:w="100" w:type="dxa"/>
              <w:bottom w:w="100" w:type="dxa"/>
              <w:right w:w="100" w:type="dxa"/>
            </w:tcMar>
          </w:tcPr>
          <w:p w14:paraId="66D8DA08" w14:textId="77777777" w:rsidR="00D07E63" w:rsidRDefault="0035092E">
            <w:pPr>
              <w:widowControl w:val="0"/>
              <w:contextualSpacing w:val="0"/>
            </w:pPr>
            <w:r>
              <w:t>$28.00</w:t>
            </w:r>
          </w:p>
        </w:tc>
        <w:tc>
          <w:tcPr>
            <w:tcW w:w="1215" w:type="dxa"/>
            <w:tcMar>
              <w:top w:w="100" w:type="dxa"/>
              <w:left w:w="100" w:type="dxa"/>
              <w:bottom w:w="100" w:type="dxa"/>
              <w:right w:w="100" w:type="dxa"/>
            </w:tcMar>
          </w:tcPr>
          <w:p w14:paraId="2831506E" w14:textId="77777777" w:rsidR="00D07E63" w:rsidRDefault="0035092E">
            <w:pPr>
              <w:widowControl w:val="0"/>
              <w:contextualSpacing w:val="0"/>
            </w:pPr>
            <w:r>
              <w:t>$112.00</w:t>
            </w:r>
          </w:p>
        </w:tc>
      </w:tr>
      <w:tr w:rsidR="00D07E63" w14:paraId="01506DAC" w14:textId="77777777">
        <w:trPr>
          <w:jc w:val="center"/>
        </w:trPr>
        <w:tc>
          <w:tcPr>
            <w:tcW w:w="1845" w:type="dxa"/>
            <w:tcMar>
              <w:top w:w="100" w:type="dxa"/>
              <w:left w:w="100" w:type="dxa"/>
              <w:bottom w:w="100" w:type="dxa"/>
              <w:right w:w="100" w:type="dxa"/>
            </w:tcMar>
          </w:tcPr>
          <w:p w14:paraId="743C7208" w14:textId="77777777" w:rsidR="00D07E63" w:rsidRDefault="0035092E">
            <w:pPr>
              <w:widowControl w:val="0"/>
              <w:contextualSpacing w:val="0"/>
            </w:pPr>
            <w:r>
              <w:t>Servo Motor</w:t>
            </w:r>
          </w:p>
        </w:tc>
        <w:tc>
          <w:tcPr>
            <w:tcW w:w="3195" w:type="dxa"/>
            <w:tcMar>
              <w:top w:w="100" w:type="dxa"/>
              <w:left w:w="100" w:type="dxa"/>
              <w:bottom w:w="100" w:type="dxa"/>
              <w:right w:w="100" w:type="dxa"/>
            </w:tcMar>
          </w:tcPr>
          <w:p w14:paraId="4DEF9D2F" w14:textId="77777777" w:rsidR="00D07E63" w:rsidRDefault="0035092E">
            <w:pPr>
              <w:widowControl w:val="0"/>
              <w:contextualSpacing w:val="0"/>
            </w:pPr>
            <w:r>
              <w:t>Futaba S3004 Standard Servo Motor</w:t>
            </w:r>
          </w:p>
        </w:tc>
        <w:tc>
          <w:tcPr>
            <w:tcW w:w="1260" w:type="dxa"/>
            <w:tcMar>
              <w:top w:w="100" w:type="dxa"/>
              <w:left w:w="100" w:type="dxa"/>
              <w:bottom w:w="100" w:type="dxa"/>
              <w:right w:w="100" w:type="dxa"/>
            </w:tcMar>
          </w:tcPr>
          <w:p w14:paraId="7C6DECB6" w14:textId="77777777" w:rsidR="00D07E63" w:rsidRDefault="0035092E">
            <w:pPr>
              <w:widowControl w:val="0"/>
              <w:contextualSpacing w:val="0"/>
            </w:pPr>
            <w:r>
              <w:t>2</w:t>
            </w:r>
          </w:p>
        </w:tc>
        <w:tc>
          <w:tcPr>
            <w:tcW w:w="1830" w:type="dxa"/>
            <w:tcMar>
              <w:top w:w="100" w:type="dxa"/>
              <w:left w:w="100" w:type="dxa"/>
              <w:bottom w:w="100" w:type="dxa"/>
              <w:right w:w="100" w:type="dxa"/>
            </w:tcMar>
          </w:tcPr>
          <w:p w14:paraId="201EFDC0" w14:textId="77777777" w:rsidR="00D07E63" w:rsidRDefault="0035092E">
            <w:pPr>
              <w:widowControl w:val="0"/>
              <w:contextualSpacing w:val="0"/>
            </w:pPr>
            <w:r>
              <w:t>$12.49</w:t>
            </w:r>
          </w:p>
        </w:tc>
        <w:tc>
          <w:tcPr>
            <w:tcW w:w="1215" w:type="dxa"/>
            <w:tcMar>
              <w:top w:w="100" w:type="dxa"/>
              <w:left w:w="100" w:type="dxa"/>
              <w:bottom w:w="100" w:type="dxa"/>
              <w:right w:w="100" w:type="dxa"/>
            </w:tcMar>
          </w:tcPr>
          <w:p w14:paraId="5FF97D7F" w14:textId="77777777" w:rsidR="00D07E63" w:rsidRDefault="0035092E">
            <w:pPr>
              <w:widowControl w:val="0"/>
              <w:contextualSpacing w:val="0"/>
            </w:pPr>
            <w:r>
              <w:t>$24.98</w:t>
            </w:r>
          </w:p>
        </w:tc>
      </w:tr>
      <w:tr w:rsidR="00D07E63" w14:paraId="44825560" w14:textId="77777777">
        <w:trPr>
          <w:jc w:val="center"/>
        </w:trPr>
        <w:tc>
          <w:tcPr>
            <w:tcW w:w="1845" w:type="dxa"/>
            <w:tcMar>
              <w:top w:w="100" w:type="dxa"/>
              <w:left w:w="100" w:type="dxa"/>
              <w:bottom w:w="100" w:type="dxa"/>
              <w:right w:w="100" w:type="dxa"/>
            </w:tcMar>
          </w:tcPr>
          <w:p w14:paraId="058C0E9E" w14:textId="77777777" w:rsidR="00D07E63" w:rsidRDefault="0035092E">
            <w:pPr>
              <w:widowControl w:val="0"/>
              <w:contextualSpacing w:val="0"/>
            </w:pPr>
            <w:r>
              <w:t>Stepper Motor</w:t>
            </w:r>
          </w:p>
        </w:tc>
        <w:tc>
          <w:tcPr>
            <w:tcW w:w="3195" w:type="dxa"/>
            <w:tcMar>
              <w:top w:w="100" w:type="dxa"/>
              <w:left w:w="100" w:type="dxa"/>
              <w:bottom w:w="100" w:type="dxa"/>
              <w:right w:w="100" w:type="dxa"/>
            </w:tcMar>
          </w:tcPr>
          <w:p w14:paraId="6919808A" w14:textId="77777777" w:rsidR="00D07E63" w:rsidRDefault="0035092E">
            <w:pPr>
              <w:widowControl w:val="0"/>
              <w:contextualSpacing w:val="0"/>
            </w:pPr>
            <w:r>
              <w:t>3V 1.7A 68oz-in Stepper Motor</w:t>
            </w:r>
          </w:p>
        </w:tc>
        <w:tc>
          <w:tcPr>
            <w:tcW w:w="1260" w:type="dxa"/>
            <w:tcMar>
              <w:top w:w="100" w:type="dxa"/>
              <w:left w:w="100" w:type="dxa"/>
              <w:bottom w:w="100" w:type="dxa"/>
              <w:right w:w="100" w:type="dxa"/>
            </w:tcMar>
          </w:tcPr>
          <w:p w14:paraId="12651BDD" w14:textId="77777777" w:rsidR="00D07E63" w:rsidRDefault="0035092E">
            <w:pPr>
              <w:widowControl w:val="0"/>
              <w:contextualSpacing w:val="0"/>
            </w:pPr>
            <w:r>
              <w:t>1</w:t>
            </w:r>
          </w:p>
        </w:tc>
        <w:tc>
          <w:tcPr>
            <w:tcW w:w="1830" w:type="dxa"/>
            <w:tcMar>
              <w:top w:w="100" w:type="dxa"/>
              <w:left w:w="100" w:type="dxa"/>
              <w:bottom w:w="100" w:type="dxa"/>
              <w:right w:w="100" w:type="dxa"/>
            </w:tcMar>
          </w:tcPr>
          <w:p w14:paraId="4BEAACD3" w14:textId="77777777" w:rsidR="00D07E63" w:rsidRDefault="0035092E">
            <w:pPr>
              <w:widowControl w:val="0"/>
              <w:contextualSpacing w:val="0"/>
            </w:pPr>
            <w:r>
              <w:t>$16.95</w:t>
            </w:r>
          </w:p>
        </w:tc>
        <w:tc>
          <w:tcPr>
            <w:tcW w:w="1215" w:type="dxa"/>
            <w:tcMar>
              <w:top w:w="100" w:type="dxa"/>
              <w:left w:w="100" w:type="dxa"/>
              <w:bottom w:w="100" w:type="dxa"/>
              <w:right w:w="100" w:type="dxa"/>
            </w:tcMar>
          </w:tcPr>
          <w:p w14:paraId="04F4F5B2" w14:textId="77777777" w:rsidR="00D07E63" w:rsidRDefault="0035092E">
            <w:pPr>
              <w:widowControl w:val="0"/>
              <w:contextualSpacing w:val="0"/>
            </w:pPr>
            <w:r>
              <w:t>$16.95</w:t>
            </w:r>
          </w:p>
        </w:tc>
      </w:tr>
      <w:tr w:rsidR="00D07E63" w14:paraId="65BC5666" w14:textId="77777777">
        <w:trPr>
          <w:jc w:val="center"/>
        </w:trPr>
        <w:tc>
          <w:tcPr>
            <w:tcW w:w="1845" w:type="dxa"/>
            <w:tcMar>
              <w:top w:w="100" w:type="dxa"/>
              <w:left w:w="100" w:type="dxa"/>
              <w:bottom w:w="100" w:type="dxa"/>
              <w:right w:w="100" w:type="dxa"/>
            </w:tcMar>
          </w:tcPr>
          <w:p w14:paraId="5712280E" w14:textId="77777777" w:rsidR="00D07E63" w:rsidRDefault="0035092E">
            <w:pPr>
              <w:widowControl w:val="0"/>
              <w:contextualSpacing w:val="0"/>
            </w:pPr>
            <w:r>
              <w:t>Voltage Regulator</w:t>
            </w:r>
          </w:p>
        </w:tc>
        <w:tc>
          <w:tcPr>
            <w:tcW w:w="3195" w:type="dxa"/>
            <w:tcMar>
              <w:top w:w="100" w:type="dxa"/>
              <w:left w:w="100" w:type="dxa"/>
              <w:bottom w:w="100" w:type="dxa"/>
              <w:right w:w="100" w:type="dxa"/>
            </w:tcMar>
          </w:tcPr>
          <w:p w14:paraId="6E97754E" w14:textId="77777777" w:rsidR="00D07E63" w:rsidRDefault="0035092E">
            <w:pPr>
              <w:widowControl w:val="0"/>
              <w:contextualSpacing w:val="0"/>
            </w:pPr>
            <w:r>
              <w:t>5V 1.5A Switching Voltage Regulator</w:t>
            </w:r>
          </w:p>
        </w:tc>
        <w:tc>
          <w:tcPr>
            <w:tcW w:w="1260" w:type="dxa"/>
            <w:tcMar>
              <w:top w:w="100" w:type="dxa"/>
              <w:left w:w="100" w:type="dxa"/>
              <w:bottom w:w="100" w:type="dxa"/>
              <w:right w:w="100" w:type="dxa"/>
            </w:tcMar>
          </w:tcPr>
          <w:p w14:paraId="437C1178" w14:textId="77777777" w:rsidR="00D07E63" w:rsidRDefault="0035092E">
            <w:pPr>
              <w:widowControl w:val="0"/>
              <w:contextualSpacing w:val="0"/>
            </w:pPr>
            <w:r>
              <w:t>1</w:t>
            </w:r>
          </w:p>
        </w:tc>
        <w:tc>
          <w:tcPr>
            <w:tcW w:w="1830" w:type="dxa"/>
            <w:tcMar>
              <w:top w:w="100" w:type="dxa"/>
              <w:left w:w="100" w:type="dxa"/>
              <w:bottom w:w="100" w:type="dxa"/>
              <w:right w:w="100" w:type="dxa"/>
            </w:tcMar>
          </w:tcPr>
          <w:p w14:paraId="09B7043C" w14:textId="77777777" w:rsidR="00D07E63" w:rsidRDefault="0035092E">
            <w:pPr>
              <w:widowControl w:val="0"/>
              <w:contextualSpacing w:val="0"/>
            </w:pPr>
            <w:r>
              <w:t>$5.45</w:t>
            </w:r>
          </w:p>
        </w:tc>
        <w:tc>
          <w:tcPr>
            <w:tcW w:w="1215" w:type="dxa"/>
            <w:tcMar>
              <w:top w:w="100" w:type="dxa"/>
              <w:left w:w="100" w:type="dxa"/>
              <w:bottom w:w="100" w:type="dxa"/>
              <w:right w:w="100" w:type="dxa"/>
            </w:tcMar>
          </w:tcPr>
          <w:p w14:paraId="4D2A2AE4" w14:textId="77777777" w:rsidR="00D07E63" w:rsidRDefault="0035092E">
            <w:pPr>
              <w:widowControl w:val="0"/>
              <w:contextualSpacing w:val="0"/>
            </w:pPr>
            <w:r>
              <w:t>$5.45</w:t>
            </w:r>
          </w:p>
        </w:tc>
      </w:tr>
      <w:tr w:rsidR="00D07E63" w14:paraId="067D7F62" w14:textId="77777777">
        <w:trPr>
          <w:jc w:val="center"/>
        </w:trPr>
        <w:tc>
          <w:tcPr>
            <w:tcW w:w="1845" w:type="dxa"/>
            <w:tcMar>
              <w:top w:w="100" w:type="dxa"/>
              <w:left w:w="100" w:type="dxa"/>
              <w:bottom w:w="100" w:type="dxa"/>
              <w:right w:w="100" w:type="dxa"/>
            </w:tcMar>
          </w:tcPr>
          <w:p w14:paraId="054B84A3" w14:textId="77777777" w:rsidR="00D07E63" w:rsidRDefault="0035092E">
            <w:pPr>
              <w:widowControl w:val="0"/>
              <w:contextualSpacing w:val="0"/>
            </w:pPr>
            <w:r>
              <w:t>Nerf-blaster (Dart)</w:t>
            </w:r>
          </w:p>
        </w:tc>
        <w:tc>
          <w:tcPr>
            <w:tcW w:w="3195" w:type="dxa"/>
            <w:tcMar>
              <w:top w:w="100" w:type="dxa"/>
              <w:left w:w="100" w:type="dxa"/>
              <w:bottom w:w="100" w:type="dxa"/>
              <w:right w:w="100" w:type="dxa"/>
            </w:tcMar>
          </w:tcPr>
          <w:p w14:paraId="3D2C252D" w14:textId="77777777" w:rsidR="00D07E63" w:rsidRDefault="0035092E">
            <w:pPr>
              <w:contextualSpacing w:val="0"/>
            </w:pPr>
            <w:r>
              <w:t>CS-18 N-Strike Rapidstrike</w:t>
            </w:r>
          </w:p>
        </w:tc>
        <w:tc>
          <w:tcPr>
            <w:tcW w:w="1260" w:type="dxa"/>
            <w:tcMar>
              <w:top w:w="100" w:type="dxa"/>
              <w:left w:w="100" w:type="dxa"/>
              <w:bottom w:w="100" w:type="dxa"/>
              <w:right w:w="100" w:type="dxa"/>
            </w:tcMar>
          </w:tcPr>
          <w:p w14:paraId="619AFF85" w14:textId="77777777" w:rsidR="00D07E63" w:rsidRDefault="0035092E">
            <w:pPr>
              <w:widowControl w:val="0"/>
              <w:contextualSpacing w:val="0"/>
            </w:pPr>
            <w:r>
              <w:t>1</w:t>
            </w:r>
          </w:p>
        </w:tc>
        <w:tc>
          <w:tcPr>
            <w:tcW w:w="1830" w:type="dxa"/>
            <w:tcMar>
              <w:top w:w="100" w:type="dxa"/>
              <w:left w:w="100" w:type="dxa"/>
              <w:bottom w:w="100" w:type="dxa"/>
              <w:right w:w="100" w:type="dxa"/>
            </w:tcMar>
          </w:tcPr>
          <w:p w14:paraId="124978CC" w14:textId="77777777" w:rsidR="00D07E63" w:rsidRDefault="0035092E">
            <w:pPr>
              <w:widowControl w:val="0"/>
              <w:contextualSpacing w:val="0"/>
            </w:pPr>
            <w:r>
              <w:t>$39.99</w:t>
            </w:r>
          </w:p>
        </w:tc>
        <w:tc>
          <w:tcPr>
            <w:tcW w:w="1215" w:type="dxa"/>
            <w:tcMar>
              <w:top w:w="100" w:type="dxa"/>
              <w:left w:w="100" w:type="dxa"/>
              <w:bottom w:w="100" w:type="dxa"/>
              <w:right w:w="100" w:type="dxa"/>
            </w:tcMar>
          </w:tcPr>
          <w:p w14:paraId="27ABD7AB" w14:textId="77777777" w:rsidR="00D07E63" w:rsidRDefault="0035092E">
            <w:pPr>
              <w:widowControl w:val="0"/>
              <w:contextualSpacing w:val="0"/>
            </w:pPr>
            <w:r>
              <w:t>$39.99</w:t>
            </w:r>
          </w:p>
        </w:tc>
      </w:tr>
      <w:tr w:rsidR="00D07E63" w14:paraId="4B9447C9" w14:textId="77777777">
        <w:trPr>
          <w:jc w:val="center"/>
        </w:trPr>
        <w:tc>
          <w:tcPr>
            <w:tcW w:w="1845" w:type="dxa"/>
            <w:tcMar>
              <w:top w:w="100" w:type="dxa"/>
              <w:left w:w="100" w:type="dxa"/>
              <w:bottom w:w="100" w:type="dxa"/>
              <w:right w:w="100" w:type="dxa"/>
            </w:tcMar>
          </w:tcPr>
          <w:p w14:paraId="178C984A" w14:textId="77777777" w:rsidR="00D07E63" w:rsidRDefault="0035092E">
            <w:pPr>
              <w:widowControl w:val="0"/>
              <w:contextualSpacing w:val="0"/>
            </w:pPr>
            <w:r>
              <w:t>Nerf-blaster (Ball)</w:t>
            </w:r>
          </w:p>
        </w:tc>
        <w:tc>
          <w:tcPr>
            <w:tcW w:w="3195" w:type="dxa"/>
            <w:tcMar>
              <w:top w:w="100" w:type="dxa"/>
              <w:left w:w="100" w:type="dxa"/>
              <w:bottom w:w="100" w:type="dxa"/>
              <w:right w:w="100" w:type="dxa"/>
            </w:tcMar>
          </w:tcPr>
          <w:p w14:paraId="07BAFF84" w14:textId="77777777" w:rsidR="00D07E63" w:rsidRDefault="0035092E">
            <w:pPr>
              <w:contextualSpacing w:val="0"/>
            </w:pPr>
            <w:r>
              <w:t>Nerf Rival Zeus MXV-1200</w:t>
            </w:r>
          </w:p>
        </w:tc>
        <w:tc>
          <w:tcPr>
            <w:tcW w:w="1260" w:type="dxa"/>
            <w:tcMar>
              <w:top w:w="100" w:type="dxa"/>
              <w:left w:w="100" w:type="dxa"/>
              <w:bottom w:w="100" w:type="dxa"/>
              <w:right w:w="100" w:type="dxa"/>
            </w:tcMar>
          </w:tcPr>
          <w:p w14:paraId="2BE91A02" w14:textId="77777777" w:rsidR="00D07E63" w:rsidRDefault="0035092E">
            <w:pPr>
              <w:widowControl w:val="0"/>
              <w:contextualSpacing w:val="0"/>
            </w:pPr>
            <w:r>
              <w:t>1</w:t>
            </w:r>
          </w:p>
        </w:tc>
        <w:tc>
          <w:tcPr>
            <w:tcW w:w="1830" w:type="dxa"/>
            <w:tcMar>
              <w:top w:w="100" w:type="dxa"/>
              <w:left w:w="100" w:type="dxa"/>
              <w:bottom w:w="100" w:type="dxa"/>
              <w:right w:w="100" w:type="dxa"/>
            </w:tcMar>
          </w:tcPr>
          <w:p w14:paraId="28979B44" w14:textId="77777777" w:rsidR="00D07E63" w:rsidRDefault="0035092E">
            <w:pPr>
              <w:widowControl w:val="0"/>
              <w:contextualSpacing w:val="0"/>
            </w:pPr>
            <w:r>
              <w:t>$40.00</w:t>
            </w:r>
          </w:p>
        </w:tc>
        <w:tc>
          <w:tcPr>
            <w:tcW w:w="1215" w:type="dxa"/>
            <w:tcMar>
              <w:top w:w="100" w:type="dxa"/>
              <w:left w:w="100" w:type="dxa"/>
              <w:bottom w:w="100" w:type="dxa"/>
              <w:right w:w="100" w:type="dxa"/>
            </w:tcMar>
          </w:tcPr>
          <w:p w14:paraId="5B2C3FB1" w14:textId="77777777" w:rsidR="00D07E63" w:rsidRDefault="0035092E">
            <w:pPr>
              <w:widowControl w:val="0"/>
              <w:contextualSpacing w:val="0"/>
            </w:pPr>
            <w:r>
              <w:t>$40.00</w:t>
            </w:r>
          </w:p>
        </w:tc>
      </w:tr>
      <w:tr w:rsidR="00D07E63" w14:paraId="77AE17DF" w14:textId="77777777">
        <w:trPr>
          <w:trHeight w:val="440"/>
          <w:jc w:val="center"/>
        </w:trPr>
        <w:tc>
          <w:tcPr>
            <w:tcW w:w="8130" w:type="dxa"/>
            <w:gridSpan w:val="4"/>
            <w:shd w:val="clear" w:color="auto" w:fill="EFEFEF"/>
            <w:tcMar>
              <w:top w:w="100" w:type="dxa"/>
              <w:left w:w="100" w:type="dxa"/>
              <w:bottom w:w="100" w:type="dxa"/>
              <w:right w:w="100" w:type="dxa"/>
            </w:tcMar>
          </w:tcPr>
          <w:p w14:paraId="1292C5BC" w14:textId="77777777" w:rsidR="00D07E63" w:rsidRDefault="0035092E">
            <w:pPr>
              <w:widowControl w:val="0"/>
              <w:contextualSpacing w:val="0"/>
              <w:jc w:val="right"/>
            </w:pPr>
            <w:r>
              <w:t>Total</w:t>
            </w:r>
          </w:p>
        </w:tc>
        <w:tc>
          <w:tcPr>
            <w:tcW w:w="1215" w:type="dxa"/>
            <w:tcMar>
              <w:top w:w="100" w:type="dxa"/>
              <w:left w:w="100" w:type="dxa"/>
              <w:bottom w:w="100" w:type="dxa"/>
              <w:right w:w="100" w:type="dxa"/>
            </w:tcMar>
          </w:tcPr>
          <w:p w14:paraId="23B87D5D" w14:textId="77777777" w:rsidR="00D07E63" w:rsidRDefault="0035092E">
            <w:pPr>
              <w:widowControl w:val="0"/>
              <w:contextualSpacing w:val="0"/>
            </w:pPr>
            <w:r>
              <w:t>$514.28</w:t>
            </w:r>
          </w:p>
        </w:tc>
      </w:tr>
    </w:tbl>
    <w:p w14:paraId="6CD6C3F7" w14:textId="77777777" w:rsidR="00D07E63" w:rsidRDefault="0035092E">
      <w:pPr>
        <w:contextualSpacing w:val="0"/>
        <w:jc w:val="center"/>
      </w:pPr>
      <w:r>
        <w:t xml:space="preserve"> Table 9.3: Project budget for main components</w:t>
      </w:r>
    </w:p>
    <w:p w14:paraId="0628C19C" w14:textId="77777777" w:rsidR="00D07E63" w:rsidRDefault="00D07E63">
      <w:pPr>
        <w:contextualSpacing w:val="0"/>
        <w:jc w:val="center"/>
      </w:pPr>
    </w:p>
    <w:p w14:paraId="05B2ADBF" w14:textId="3E212B8D" w:rsidR="00D07E63" w:rsidRDefault="007906CE" w:rsidP="007906CE">
      <w:r>
        <w:br w:type="page"/>
      </w:r>
    </w:p>
    <w:tbl>
      <w:tblPr>
        <w:tblStyle w:val="afffb"/>
        <w:tblW w:w="934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5"/>
        <w:gridCol w:w="3195"/>
        <w:gridCol w:w="1260"/>
        <w:gridCol w:w="1830"/>
        <w:gridCol w:w="1215"/>
      </w:tblGrid>
      <w:tr w:rsidR="00D07E63" w14:paraId="15BC5429" w14:textId="77777777">
        <w:trPr>
          <w:jc w:val="center"/>
        </w:trPr>
        <w:tc>
          <w:tcPr>
            <w:tcW w:w="1845" w:type="dxa"/>
            <w:shd w:val="clear" w:color="auto" w:fill="EFEFEF"/>
            <w:tcMar>
              <w:top w:w="100" w:type="dxa"/>
              <w:left w:w="100" w:type="dxa"/>
              <w:bottom w:w="100" w:type="dxa"/>
              <w:right w:w="100" w:type="dxa"/>
            </w:tcMar>
          </w:tcPr>
          <w:p w14:paraId="3FE6F65A" w14:textId="77777777" w:rsidR="00D07E63" w:rsidRDefault="0035092E">
            <w:pPr>
              <w:widowControl w:val="0"/>
              <w:contextualSpacing w:val="0"/>
            </w:pPr>
            <w:r>
              <w:rPr>
                <w:b/>
              </w:rPr>
              <w:lastRenderedPageBreak/>
              <w:t>Component</w:t>
            </w:r>
          </w:p>
        </w:tc>
        <w:tc>
          <w:tcPr>
            <w:tcW w:w="3195" w:type="dxa"/>
            <w:shd w:val="clear" w:color="auto" w:fill="EFEFEF"/>
            <w:tcMar>
              <w:top w:w="100" w:type="dxa"/>
              <w:left w:w="100" w:type="dxa"/>
              <w:bottom w:w="100" w:type="dxa"/>
              <w:right w:w="100" w:type="dxa"/>
            </w:tcMar>
          </w:tcPr>
          <w:p w14:paraId="1A85BFA0" w14:textId="77777777" w:rsidR="00D07E63" w:rsidRDefault="0035092E">
            <w:pPr>
              <w:contextualSpacing w:val="0"/>
            </w:pPr>
            <w:r>
              <w:rPr>
                <w:b/>
              </w:rPr>
              <w:t>Name</w:t>
            </w:r>
          </w:p>
        </w:tc>
        <w:tc>
          <w:tcPr>
            <w:tcW w:w="1260" w:type="dxa"/>
            <w:shd w:val="clear" w:color="auto" w:fill="EFEFEF"/>
            <w:tcMar>
              <w:top w:w="100" w:type="dxa"/>
              <w:left w:w="100" w:type="dxa"/>
              <w:bottom w:w="100" w:type="dxa"/>
              <w:right w:w="100" w:type="dxa"/>
            </w:tcMar>
          </w:tcPr>
          <w:p w14:paraId="18152A4E" w14:textId="77777777" w:rsidR="00D07E63" w:rsidRDefault="0035092E">
            <w:pPr>
              <w:widowControl w:val="0"/>
              <w:contextualSpacing w:val="0"/>
            </w:pPr>
            <w:r>
              <w:rPr>
                <w:b/>
              </w:rPr>
              <w:t>Quantity</w:t>
            </w:r>
          </w:p>
        </w:tc>
        <w:tc>
          <w:tcPr>
            <w:tcW w:w="1830" w:type="dxa"/>
            <w:shd w:val="clear" w:color="auto" w:fill="EFEFEF"/>
            <w:tcMar>
              <w:top w:w="100" w:type="dxa"/>
              <w:left w:w="100" w:type="dxa"/>
              <w:bottom w:w="100" w:type="dxa"/>
              <w:right w:w="100" w:type="dxa"/>
            </w:tcMar>
          </w:tcPr>
          <w:p w14:paraId="7F04A941" w14:textId="77777777" w:rsidR="00D07E63" w:rsidRDefault="0035092E">
            <w:pPr>
              <w:widowControl w:val="0"/>
              <w:contextualSpacing w:val="0"/>
            </w:pPr>
            <w:r>
              <w:rPr>
                <w:b/>
              </w:rPr>
              <w:t>Cost Per Unit</w:t>
            </w:r>
          </w:p>
        </w:tc>
        <w:tc>
          <w:tcPr>
            <w:tcW w:w="1215" w:type="dxa"/>
            <w:shd w:val="clear" w:color="auto" w:fill="EFEFEF"/>
            <w:tcMar>
              <w:top w:w="100" w:type="dxa"/>
              <w:left w:w="100" w:type="dxa"/>
              <w:bottom w:w="100" w:type="dxa"/>
              <w:right w:w="100" w:type="dxa"/>
            </w:tcMar>
          </w:tcPr>
          <w:p w14:paraId="70DE2848" w14:textId="77777777" w:rsidR="00D07E63" w:rsidRDefault="0035092E">
            <w:pPr>
              <w:widowControl w:val="0"/>
              <w:contextualSpacing w:val="0"/>
            </w:pPr>
            <w:r>
              <w:rPr>
                <w:b/>
              </w:rPr>
              <w:t>Total</w:t>
            </w:r>
          </w:p>
        </w:tc>
      </w:tr>
      <w:tr w:rsidR="00D07E63" w14:paraId="40DEBA40" w14:textId="77777777">
        <w:trPr>
          <w:jc w:val="center"/>
        </w:trPr>
        <w:tc>
          <w:tcPr>
            <w:tcW w:w="1845" w:type="dxa"/>
            <w:tcMar>
              <w:top w:w="100" w:type="dxa"/>
              <w:left w:w="100" w:type="dxa"/>
              <w:bottom w:w="100" w:type="dxa"/>
              <w:right w:w="100" w:type="dxa"/>
            </w:tcMar>
          </w:tcPr>
          <w:p w14:paraId="74F56210" w14:textId="77777777" w:rsidR="00D07E63" w:rsidRDefault="0035092E">
            <w:pPr>
              <w:widowControl w:val="0"/>
              <w:contextualSpacing w:val="0"/>
            </w:pPr>
            <w:r>
              <w:t>Miscellaneous</w:t>
            </w:r>
          </w:p>
        </w:tc>
        <w:tc>
          <w:tcPr>
            <w:tcW w:w="3195" w:type="dxa"/>
            <w:tcMar>
              <w:top w:w="100" w:type="dxa"/>
              <w:left w:w="100" w:type="dxa"/>
              <w:bottom w:w="100" w:type="dxa"/>
              <w:right w:w="100" w:type="dxa"/>
            </w:tcMar>
          </w:tcPr>
          <w:p w14:paraId="04BFF05C" w14:textId="77777777" w:rsidR="00D07E63" w:rsidRDefault="0035092E">
            <w:pPr>
              <w:contextualSpacing w:val="0"/>
            </w:pPr>
            <w:r>
              <w:t>16 MHz Crystal</w:t>
            </w:r>
          </w:p>
        </w:tc>
        <w:tc>
          <w:tcPr>
            <w:tcW w:w="1260" w:type="dxa"/>
            <w:tcMar>
              <w:top w:w="100" w:type="dxa"/>
              <w:left w:w="100" w:type="dxa"/>
              <w:bottom w:w="100" w:type="dxa"/>
              <w:right w:w="100" w:type="dxa"/>
            </w:tcMar>
          </w:tcPr>
          <w:p w14:paraId="5274A64E" w14:textId="77777777" w:rsidR="00D07E63" w:rsidRDefault="0035092E">
            <w:pPr>
              <w:widowControl w:val="0"/>
              <w:contextualSpacing w:val="0"/>
            </w:pPr>
            <w:r>
              <w:t>3</w:t>
            </w:r>
          </w:p>
        </w:tc>
        <w:tc>
          <w:tcPr>
            <w:tcW w:w="1830" w:type="dxa"/>
            <w:tcMar>
              <w:top w:w="100" w:type="dxa"/>
              <w:left w:w="100" w:type="dxa"/>
              <w:bottom w:w="100" w:type="dxa"/>
              <w:right w:w="100" w:type="dxa"/>
            </w:tcMar>
          </w:tcPr>
          <w:p w14:paraId="601CD09B" w14:textId="77777777" w:rsidR="00D07E63" w:rsidRDefault="0035092E">
            <w:pPr>
              <w:widowControl w:val="0"/>
              <w:contextualSpacing w:val="0"/>
            </w:pPr>
            <w:r>
              <w:t>$0.86</w:t>
            </w:r>
          </w:p>
        </w:tc>
        <w:tc>
          <w:tcPr>
            <w:tcW w:w="1215" w:type="dxa"/>
            <w:tcMar>
              <w:top w:w="100" w:type="dxa"/>
              <w:left w:w="100" w:type="dxa"/>
              <w:bottom w:w="100" w:type="dxa"/>
              <w:right w:w="100" w:type="dxa"/>
            </w:tcMar>
          </w:tcPr>
          <w:p w14:paraId="4C7BB515" w14:textId="77777777" w:rsidR="00D07E63" w:rsidRDefault="0035092E">
            <w:pPr>
              <w:widowControl w:val="0"/>
              <w:contextualSpacing w:val="0"/>
            </w:pPr>
            <w:r>
              <w:t>$2.58</w:t>
            </w:r>
          </w:p>
        </w:tc>
      </w:tr>
      <w:tr w:rsidR="00D07E63" w14:paraId="34930725" w14:textId="77777777">
        <w:trPr>
          <w:jc w:val="center"/>
        </w:trPr>
        <w:tc>
          <w:tcPr>
            <w:tcW w:w="1845" w:type="dxa"/>
            <w:tcMar>
              <w:top w:w="100" w:type="dxa"/>
              <w:left w:w="100" w:type="dxa"/>
              <w:bottom w:w="100" w:type="dxa"/>
              <w:right w:w="100" w:type="dxa"/>
            </w:tcMar>
          </w:tcPr>
          <w:p w14:paraId="3B9BF800" w14:textId="77777777" w:rsidR="00D07E63" w:rsidRDefault="0035092E">
            <w:pPr>
              <w:widowControl w:val="0"/>
              <w:contextualSpacing w:val="0"/>
            </w:pPr>
            <w:r>
              <w:t>Miscellaneous</w:t>
            </w:r>
          </w:p>
        </w:tc>
        <w:tc>
          <w:tcPr>
            <w:tcW w:w="3195" w:type="dxa"/>
            <w:tcMar>
              <w:top w:w="100" w:type="dxa"/>
              <w:left w:w="100" w:type="dxa"/>
              <w:bottom w:w="100" w:type="dxa"/>
              <w:right w:w="100" w:type="dxa"/>
            </w:tcMar>
          </w:tcPr>
          <w:p w14:paraId="6985EE2A" w14:textId="77777777" w:rsidR="00D07E63" w:rsidRDefault="0035092E">
            <w:pPr>
              <w:contextualSpacing w:val="0"/>
            </w:pPr>
            <w:r>
              <w:t>EasyDriver - Stepper Motor Driver</w:t>
            </w:r>
          </w:p>
        </w:tc>
        <w:tc>
          <w:tcPr>
            <w:tcW w:w="1260" w:type="dxa"/>
            <w:tcMar>
              <w:top w:w="100" w:type="dxa"/>
              <w:left w:w="100" w:type="dxa"/>
              <w:bottom w:w="100" w:type="dxa"/>
              <w:right w:w="100" w:type="dxa"/>
            </w:tcMar>
          </w:tcPr>
          <w:p w14:paraId="520EBD1D" w14:textId="77777777" w:rsidR="00D07E63" w:rsidRDefault="0035092E">
            <w:pPr>
              <w:widowControl w:val="0"/>
              <w:contextualSpacing w:val="0"/>
            </w:pPr>
            <w:r>
              <w:t>2</w:t>
            </w:r>
          </w:p>
        </w:tc>
        <w:tc>
          <w:tcPr>
            <w:tcW w:w="1830" w:type="dxa"/>
            <w:tcMar>
              <w:top w:w="100" w:type="dxa"/>
              <w:left w:w="100" w:type="dxa"/>
              <w:bottom w:w="100" w:type="dxa"/>
              <w:right w:w="100" w:type="dxa"/>
            </w:tcMar>
          </w:tcPr>
          <w:p w14:paraId="1A79E50B" w14:textId="77777777" w:rsidR="00D07E63" w:rsidRDefault="0035092E">
            <w:pPr>
              <w:widowControl w:val="0"/>
              <w:contextualSpacing w:val="0"/>
            </w:pPr>
            <w:r>
              <w:t>$13.46</w:t>
            </w:r>
          </w:p>
        </w:tc>
        <w:tc>
          <w:tcPr>
            <w:tcW w:w="1215" w:type="dxa"/>
            <w:tcMar>
              <w:top w:w="100" w:type="dxa"/>
              <w:left w:w="100" w:type="dxa"/>
              <w:bottom w:w="100" w:type="dxa"/>
              <w:right w:w="100" w:type="dxa"/>
            </w:tcMar>
          </w:tcPr>
          <w:p w14:paraId="515492DD" w14:textId="77777777" w:rsidR="00D07E63" w:rsidRDefault="0035092E">
            <w:pPr>
              <w:widowControl w:val="0"/>
              <w:contextualSpacing w:val="0"/>
            </w:pPr>
            <w:r>
              <w:t>$26.92</w:t>
            </w:r>
          </w:p>
        </w:tc>
      </w:tr>
      <w:tr w:rsidR="00D07E63" w14:paraId="10F687B9" w14:textId="77777777">
        <w:trPr>
          <w:jc w:val="center"/>
        </w:trPr>
        <w:tc>
          <w:tcPr>
            <w:tcW w:w="1845" w:type="dxa"/>
            <w:tcMar>
              <w:top w:w="100" w:type="dxa"/>
              <w:left w:w="100" w:type="dxa"/>
              <w:bottom w:w="100" w:type="dxa"/>
              <w:right w:w="100" w:type="dxa"/>
            </w:tcMar>
          </w:tcPr>
          <w:p w14:paraId="0785EEA3" w14:textId="77777777" w:rsidR="00D07E63" w:rsidRDefault="0035092E">
            <w:pPr>
              <w:widowControl w:val="0"/>
              <w:contextualSpacing w:val="0"/>
            </w:pPr>
            <w:r>
              <w:t>Miscellaneous</w:t>
            </w:r>
          </w:p>
        </w:tc>
        <w:tc>
          <w:tcPr>
            <w:tcW w:w="3195" w:type="dxa"/>
            <w:tcMar>
              <w:top w:w="100" w:type="dxa"/>
              <w:left w:w="100" w:type="dxa"/>
              <w:bottom w:w="100" w:type="dxa"/>
              <w:right w:w="100" w:type="dxa"/>
            </w:tcMar>
          </w:tcPr>
          <w:p w14:paraId="38208EAD" w14:textId="77777777" w:rsidR="00D07E63" w:rsidRDefault="0035092E">
            <w:pPr>
              <w:contextualSpacing w:val="0"/>
            </w:pPr>
            <w:r>
              <w:t>SparkFun USB to Serial Breakout - FT232RL</w:t>
            </w:r>
          </w:p>
        </w:tc>
        <w:tc>
          <w:tcPr>
            <w:tcW w:w="1260" w:type="dxa"/>
            <w:tcMar>
              <w:top w:w="100" w:type="dxa"/>
              <w:left w:w="100" w:type="dxa"/>
              <w:bottom w:w="100" w:type="dxa"/>
              <w:right w:w="100" w:type="dxa"/>
            </w:tcMar>
          </w:tcPr>
          <w:p w14:paraId="540E43CF" w14:textId="77777777" w:rsidR="00D07E63" w:rsidRDefault="0035092E">
            <w:pPr>
              <w:widowControl w:val="0"/>
              <w:contextualSpacing w:val="0"/>
            </w:pPr>
            <w:r>
              <w:t>1</w:t>
            </w:r>
          </w:p>
        </w:tc>
        <w:tc>
          <w:tcPr>
            <w:tcW w:w="1830" w:type="dxa"/>
            <w:tcMar>
              <w:top w:w="100" w:type="dxa"/>
              <w:left w:w="100" w:type="dxa"/>
              <w:bottom w:w="100" w:type="dxa"/>
              <w:right w:w="100" w:type="dxa"/>
            </w:tcMar>
          </w:tcPr>
          <w:p w14:paraId="424C488C" w14:textId="77777777" w:rsidR="00D07E63" w:rsidRDefault="0035092E">
            <w:pPr>
              <w:widowControl w:val="0"/>
              <w:contextualSpacing w:val="0"/>
            </w:pPr>
            <w:r>
              <w:t>$13.46</w:t>
            </w:r>
          </w:p>
        </w:tc>
        <w:tc>
          <w:tcPr>
            <w:tcW w:w="1215" w:type="dxa"/>
            <w:tcMar>
              <w:top w:w="100" w:type="dxa"/>
              <w:left w:w="100" w:type="dxa"/>
              <w:bottom w:w="100" w:type="dxa"/>
              <w:right w:w="100" w:type="dxa"/>
            </w:tcMar>
          </w:tcPr>
          <w:p w14:paraId="0387EF5D" w14:textId="77777777" w:rsidR="00D07E63" w:rsidRDefault="0035092E">
            <w:pPr>
              <w:widowControl w:val="0"/>
              <w:contextualSpacing w:val="0"/>
            </w:pPr>
            <w:r>
              <w:t>$13.46</w:t>
            </w:r>
          </w:p>
        </w:tc>
      </w:tr>
      <w:tr w:rsidR="00D07E63" w14:paraId="6EACE8C6" w14:textId="77777777">
        <w:trPr>
          <w:jc w:val="center"/>
        </w:trPr>
        <w:tc>
          <w:tcPr>
            <w:tcW w:w="1845" w:type="dxa"/>
            <w:tcMar>
              <w:top w:w="100" w:type="dxa"/>
              <w:left w:w="100" w:type="dxa"/>
              <w:bottom w:w="100" w:type="dxa"/>
              <w:right w:w="100" w:type="dxa"/>
            </w:tcMar>
          </w:tcPr>
          <w:p w14:paraId="5CC17BE1" w14:textId="77777777" w:rsidR="00D07E63" w:rsidRDefault="0035092E">
            <w:pPr>
              <w:widowControl w:val="0"/>
              <w:contextualSpacing w:val="0"/>
            </w:pPr>
            <w:r>
              <w:t xml:space="preserve">Miscellaneous </w:t>
            </w:r>
          </w:p>
        </w:tc>
        <w:tc>
          <w:tcPr>
            <w:tcW w:w="3195" w:type="dxa"/>
            <w:tcMar>
              <w:top w:w="100" w:type="dxa"/>
              <w:left w:w="100" w:type="dxa"/>
              <w:bottom w:w="100" w:type="dxa"/>
              <w:right w:w="100" w:type="dxa"/>
            </w:tcMar>
          </w:tcPr>
          <w:p w14:paraId="05BA3F02" w14:textId="77777777" w:rsidR="00D07E63" w:rsidRDefault="0035092E">
            <w:pPr>
              <w:contextualSpacing w:val="0"/>
            </w:pPr>
            <w:r>
              <w:t>USB 2.0 Cable A-Male to B-Male</w:t>
            </w:r>
          </w:p>
        </w:tc>
        <w:tc>
          <w:tcPr>
            <w:tcW w:w="1260" w:type="dxa"/>
            <w:tcMar>
              <w:top w:w="100" w:type="dxa"/>
              <w:left w:w="100" w:type="dxa"/>
              <w:bottom w:w="100" w:type="dxa"/>
              <w:right w:w="100" w:type="dxa"/>
            </w:tcMar>
          </w:tcPr>
          <w:p w14:paraId="550FE227" w14:textId="77777777" w:rsidR="00D07E63" w:rsidRDefault="0035092E">
            <w:pPr>
              <w:widowControl w:val="0"/>
              <w:contextualSpacing w:val="0"/>
            </w:pPr>
            <w:r>
              <w:t>1</w:t>
            </w:r>
          </w:p>
        </w:tc>
        <w:tc>
          <w:tcPr>
            <w:tcW w:w="1830" w:type="dxa"/>
            <w:tcMar>
              <w:top w:w="100" w:type="dxa"/>
              <w:left w:w="100" w:type="dxa"/>
              <w:bottom w:w="100" w:type="dxa"/>
              <w:right w:w="100" w:type="dxa"/>
            </w:tcMar>
          </w:tcPr>
          <w:p w14:paraId="5D63D55F" w14:textId="77777777" w:rsidR="00D07E63" w:rsidRDefault="0035092E">
            <w:pPr>
              <w:widowControl w:val="0"/>
              <w:contextualSpacing w:val="0"/>
            </w:pPr>
            <w:r>
              <w:t>$4.99</w:t>
            </w:r>
          </w:p>
        </w:tc>
        <w:tc>
          <w:tcPr>
            <w:tcW w:w="1215" w:type="dxa"/>
            <w:tcMar>
              <w:top w:w="100" w:type="dxa"/>
              <w:left w:w="100" w:type="dxa"/>
              <w:bottom w:w="100" w:type="dxa"/>
              <w:right w:w="100" w:type="dxa"/>
            </w:tcMar>
          </w:tcPr>
          <w:p w14:paraId="59FD8A3B" w14:textId="77777777" w:rsidR="00D07E63" w:rsidRDefault="0035092E">
            <w:pPr>
              <w:widowControl w:val="0"/>
              <w:contextualSpacing w:val="0"/>
            </w:pPr>
            <w:r>
              <w:t>$4.99</w:t>
            </w:r>
          </w:p>
        </w:tc>
      </w:tr>
      <w:tr w:rsidR="00D07E63" w14:paraId="663187DF" w14:textId="77777777">
        <w:trPr>
          <w:jc w:val="center"/>
        </w:trPr>
        <w:tc>
          <w:tcPr>
            <w:tcW w:w="1845" w:type="dxa"/>
            <w:tcMar>
              <w:top w:w="100" w:type="dxa"/>
              <w:left w:w="100" w:type="dxa"/>
              <w:bottom w:w="100" w:type="dxa"/>
              <w:right w:w="100" w:type="dxa"/>
            </w:tcMar>
          </w:tcPr>
          <w:p w14:paraId="7A6AF0FB" w14:textId="77777777" w:rsidR="00D07E63" w:rsidRDefault="0035092E">
            <w:pPr>
              <w:widowControl w:val="0"/>
              <w:contextualSpacing w:val="0"/>
            </w:pPr>
            <w:r>
              <w:t>Miscellaneous</w:t>
            </w:r>
          </w:p>
        </w:tc>
        <w:tc>
          <w:tcPr>
            <w:tcW w:w="3195" w:type="dxa"/>
            <w:tcMar>
              <w:top w:w="100" w:type="dxa"/>
              <w:left w:w="100" w:type="dxa"/>
              <w:bottom w:w="100" w:type="dxa"/>
              <w:right w:w="100" w:type="dxa"/>
            </w:tcMar>
          </w:tcPr>
          <w:p w14:paraId="73ABD387" w14:textId="77777777" w:rsidR="00D07E63" w:rsidRDefault="0035092E">
            <w:pPr>
              <w:contextualSpacing w:val="0"/>
            </w:pPr>
            <w:r>
              <w:t>9V 1A Power Adapter for Arduino</w:t>
            </w:r>
          </w:p>
        </w:tc>
        <w:tc>
          <w:tcPr>
            <w:tcW w:w="1260" w:type="dxa"/>
            <w:tcMar>
              <w:top w:w="100" w:type="dxa"/>
              <w:left w:w="100" w:type="dxa"/>
              <w:bottom w:w="100" w:type="dxa"/>
              <w:right w:w="100" w:type="dxa"/>
            </w:tcMar>
          </w:tcPr>
          <w:p w14:paraId="21DED61C" w14:textId="77777777" w:rsidR="00D07E63" w:rsidRDefault="0035092E">
            <w:pPr>
              <w:widowControl w:val="0"/>
              <w:contextualSpacing w:val="0"/>
            </w:pPr>
            <w:r>
              <w:t>1</w:t>
            </w:r>
          </w:p>
        </w:tc>
        <w:tc>
          <w:tcPr>
            <w:tcW w:w="1830" w:type="dxa"/>
            <w:tcMar>
              <w:top w:w="100" w:type="dxa"/>
              <w:left w:w="100" w:type="dxa"/>
              <w:bottom w:w="100" w:type="dxa"/>
              <w:right w:w="100" w:type="dxa"/>
            </w:tcMar>
          </w:tcPr>
          <w:p w14:paraId="7CC8B195" w14:textId="77777777" w:rsidR="00D07E63" w:rsidRDefault="0035092E">
            <w:pPr>
              <w:widowControl w:val="0"/>
              <w:contextualSpacing w:val="0"/>
            </w:pPr>
            <w:r>
              <w:t>$5.59</w:t>
            </w:r>
          </w:p>
        </w:tc>
        <w:tc>
          <w:tcPr>
            <w:tcW w:w="1215" w:type="dxa"/>
            <w:tcMar>
              <w:top w:w="100" w:type="dxa"/>
              <w:left w:w="100" w:type="dxa"/>
              <w:bottom w:w="100" w:type="dxa"/>
              <w:right w:w="100" w:type="dxa"/>
            </w:tcMar>
          </w:tcPr>
          <w:p w14:paraId="3A5190EC" w14:textId="77777777" w:rsidR="00D07E63" w:rsidRDefault="0035092E">
            <w:pPr>
              <w:widowControl w:val="0"/>
              <w:contextualSpacing w:val="0"/>
            </w:pPr>
            <w:r>
              <w:t>$5.59</w:t>
            </w:r>
          </w:p>
        </w:tc>
      </w:tr>
      <w:tr w:rsidR="00D07E63" w14:paraId="6482B638" w14:textId="77777777">
        <w:trPr>
          <w:jc w:val="center"/>
        </w:trPr>
        <w:tc>
          <w:tcPr>
            <w:tcW w:w="1845" w:type="dxa"/>
            <w:tcMar>
              <w:top w:w="100" w:type="dxa"/>
              <w:left w:w="100" w:type="dxa"/>
              <w:bottom w:w="100" w:type="dxa"/>
              <w:right w:w="100" w:type="dxa"/>
            </w:tcMar>
          </w:tcPr>
          <w:p w14:paraId="1536638F" w14:textId="77777777" w:rsidR="00D07E63" w:rsidRDefault="0035092E">
            <w:pPr>
              <w:widowControl w:val="0"/>
              <w:contextualSpacing w:val="0"/>
            </w:pPr>
            <w:r>
              <w:t>Miscellaneous</w:t>
            </w:r>
          </w:p>
        </w:tc>
        <w:tc>
          <w:tcPr>
            <w:tcW w:w="3195" w:type="dxa"/>
            <w:tcMar>
              <w:top w:w="100" w:type="dxa"/>
              <w:left w:w="100" w:type="dxa"/>
              <w:bottom w:w="100" w:type="dxa"/>
              <w:right w:w="100" w:type="dxa"/>
            </w:tcMar>
          </w:tcPr>
          <w:p w14:paraId="62962DDA" w14:textId="77777777" w:rsidR="00D07E63" w:rsidRDefault="0035092E">
            <w:pPr>
              <w:contextualSpacing w:val="0"/>
            </w:pPr>
            <w:r>
              <w:t>32GB microSDHC USH-I card</w:t>
            </w:r>
          </w:p>
        </w:tc>
        <w:tc>
          <w:tcPr>
            <w:tcW w:w="1260" w:type="dxa"/>
            <w:tcMar>
              <w:top w:w="100" w:type="dxa"/>
              <w:left w:w="100" w:type="dxa"/>
              <w:bottom w:w="100" w:type="dxa"/>
              <w:right w:w="100" w:type="dxa"/>
            </w:tcMar>
          </w:tcPr>
          <w:p w14:paraId="3669FA49" w14:textId="77777777" w:rsidR="00D07E63" w:rsidRDefault="0035092E">
            <w:pPr>
              <w:widowControl w:val="0"/>
              <w:contextualSpacing w:val="0"/>
            </w:pPr>
            <w:r>
              <w:t>1</w:t>
            </w:r>
          </w:p>
        </w:tc>
        <w:tc>
          <w:tcPr>
            <w:tcW w:w="1830" w:type="dxa"/>
            <w:tcMar>
              <w:top w:w="100" w:type="dxa"/>
              <w:left w:w="100" w:type="dxa"/>
              <w:bottom w:w="100" w:type="dxa"/>
              <w:right w:w="100" w:type="dxa"/>
            </w:tcMar>
          </w:tcPr>
          <w:p w14:paraId="1AB38030" w14:textId="77777777" w:rsidR="00D07E63" w:rsidRDefault="0035092E">
            <w:pPr>
              <w:widowControl w:val="0"/>
              <w:contextualSpacing w:val="0"/>
            </w:pPr>
            <w:r>
              <w:t>$9.95</w:t>
            </w:r>
          </w:p>
        </w:tc>
        <w:tc>
          <w:tcPr>
            <w:tcW w:w="1215" w:type="dxa"/>
            <w:tcMar>
              <w:top w:w="100" w:type="dxa"/>
              <w:left w:w="100" w:type="dxa"/>
              <w:bottom w:w="100" w:type="dxa"/>
              <w:right w:w="100" w:type="dxa"/>
            </w:tcMar>
          </w:tcPr>
          <w:p w14:paraId="734977B8" w14:textId="77777777" w:rsidR="00D07E63" w:rsidRDefault="0035092E">
            <w:pPr>
              <w:widowControl w:val="0"/>
              <w:contextualSpacing w:val="0"/>
            </w:pPr>
            <w:r>
              <w:t>$9.95</w:t>
            </w:r>
          </w:p>
        </w:tc>
      </w:tr>
      <w:tr w:rsidR="00D07E63" w14:paraId="44DE7948" w14:textId="77777777">
        <w:trPr>
          <w:jc w:val="center"/>
        </w:trPr>
        <w:tc>
          <w:tcPr>
            <w:tcW w:w="1845" w:type="dxa"/>
            <w:tcMar>
              <w:top w:w="100" w:type="dxa"/>
              <w:left w:w="100" w:type="dxa"/>
              <w:bottom w:w="100" w:type="dxa"/>
              <w:right w:w="100" w:type="dxa"/>
            </w:tcMar>
          </w:tcPr>
          <w:p w14:paraId="05955D3C" w14:textId="77777777" w:rsidR="00D07E63" w:rsidRDefault="0035092E">
            <w:pPr>
              <w:widowControl w:val="0"/>
              <w:contextualSpacing w:val="0"/>
            </w:pPr>
            <w:r>
              <w:t>Miscellaneous</w:t>
            </w:r>
          </w:p>
        </w:tc>
        <w:tc>
          <w:tcPr>
            <w:tcW w:w="3195" w:type="dxa"/>
            <w:tcMar>
              <w:top w:w="100" w:type="dxa"/>
              <w:left w:w="100" w:type="dxa"/>
              <w:bottom w:w="100" w:type="dxa"/>
              <w:right w:w="100" w:type="dxa"/>
            </w:tcMar>
          </w:tcPr>
          <w:p w14:paraId="4E2686EF" w14:textId="77777777" w:rsidR="00D07E63" w:rsidRDefault="0035092E">
            <w:pPr>
              <w:contextualSpacing w:val="0"/>
            </w:pPr>
            <w:r>
              <w:t>Elegoo Upgraded Electronics Kit</w:t>
            </w:r>
          </w:p>
        </w:tc>
        <w:tc>
          <w:tcPr>
            <w:tcW w:w="1260" w:type="dxa"/>
            <w:tcMar>
              <w:top w:w="100" w:type="dxa"/>
              <w:left w:w="100" w:type="dxa"/>
              <w:bottom w:w="100" w:type="dxa"/>
              <w:right w:w="100" w:type="dxa"/>
            </w:tcMar>
          </w:tcPr>
          <w:p w14:paraId="37136B3F" w14:textId="77777777" w:rsidR="00D07E63" w:rsidRDefault="0035092E">
            <w:pPr>
              <w:widowControl w:val="0"/>
              <w:contextualSpacing w:val="0"/>
            </w:pPr>
            <w:r>
              <w:t>1</w:t>
            </w:r>
          </w:p>
        </w:tc>
        <w:tc>
          <w:tcPr>
            <w:tcW w:w="1830" w:type="dxa"/>
            <w:tcMar>
              <w:top w:w="100" w:type="dxa"/>
              <w:left w:w="100" w:type="dxa"/>
              <w:bottom w:w="100" w:type="dxa"/>
              <w:right w:w="100" w:type="dxa"/>
            </w:tcMar>
          </w:tcPr>
          <w:p w14:paraId="7F06235A" w14:textId="77777777" w:rsidR="00D07E63" w:rsidRDefault="0035092E">
            <w:pPr>
              <w:widowControl w:val="0"/>
              <w:contextualSpacing w:val="0"/>
            </w:pPr>
            <w:r>
              <w:t>$16.86</w:t>
            </w:r>
          </w:p>
        </w:tc>
        <w:tc>
          <w:tcPr>
            <w:tcW w:w="1215" w:type="dxa"/>
            <w:tcMar>
              <w:top w:w="100" w:type="dxa"/>
              <w:left w:w="100" w:type="dxa"/>
              <w:bottom w:w="100" w:type="dxa"/>
              <w:right w:w="100" w:type="dxa"/>
            </w:tcMar>
          </w:tcPr>
          <w:p w14:paraId="2987413D" w14:textId="77777777" w:rsidR="00D07E63" w:rsidRDefault="0035092E">
            <w:pPr>
              <w:widowControl w:val="0"/>
              <w:contextualSpacing w:val="0"/>
            </w:pPr>
            <w:r>
              <w:t>$16.86</w:t>
            </w:r>
          </w:p>
        </w:tc>
      </w:tr>
      <w:tr w:rsidR="00D07E63" w14:paraId="0C79475C" w14:textId="77777777">
        <w:trPr>
          <w:trHeight w:val="440"/>
          <w:jc w:val="center"/>
        </w:trPr>
        <w:tc>
          <w:tcPr>
            <w:tcW w:w="8130" w:type="dxa"/>
            <w:gridSpan w:val="4"/>
            <w:shd w:val="clear" w:color="auto" w:fill="EFEFEF"/>
            <w:tcMar>
              <w:top w:w="100" w:type="dxa"/>
              <w:left w:w="100" w:type="dxa"/>
              <w:bottom w:w="100" w:type="dxa"/>
              <w:right w:w="100" w:type="dxa"/>
            </w:tcMar>
          </w:tcPr>
          <w:p w14:paraId="25DF9ADF" w14:textId="77777777" w:rsidR="00D07E63" w:rsidRDefault="0035092E">
            <w:pPr>
              <w:widowControl w:val="0"/>
              <w:contextualSpacing w:val="0"/>
              <w:jc w:val="right"/>
            </w:pPr>
            <w:r>
              <w:t>Total</w:t>
            </w:r>
          </w:p>
        </w:tc>
        <w:tc>
          <w:tcPr>
            <w:tcW w:w="1215" w:type="dxa"/>
            <w:tcMar>
              <w:top w:w="100" w:type="dxa"/>
              <w:left w:w="100" w:type="dxa"/>
              <w:bottom w:w="100" w:type="dxa"/>
              <w:right w:w="100" w:type="dxa"/>
            </w:tcMar>
          </w:tcPr>
          <w:p w14:paraId="0E451D14" w14:textId="77777777" w:rsidR="00D07E63" w:rsidRDefault="0035092E">
            <w:pPr>
              <w:widowControl w:val="0"/>
              <w:contextualSpacing w:val="0"/>
            </w:pPr>
            <w:r>
              <w:t>$80.35</w:t>
            </w:r>
          </w:p>
        </w:tc>
      </w:tr>
    </w:tbl>
    <w:p w14:paraId="23B345A7" w14:textId="77777777" w:rsidR="00D07E63" w:rsidRDefault="0035092E">
      <w:pPr>
        <w:contextualSpacing w:val="0"/>
        <w:jc w:val="center"/>
      </w:pPr>
      <w:r>
        <w:t xml:space="preserve"> Table 9.3: Project budget for complements of main components</w:t>
      </w:r>
    </w:p>
    <w:p w14:paraId="2F83D81C" w14:textId="77777777" w:rsidR="00D07E63" w:rsidRDefault="00D07E63">
      <w:pPr>
        <w:contextualSpacing w:val="0"/>
        <w:jc w:val="center"/>
      </w:pPr>
    </w:p>
    <w:p w14:paraId="700665BD" w14:textId="77777777" w:rsidR="00D07E63" w:rsidRDefault="00D07E63">
      <w:pPr>
        <w:pStyle w:val="Heading1"/>
        <w:keepNext w:val="0"/>
        <w:keepLines w:val="0"/>
        <w:spacing w:before="480" w:after="120"/>
        <w:contextualSpacing w:val="0"/>
      </w:pPr>
      <w:bookmarkStart w:id="327" w:name="_5zzi4b7zak1p" w:colFirst="0" w:colLast="0"/>
      <w:bookmarkEnd w:id="327"/>
    </w:p>
    <w:p w14:paraId="4079ED02" w14:textId="77777777" w:rsidR="00D07E63" w:rsidRDefault="00D07E63">
      <w:pPr>
        <w:pStyle w:val="Heading1"/>
        <w:keepNext w:val="0"/>
        <w:keepLines w:val="0"/>
        <w:spacing w:before="480" w:after="120"/>
        <w:contextualSpacing w:val="0"/>
      </w:pPr>
      <w:bookmarkStart w:id="328" w:name="_3edsa7hb4gdx" w:colFirst="0" w:colLast="0"/>
      <w:bookmarkEnd w:id="328"/>
    </w:p>
    <w:p w14:paraId="20864E8E" w14:textId="77777777" w:rsidR="00D07E63" w:rsidRDefault="00D07E63">
      <w:pPr>
        <w:pStyle w:val="Heading1"/>
        <w:keepNext w:val="0"/>
        <w:keepLines w:val="0"/>
        <w:spacing w:before="480" w:after="120"/>
        <w:contextualSpacing w:val="0"/>
      </w:pPr>
      <w:bookmarkStart w:id="329" w:name="_4td76n2npub4" w:colFirst="0" w:colLast="0"/>
      <w:bookmarkEnd w:id="329"/>
    </w:p>
    <w:p w14:paraId="5B80557B" w14:textId="77777777" w:rsidR="00D07E63" w:rsidRDefault="0035092E">
      <w:r>
        <w:br w:type="page"/>
      </w:r>
    </w:p>
    <w:p w14:paraId="1E9769FD" w14:textId="783DC698" w:rsidR="00D07E63" w:rsidRDefault="0035092E">
      <w:pPr>
        <w:pStyle w:val="Heading1"/>
        <w:contextualSpacing w:val="0"/>
      </w:pPr>
      <w:bookmarkStart w:id="330" w:name="_9rye2o4pioq1" w:colFirst="0" w:colLast="0"/>
      <w:bookmarkStart w:id="331" w:name="_jkxmtp1uxufc" w:colFirst="0" w:colLast="0"/>
      <w:bookmarkStart w:id="332" w:name="_Toc468779850"/>
      <w:bookmarkEnd w:id="330"/>
      <w:bookmarkEnd w:id="331"/>
      <w:r>
        <w:lastRenderedPageBreak/>
        <w:t>10. Conclusion</w:t>
      </w:r>
      <w:bookmarkEnd w:id="332"/>
    </w:p>
    <w:p w14:paraId="31C9CCE1" w14:textId="77777777" w:rsidR="00D07E63" w:rsidRDefault="00D07E63">
      <w:pPr>
        <w:contextualSpacing w:val="0"/>
      </w:pPr>
    </w:p>
    <w:p w14:paraId="25C58F88" w14:textId="77777777" w:rsidR="00D07E63" w:rsidRDefault="0035092E">
      <w:pPr>
        <w:contextualSpacing w:val="0"/>
        <w:jc w:val="both"/>
      </w:pPr>
      <w:r>
        <w:t>The design of the proposed system will highlight and demonstrate the technical skills that each team has acquired throughout the course of the engineering program. Every aspect of the current system’s design has been analyzed thoroughly with the hopes of developing a successful project. With thorough planning regarding research, hardware design, software design, and testing, the team has ultimately prepared for the build phase of the project’s implementation.</w:t>
      </w:r>
    </w:p>
    <w:p w14:paraId="27202C4D" w14:textId="77777777" w:rsidR="00D07E63" w:rsidRDefault="00D07E63">
      <w:pPr>
        <w:contextualSpacing w:val="0"/>
        <w:jc w:val="both"/>
      </w:pPr>
    </w:p>
    <w:p w14:paraId="18503BEC" w14:textId="77777777" w:rsidR="00D07E63" w:rsidRDefault="0035092E">
      <w:pPr>
        <w:contextualSpacing w:val="0"/>
        <w:jc w:val="both"/>
      </w:pPr>
      <w:r>
        <w:t>As the semester has progressed, the team has developed a detailed list of components that will be used in this senior design project build. The team has also created a timeline of when tasks must be completed to keep all team members on schedule. The team has kept up with finances, constantly updating spreadsheets with new values of parts that will be ordered. Although all of this tedious planning has been executed to the utmost degree, the team must expect changes and must be willing to adapt as the project moves into the development phase.</w:t>
      </w:r>
    </w:p>
    <w:p w14:paraId="59179E2E" w14:textId="77777777" w:rsidR="00D07E63" w:rsidRDefault="00D07E63">
      <w:pPr>
        <w:contextualSpacing w:val="0"/>
        <w:jc w:val="both"/>
      </w:pPr>
    </w:p>
    <w:p w14:paraId="7A1C358E" w14:textId="77777777" w:rsidR="00D07E63" w:rsidRDefault="0035092E">
      <w:pPr>
        <w:contextualSpacing w:val="0"/>
        <w:jc w:val="both"/>
      </w:pPr>
      <w:r>
        <w:t>Working cross-discipline with other majors has allowed the Electrical and Computer Engineering team to gain experience that is closer to the real world. Dealing with various team members from different disciplines can be fairly common in the engineering work environment. This opportunity of learning and engaging with other individuals has been truly enlightening for the Electrical and Computer Engineering team, as many new ideas have continued to develop throughout the project’s planning phase.</w:t>
      </w:r>
    </w:p>
    <w:p w14:paraId="273F898A" w14:textId="77777777" w:rsidR="00D07E63" w:rsidRDefault="00D07E63">
      <w:pPr>
        <w:contextualSpacing w:val="0"/>
        <w:jc w:val="both"/>
      </w:pPr>
    </w:p>
    <w:p w14:paraId="4B8C3DD6" w14:textId="77777777" w:rsidR="00D07E63" w:rsidRDefault="0035092E">
      <w:pPr>
        <w:contextualSpacing w:val="0"/>
        <w:jc w:val="both"/>
      </w:pPr>
      <w:r>
        <w:t>The key purpose of the Nerf-Enabled Battlebot is to be able to autonomously detect, aim, and fire at an enemy target. This opportunity to build the proposed system has allowed the Red team to be exposed to new concepts regarding computer vision and autonomous robot systems. Given the opportunity to learn and develop regarding electrical components and how they affect the autonomy of the system, the Computer and Electrical team have truly grown, and will continue to grow in the following semester.</w:t>
      </w:r>
    </w:p>
    <w:p w14:paraId="5E2D1840" w14:textId="77777777" w:rsidR="00D07E63" w:rsidRDefault="00D07E63">
      <w:pPr>
        <w:contextualSpacing w:val="0"/>
        <w:jc w:val="both"/>
      </w:pPr>
    </w:p>
    <w:p w14:paraId="03084378" w14:textId="77777777" w:rsidR="00D07E63" w:rsidRDefault="0035092E" w:rsidP="00F20F9A">
      <w:pPr>
        <w:jc w:val="both"/>
      </w:pPr>
      <w:r>
        <w:t>The Electrical and Computer Science team has set certain goals for the next semester. As a whole with the other majors, the team hopes to win the battlebot competition against the other teams that will be competing. The team also hopes to have a fair and friendly competition with competitors. The team will be trying to get the implementation of the proposed system completed as early as possible in order to allow for multiple changes. The final goal of this team is to work together and pull through the final course of the engineering degree.</w:t>
      </w:r>
      <w:r>
        <w:br w:type="page"/>
      </w:r>
    </w:p>
    <w:p w14:paraId="6F10FB81" w14:textId="77777777" w:rsidR="00D07E63" w:rsidRDefault="00D07E63">
      <w:pPr>
        <w:contextualSpacing w:val="0"/>
        <w:jc w:val="both"/>
      </w:pPr>
    </w:p>
    <w:p w14:paraId="798D6472" w14:textId="1A8CD11A" w:rsidR="00D07E63" w:rsidRDefault="0035092E">
      <w:pPr>
        <w:pStyle w:val="Heading1"/>
        <w:contextualSpacing w:val="0"/>
      </w:pPr>
      <w:bookmarkStart w:id="333" w:name="_sorfs1i25bb" w:colFirst="0" w:colLast="0"/>
      <w:bookmarkStart w:id="334" w:name="_Toc468779851"/>
      <w:bookmarkEnd w:id="333"/>
      <w:r>
        <w:t>Appendices</w:t>
      </w:r>
      <w:bookmarkEnd w:id="334"/>
    </w:p>
    <w:p w14:paraId="40535F6D" w14:textId="77777777" w:rsidR="00D07E63" w:rsidRDefault="00D07E63">
      <w:pPr>
        <w:contextualSpacing w:val="0"/>
      </w:pPr>
    </w:p>
    <w:p w14:paraId="5980B5BB" w14:textId="1D10BD04" w:rsidR="00D07E63" w:rsidRDefault="0035092E">
      <w:pPr>
        <w:pStyle w:val="Heading2"/>
        <w:contextualSpacing w:val="0"/>
      </w:pPr>
      <w:bookmarkStart w:id="335" w:name="_qamox71obz92" w:colFirst="0" w:colLast="0"/>
      <w:bookmarkStart w:id="336" w:name="_Toc468779852"/>
      <w:bookmarkEnd w:id="335"/>
      <w:r>
        <w:t>Appendix A - Copyright Permissions</w:t>
      </w:r>
      <w:bookmarkEnd w:id="336"/>
    </w:p>
    <w:p w14:paraId="39C8BEAB" w14:textId="77777777" w:rsidR="00D07E63" w:rsidRDefault="00D07E63">
      <w:pPr>
        <w:contextualSpacing w:val="0"/>
      </w:pPr>
    </w:p>
    <w:p w14:paraId="65478A00" w14:textId="77777777" w:rsidR="00D07E63" w:rsidRDefault="0035092E">
      <w:pPr>
        <w:contextualSpacing w:val="0"/>
        <w:jc w:val="both"/>
      </w:pPr>
      <w:r>
        <w:rPr>
          <w:b/>
          <w:highlight w:val="white"/>
        </w:rPr>
        <w:t>Adafruit</w:t>
      </w:r>
      <w:r>
        <w:rPr>
          <w:highlight w:val="white"/>
        </w:rPr>
        <w:br/>
        <w:t>support@adafruit.com</w:t>
      </w:r>
    </w:p>
    <w:p w14:paraId="048600B7" w14:textId="77777777" w:rsidR="00D07E63" w:rsidRDefault="00D07E63">
      <w:pPr>
        <w:contextualSpacing w:val="0"/>
        <w:jc w:val="both"/>
      </w:pPr>
    </w:p>
    <w:p w14:paraId="23D61060" w14:textId="77777777" w:rsidR="00D07E63" w:rsidRDefault="0035092E">
      <w:pPr>
        <w:contextualSpacing w:val="0"/>
        <w:jc w:val="both"/>
      </w:pPr>
      <w:r>
        <w:rPr>
          <w:highlight w:val="white"/>
        </w:rPr>
        <w:t>Figure(s): 3.20</w:t>
      </w:r>
    </w:p>
    <w:p w14:paraId="663EE693" w14:textId="77777777" w:rsidR="00D07E63" w:rsidRDefault="0035092E">
      <w:pPr>
        <w:contextualSpacing w:val="0"/>
        <w:jc w:val="both"/>
      </w:pPr>
      <w:r>
        <w:rPr>
          <w:highlight w:val="white"/>
        </w:rPr>
        <w:t>Status: Requested</w:t>
      </w:r>
    </w:p>
    <w:p w14:paraId="16207BFB" w14:textId="77777777" w:rsidR="00D07E63" w:rsidRDefault="00D07E63">
      <w:pPr>
        <w:contextualSpacing w:val="0"/>
        <w:jc w:val="both"/>
      </w:pPr>
    </w:p>
    <w:p w14:paraId="77411935" w14:textId="77777777" w:rsidR="00D07E63" w:rsidRDefault="0035092E">
      <w:pPr>
        <w:contextualSpacing w:val="0"/>
        <w:jc w:val="both"/>
      </w:pPr>
      <w:r>
        <w:rPr>
          <w:noProof/>
        </w:rPr>
        <w:drawing>
          <wp:inline distT="114300" distB="114300" distL="114300" distR="114300" wp14:anchorId="15A9DD61" wp14:editId="309E8258">
            <wp:extent cx="4010025" cy="2657475"/>
            <wp:effectExtent l="0" t="0" r="0" b="0"/>
            <wp:docPr id="37"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67"/>
                    <a:srcRect/>
                    <a:stretch>
                      <a:fillRect/>
                    </a:stretch>
                  </pic:blipFill>
                  <pic:spPr>
                    <a:xfrm>
                      <a:off x="0" y="0"/>
                      <a:ext cx="4010025" cy="2657475"/>
                    </a:xfrm>
                    <a:prstGeom prst="rect">
                      <a:avLst/>
                    </a:prstGeom>
                    <a:ln/>
                  </pic:spPr>
                </pic:pic>
              </a:graphicData>
            </a:graphic>
          </wp:inline>
        </w:drawing>
      </w:r>
    </w:p>
    <w:p w14:paraId="1770FBF8" w14:textId="77777777" w:rsidR="00D07E63" w:rsidRDefault="00D07E63">
      <w:pPr>
        <w:contextualSpacing w:val="0"/>
        <w:jc w:val="both"/>
      </w:pPr>
    </w:p>
    <w:p w14:paraId="647F1A5B" w14:textId="77777777" w:rsidR="00D07E63" w:rsidRDefault="0035092E">
      <w:pPr>
        <w:contextualSpacing w:val="0"/>
        <w:jc w:val="both"/>
      </w:pPr>
      <w:r>
        <w:rPr>
          <w:b/>
          <w:highlight w:val="white"/>
        </w:rPr>
        <w:t>AndyMark</w:t>
      </w:r>
    </w:p>
    <w:p w14:paraId="7B22F6E9" w14:textId="77777777" w:rsidR="00D07E63" w:rsidRDefault="0035092E">
      <w:pPr>
        <w:contextualSpacing w:val="0"/>
        <w:jc w:val="both"/>
      </w:pPr>
      <w:r>
        <w:rPr>
          <w:highlight w:val="white"/>
        </w:rPr>
        <w:t>customerservice@andymark.com</w:t>
      </w:r>
    </w:p>
    <w:p w14:paraId="07675164" w14:textId="77777777" w:rsidR="00D07E63" w:rsidRDefault="00D07E63">
      <w:pPr>
        <w:contextualSpacing w:val="0"/>
        <w:jc w:val="both"/>
      </w:pPr>
    </w:p>
    <w:p w14:paraId="21AA2FD6" w14:textId="77777777" w:rsidR="00D07E63" w:rsidRDefault="0035092E">
      <w:pPr>
        <w:contextualSpacing w:val="0"/>
        <w:jc w:val="both"/>
      </w:pPr>
      <w:r>
        <w:rPr>
          <w:highlight w:val="white"/>
        </w:rPr>
        <w:t>Figure(s): 3.29</w:t>
      </w:r>
    </w:p>
    <w:p w14:paraId="18F9FBA9" w14:textId="77777777" w:rsidR="00D07E63" w:rsidRDefault="0035092E">
      <w:pPr>
        <w:contextualSpacing w:val="0"/>
        <w:jc w:val="both"/>
      </w:pPr>
      <w:r>
        <w:rPr>
          <w:highlight w:val="white"/>
        </w:rPr>
        <w:t>Status: Requested</w:t>
      </w:r>
    </w:p>
    <w:p w14:paraId="493850D8" w14:textId="77777777" w:rsidR="00D07E63" w:rsidRDefault="00D07E63">
      <w:pPr>
        <w:contextualSpacing w:val="0"/>
        <w:jc w:val="both"/>
      </w:pPr>
    </w:p>
    <w:p w14:paraId="10824F21" w14:textId="77777777" w:rsidR="00D07E63" w:rsidRDefault="0035092E">
      <w:pPr>
        <w:contextualSpacing w:val="0"/>
        <w:jc w:val="both"/>
      </w:pPr>
      <w:r>
        <w:rPr>
          <w:noProof/>
        </w:rPr>
        <w:lastRenderedPageBreak/>
        <w:drawing>
          <wp:inline distT="114300" distB="114300" distL="114300" distR="114300" wp14:anchorId="4BFB34F9" wp14:editId="7F2C0779">
            <wp:extent cx="3952875" cy="2457450"/>
            <wp:effectExtent l="0" t="0" r="0" b="0"/>
            <wp:docPr id="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8"/>
                    <a:srcRect/>
                    <a:stretch>
                      <a:fillRect/>
                    </a:stretch>
                  </pic:blipFill>
                  <pic:spPr>
                    <a:xfrm>
                      <a:off x="0" y="0"/>
                      <a:ext cx="3952875" cy="2457450"/>
                    </a:xfrm>
                    <a:prstGeom prst="rect">
                      <a:avLst/>
                    </a:prstGeom>
                    <a:ln/>
                  </pic:spPr>
                </pic:pic>
              </a:graphicData>
            </a:graphic>
          </wp:inline>
        </w:drawing>
      </w:r>
    </w:p>
    <w:p w14:paraId="7222649A" w14:textId="77777777" w:rsidR="00D07E63" w:rsidRDefault="00D07E63">
      <w:pPr>
        <w:contextualSpacing w:val="0"/>
        <w:jc w:val="both"/>
      </w:pPr>
    </w:p>
    <w:p w14:paraId="2C7A49F4" w14:textId="77777777" w:rsidR="00D07E63" w:rsidRDefault="0035092E">
      <w:pPr>
        <w:contextualSpacing w:val="0"/>
        <w:jc w:val="both"/>
      </w:pPr>
      <w:r>
        <w:rPr>
          <w:b/>
          <w:highlight w:val="white"/>
        </w:rPr>
        <w:t>Arduino</w:t>
      </w:r>
    </w:p>
    <w:p w14:paraId="6A73DF98" w14:textId="77777777" w:rsidR="00D07E63" w:rsidRDefault="0035092E">
      <w:pPr>
        <w:contextualSpacing w:val="0"/>
        <w:jc w:val="both"/>
      </w:pPr>
      <w:r>
        <w:rPr>
          <w:i/>
          <w:highlight w:val="white"/>
        </w:rPr>
        <w:t xml:space="preserve">Editorial contents of the arduino.cc website, such as texts and photos, are released as Creative Commons Attribution ShareAlike 3.0. This means you can use them on your own derived works, in part or completely, as long as you also adopt the same license. </w:t>
      </w:r>
    </w:p>
    <w:p w14:paraId="7A55AEC5" w14:textId="77777777" w:rsidR="00D07E63" w:rsidRDefault="00D07E63">
      <w:pPr>
        <w:contextualSpacing w:val="0"/>
        <w:jc w:val="both"/>
      </w:pPr>
    </w:p>
    <w:p w14:paraId="441EB2A1" w14:textId="77777777" w:rsidR="00D07E63" w:rsidRDefault="0035092E">
      <w:pPr>
        <w:contextualSpacing w:val="0"/>
        <w:jc w:val="both"/>
      </w:pPr>
      <w:r>
        <w:rPr>
          <w:highlight w:val="white"/>
        </w:rPr>
        <w:t>Figure(s): 5.2</w:t>
      </w:r>
    </w:p>
    <w:p w14:paraId="68B79617" w14:textId="77777777" w:rsidR="00D07E63" w:rsidRDefault="0035092E">
      <w:pPr>
        <w:contextualSpacing w:val="0"/>
        <w:jc w:val="both"/>
      </w:pPr>
      <w:r>
        <w:rPr>
          <w:highlight w:val="white"/>
        </w:rPr>
        <w:t>Status: Granted</w:t>
      </w:r>
    </w:p>
    <w:p w14:paraId="6605D4C2" w14:textId="77777777" w:rsidR="00D07E63" w:rsidRDefault="00D07E63">
      <w:pPr>
        <w:contextualSpacing w:val="0"/>
        <w:jc w:val="both"/>
      </w:pPr>
    </w:p>
    <w:p w14:paraId="08BFFF9B" w14:textId="77777777" w:rsidR="00D07E63" w:rsidRDefault="0035092E">
      <w:pPr>
        <w:contextualSpacing w:val="0"/>
        <w:jc w:val="both"/>
      </w:pPr>
      <w:r>
        <w:rPr>
          <w:b/>
          <w:highlight w:val="white"/>
        </w:rPr>
        <w:t xml:space="preserve">Chris Clark, instructor at Princeton </w:t>
      </w:r>
    </w:p>
    <w:p w14:paraId="48BD8AB7" w14:textId="77777777" w:rsidR="00D07E63" w:rsidRDefault="0035092E">
      <w:pPr>
        <w:contextualSpacing w:val="0"/>
        <w:jc w:val="both"/>
      </w:pPr>
      <w:r>
        <w:rPr>
          <w:highlight w:val="white"/>
        </w:rPr>
        <w:t>cmclark@cs.princeton.edu</w:t>
      </w:r>
    </w:p>
    <w:p w14:paraId="2A7F6B2B" w14:textId="77777777" w:rsidR="00D07E63" w:rsidRDefault="00D07E63">
      <w:pPr>
        <w:contextualSpacing w:val="0"/>
        <w:jc w:val="both"/>
      </w:pPr>
    </w:p>
    <w:p w14:paraId="753F1E8B" w14:textId="77777777" w:rsidR="00D07E63" w:rsidRDefault="0035092E">
      <w:pPr>
        <w:contextualSpacing w:val="0"/>
        <w:jc w:val="both"/>
      </w:pPr>
      <w:r>
        <w:rPr>
          <w:highlight w:val="white"/>
        </w:rPr>
        <w:t>Figure(s): 3.22 and 3.23</w:t>
      </w:r>
    </w:p>
    <w:p w14:paraId="1183B71B" w14:textId="77777777" w:rsidR="00D07E63" w:rsidRDefault="0035092E">
      <w:pPr>
        <w:contextualSpacing w:val="0"/>
        <w:jc w:val="both"/>
      </w:pPr>
      <w:r>
        <w:rPr>
          <w:highlight w:val="white"/>
        </w:rPr>
        <w:t>Status: Requested</w:t>
      </w:r>
    </w:p>
    <w:p w14:paraId="05143CFC" w14:textId="77777777" w:rsidR="00D07E63" w:rsidRDefault="00D07E63">
      <w:pPr>
        <w:contextualSpacing w:val="0"/>
        <w:jc w:val="both"/>
      </w:pPr>
    </w:p>
    <w:p w14:paraId="74744F88" w14:textId="77777777" w:rsidR="00D07E63" w:rsidRDefault="0035092E">
      <w:pPr>
        <w:contextualSpacing w:val="0"/>
        <w:jc w:val="both"/>
      </w:pPr>
      <w:r>
        <w:rPr>
          <w:b/>
          <w:highlight w:val="white"/>
        </w:rPr>
        <w:t>Dimension Engineering</w:t>
      </w:r>
    </w:p>
    <w:p w14:paraId="2D1C1941" w14:textId="77777777" w:rsidR="00D07E63" w:rsidRDefault="0035092E">
      <w:pPr>
        <w:spacing w:after="180"/>
        <w:contextualSpacing w:val="0"/>
        <w:jc w:val="both"/>
      </w:pPr>
      <w:r>
        <w:rPr>
          <w:highlight w:val="white"/>
        </w:rPr>
        <w:t>support@dimensionengineering.com</w:t>
      </w:r>
    </w:p>
    <w:p w14:paraId="2A01AE67" w14:textId="77777777" w:rsidR="00D07E63" w:rsidRDefault="0035092E">
      <w:pPr>
        <w:contextualSpacing w:val="0"/>
        <w:jc w:val="both"/>
      </w:pPr>
      <w:r>
        <w:rPr>
          <w:highlight w:val="white"/>
        </w:rPr>
        <w:t>Figure(s): 3.11 and 3.32</w:t>
      </w:r>
    </w:p>
    <w:p w14:paraId="1D8C6C74" w14:textId="77777777" w:rsidR="00D07E63" w:rsidRDefault="0035092E">
      <w:pPr>
        <w:contextualSpacing w:val="0"/>
        <w:jc w:val="both"/>
      </w:pPr>
      <w:r>
        <w:rPr>
          <w:highlight w:val="white"/>
        </w:rPr>
        <w:t>Status: Granted</w:t>
      </w:r>
    </w:p>
    <w:p w14:paraId="2F29591C" w14:textId="77777777" w:rsidR="00D07E63" w:rsidRDefault="00D07E63">
      <w:pPr>
        <w:contextualSpacing w:val="0"/>
        <w:jc w:val="both"/>
      </w:pPr>
    </w:p>
    <w:p w14:paraId="604C5F23" w14:textId="77777777" w:rsidR="00D07E63" w:rsidRDefault="0035092E">
      <w:pPr>
        <w:contextualSpacing w:val="0"/>
        <w:jc w:val="both"/>
      </w:pPr>
      <w:r>
        <w:rPr>
          <w:noProof/>
        </w:rPr>
        <w:lastRenderedPageBreak/>
        <w:drawing>
          <wp:inline distT="114300" distB="114300" distL="114300" distR="114300" wp14:anchorId="5727B70C" wp14:editId="29A63E92">
            <wp:extent cx="3956018" cy="4443413"/>
            <wp:effectExtent l="0" t="0" r="0" b="0"/>
            <wp:docPr id="4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69"/>
                    <a:srcRect/>
                    <a:stretch>
                      <a:fillRect/>
                    </a:stretch>
                  </pic:blipFill>
                  <pic:spPr>
                    <a:xfrm>
                      <a:off x="0" y="0"/>
                      <a:ext cx="3956018" cy="4443413"/>
                    </a:xfrm>
                    <a:prstGeom prst="rect">
                      <a:avLst/>
                    </a:prstGeom>
                    <a:ln/>
                  </pic:spPr>
                </pic:pic>
              </a:graphicData>
            </a:graphic>
          </wp:inline>
        </w:drawing>
      </w:r>
    </w:p>
    <w:p w14:paraId="6CEAA4FE" w14:textId="77777777" w:rsidR="00D07E63" w:rsidRDefault="00D07E63">
      <w:pPr>
        <w:contextualSpacing w:val="0"/>
        <w:jc w:val="both"/>
      </w:pPr>
    </w:p>
    <w:p w14:paraId="00C897F8" w14:textId="77777777" w:rsidR="00D07E63" w:rsidRDefault="0035092E">
      <w:pPr>
        <w:contextualSpacing w:val="0"/>
        <w:jc w:val="both"/>
      </w:pPr>
      <w:r>
        <w:rPr>
          <w:b/>
          <w:highlight w:val="white"/>
        </w:rPr>
        <w:t>Electronics Tutorials</w:t>
      </w:r>
    </w:p>
    <w:p w14:paraId="2A7AA397" w14:textId="77777777" w:rsidR="00D07E63" w:rsidRDefault="0035092E">
      <w:pPr>
        <w:contextualSpacing w:val="0"/>
        <w:jc w:val="both"/>
      </w:pPr>
      <w:r>
        <w:rPr>
          <w:highlight w:val="white"/>
        </w:rPr>
        <w:t>http://www.electronics-tutorials.ws/contact</w:t>
      </w:r>
    </w:p>
    <w:p w14:paraId="3DE2AEEC" w14:textId="77777777" w:rsidR="00D07E63" w:rsidRDefault="00D07E63">
      <w:pPr>
        <w:contextualSpacing w:val="0"/>
        <w:jc w:val="both"/>
      </w:pPr>
    </w:p>
    <w:p w14:paraId="3C5D7B9F" w14:textId="77777777" w:rsidR="00D07E63" w:rsidRDefault="0035092E">
      <w:pPr>
        <w:contextualSpacing w:val="0"/>
        <w:jc w:val="both"/>
      </w:pPr>
      <w:r>
        <w:rPr>
          <w:highlight w:val="white"/>
        </w:rPr>
        <w:t>Figure(s): 5.8</w:t>
      </w:r>
    </w:p>
    <w:p w14:paraId="695C69DC" w14:textId="77777777" w:rsidR="00D07E63" w:rsidRDefault="0035092E">
      <w:pPr>
        <w:contextualSpacing w:val="0"/>
        <w:jc w:val="both"/>
      </w:pPr>
      <w:r>
        <w:rPr>
          <w:highlight w:val="white"/>
        </w:rPr>
        <w:t>Status: Requested</w:t>
      </w:r>
    </w:p>
    <w:p w14:paraId="19561ABB" w14:textId="77777777" w:rsidR="00D07E63" w:rsidRDefault="00D07E63">
      <w:pPr>
        <w:contextualSpacing w:val="0"/>
        <w:jc w:val="both"/>
      </w:pPr>
    </w:p>
    <w:p w14:paraId="174C2A70" w14:textId="77777777" w:rsidR="00D07E63" w:rsidRDefault="0035092E">
      <w:pPr>
        <w:contextualSpacing w:val="0"/>
        <w:jc w:val="both"/>
      </w:pPr>
      <w:r>
        <w:rPr>
          <w:noProof/>
        </w:rPr>
        <w:lastRenderedPageBreak/>
        <w:drawing>
          <wp:inline distT="114300" distB="114300" distL="114300" distR="114300" wp14:anchorId="69BB4080" wp14:editId="4FA66A0E">
            <wp:extent cx="4186137" cy="3786188"/>
            <wp:effectExtent l="0" t="0" r="0" b="0"/>
            <wp:docPr id="1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0"/>
                    <a:srcRect/>
                    <a:stretch>
                      <a:fillRect/>
                    </a:stretch>
                  </pic:blipFill>
                  <pic:spPr>
                    <a:xfrm>
                      <a:off x="0" y="0"/>
                      <a:ext cx="4186137" cy="3786188"/>
                    </a:xfrm>
                    <a:prstGeom prst="rect">
                      <a:avLst/>
                    </a:prstGeom>
                    <a:ln/>
                  </pic:spPr>
                </pic:pic>
              </a:graphicData>
            </a:graphic>
          </wp:inline>
        </w:drawing>
      </w:r>
    </w:p>
    <w:p w14:paraId="6004CE7F" w14:textId="77777777" w:rsidR="00D07E63" w:rsidRDefault="00D07E63">
      <w:pPr>
        <w:contextualSpacing w:val="0"/>
        <w:jc w:val="both"/>
      </w:pPr>
    </w:p>
    <w:p w14:paraId="3372C6BD" w14:textId="77777777" w:rsidR="00D07E63" w:rsidRDefault="0035092E">
      <w:pPr>
        <w:contextualSpacing w:val="0"/>
        <w:jc w:val="both"/>
      </w:pPr>
      <w:r>
        <w:rPr>
          <w:b/>
          <w:highlight w:val="white"/>
        </w:rPr>
        <w:t>Hasbro</w:t>
      </w:r>
    </w:p>
    <w:p w14:paraId="553F0A04" w14:textId="77777777" w:rsidR="00D07E63" w:rsidRDefault="0035092E">
      <w:pPr>
        <w:contextualSpacing w:val="0"/>
        <w:jc w:val="both"/>
      </w:pPr>
      <w:r>
        <w:rPr>
          <w:highlight w:val="white"/>
        </w:rPr>
        <w:t>permissions@hasbro.com</w:t>
      </w:r>
    </w:p>
    <w:p w14:paraId="6E700E9F" w14:textId="77777777" w:rsidR="00D07E63" w:rsidRDefault="00D07E63">
      <w:pPr>
        <w:contextualSpacing w:val="0"/>
        <w:jc w:val="both"/>
      </w:pPr>
    </w:p>
    <w:p w14:paraId="5BEDDB6D" w14:textId="77777777" w:rsidR="00D07E63" w:rsidRDefault="0035092E">
      <w:pPr>
        <w:contextualSpacing w:val="0"/>
        <w:jc w:val="both"/>
      </w:pPr>
      <w:r>
        <w:rPr>
          <w:highlight w:val="white"/>
        </w:rPr>
        <w:t>Figure(s): 3.18 and 3.19</w:t>
      </w:r>
    </w:p>
    <w:p w14:paraId="4F07D391" w14:textId="77777777" w:rsidR="00D07E63" w:rsidRDefault="0035092E">
      <w:pPr>
        <w:contextualSpacing w:val="0"/>
        <w:jc w:val="both"/>
      </w:pPr>
      <w:r>
        <w:rPr>
          <w:highlight w:val="white"/>
        </w:rPr>
        <w:t>Status: Requested</w:t>
      </w:r>
    </w:p>
    <w:p w14:paraId="7A4C3BE3" w14:textId="77777777" w:rsidR="00D07E63" w:rsidRDefault="00D07E63">
      <w:pPr>
        <w:contextualSpacing w:val="0"/>
        <w:jc w:val="both"/>
      </w:pPr>
    </w:p>
    <w:p w14:paraId="59A267FA" w14:textId="77777777" w:rsidR="00D07E63" w:rsidRDefault="0035092E">
      <w:pPr>
        <w:contextualSpacing w:val="0"/>
        <w:jc w:val="both"/>
      </w:pPr>
      <w:r>
        <w:rPr>
          <w:noProof/>
        </w:rPr>
        <w:drawing>
          <wp:inline distT="114300" distB="114300" distL="114300" distR="114300" wp14:anchorId="3E3F8915" wp14:editId="267AB6FC">
            <wp:extent cx="4038600" cy="2905125"/>
            <wp:effectExtent l="0" t="0" r="0" b="0"/>
            <wp:docPr id="1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1"/>
                    <a:srcRect/>
                    <a:stretch>
                      <a:fillRect/>
                    </a:stretch>
                  </pic:blipFill>
                  <pic:spPr>
                    <a:xfrm>
                      <a:off x="0" y="0"/>
                      <a:ext cx="4038600" cy="2905125"/>
                    </a:xfrm>
                    <a:prstGeom prst="rect">
                      <a:avLst/>
                    </a:prstGeom>
                    <a:ln/>
                  </pic:spPr>
                </pic:pic>
              </a:graphicData>
            </a:graphic>
          </wp:inline>
        </w:drawing>
      </w:r>
    </w:p>
    <w:p w14:paraId="467BCD0B" w14:textId="77777777" w:rsidR="00D07E63" w:rsidRDefault="00D07E63">
      <w:pPr>
        <w:contextualSpacing w:val="0"/>
        <w:jc w:val="both"/>
      </w:pPr>
    </w:p>
    <w:p w14:paraId="1675F611" w14:textId="77777777" w:rsidR="00D07E63" w:rsidRDefault="0035092E">
      <w:pPr>
        <w:contextualSpacing w:val="0"/>
        <w:jc w:val="both"/>
      </w:pPr>
      <w:r>
        <w:rPr>
          <w:b/>
          <w:highlight w:val="white"/>
        </w:rPr>
        <w:lastRenderedPageBreak/>
        <w:t>Logitech</w:t>
      </w:r>
    </w:p>
    <w:p w14:paraId="466DA033" w14:textId="77777777" w:rsidR="00D07E63" w:rsidRDefault="0035092E">
      <w:pPr>
        <w:contextualSpacing w:val="0"/>
        <w:jc w:val="both"/>
      </w:pPr>
      <w:r>
        <w:rPr>
          <w:i/>
          <w:highlight w:val="white"/>
        </w:rPr>
        <w:t>All text, graphics, user or visual interfaces, trademarks, logos, music, sounds, artwork, photographs, and computer code (“Content”), including but not limited to the design, structure, selection, coordination, expression, “look and feel,” and the arrangement of such Content, contained on this Website is owned, controlled, or licensed by Logitech. All such Content is protected by trade dress, copyright, patent and trademark laws, and various other intellectual property rights and unfair competition laws. Unless another agreement applies to particular Content (e.g., Software License Agreement, Terms of Service, etc.), Logitech hereby grants you limited permission to use the Content subject to these Terms, as long as the use of such Content is solely for your personal, non-commercial informational use.</w:t>
      </w:r>
    </w:p>
    <w:p w14:paraId="76A79CF1" w14:textId="77777777" w:rsidR="00D07E63" w:rsidRDefault="00D07E63">
      <w:pPr>
        <w:contextualSpacing w:val="0"/>
        <w:jc w:val="both"/>
      </w:pPr>
    </w:p>
    <w:p w14:paraId="173CB048" w14:textId="77777777" w:rsidR="00D07E63" w:rsidRDefault="0035092E">
      <w:pPr>
        <w:contextualSpacing w:val="0"/>
        <w:jc w:val="both"/>
      </w:pPr>
      <w:r>
        <w:rPr>
          <w:highlight w:val="white"/>
        </w:rPr>
        <w:t>Figure(s): 3.24</w:t>
      </w:r>
    </w:p>
    <w:p w14:paraId="0E436ED6" w14:textId="77777777" w:rsidR="00D07E63" w:rsidRDefault="0035092E">
      <w:pPr>
        <w:contextualSpacing w:val="0"/>
        <w:jc w:val="both"/>
      </w:pPr>
      <w:r>
        <w:rPr>
          <w:highlight w:val="white"/>
        </w:rPr>
        <w:t>Status: Granted</w:t>
      </w:r>
    </w:p>
    <w:p w14:paraId="4BFFAF74" w14:textId="77777777" w:rsidR="00D07E63" w:rsidRDefault="00D07E63">
      <w:pPr>
        <w:contextualSpacing w:val="0"/>
        <w:jc w:val="both"/>
      </w:pPr>
    </w:p>
    <w:p w14:paraId="2AFAD952" w14:textId="77777777" w:rsidR="00D07E63" w:rsidRDefault="0035092E">
      <w:pPr>
        <w:contextualSpacing w:val="0"/>
        <w:jc w:val="both"/>
      </w:pPr>
      <w:r>
        <w:rPr>
          <w:b/>
          <w:highlight w:val="white"/>
        </w:rPr>
        <w:t>oomlout</w:t>
      </w:r>
    </w:p>
    <w:p w14:paraId="746FF301" w14:textId="77777777" w:rsidR="00D07E63" w:rsidRDefault="0035092E">
      <w:pPr>
        <w:contextualSpacing w:val="0"/>
        <w:jc w:val="both"/>
      </w:pPr>
      <w:r>
        <w:rPr>
          <w:color w:val="333333"/>
          <w:highlight w:val="white"/>
        </w:rPr>
        <w:t>info@oomlout.com</w:t>
      </w:r>
    </w:p>
    <w:p w14:paraId="05CA73DD" w14:textId="77777777" w:rsidR="00D07E63" w:rsidRDefault="0035092E">
      <w:pPr>
        <w:contextualSpacing w:val="0"/>
        <w:jc w:val="both"/>
      </w:pPr>
      <w:r>
        <w:rPr>
          <w:i/>
          <w:highlight w:val="white"/>
        </w:rPr>
        <w:t>These are the product photos we use on our web store www.oomlout.co.uk , please feel free to use them for whatever purpose you see fit, but please send us a message.</w:t>
      </w:r>
    </w:p>
    <w:p w14:paraId="42CB9A8F" w14:textId="77777777" w:rsidR="00D07E63" w:rsidRDefault="00D07E63">
      <w:pPr>
        <w:contextualSpacing w:val="0"/>
        <w:jc w:val="both"/>
      </w:pPr>
    </w:p>
    <w:p w14:paraId="17F53F69" w14:textId="77777777" w:rsidR="00D07E63" w:rsidRDefault="0035092E">
      <w:pPr>
        <w:contextualSpacing w:val="0"/>
        <w:jc w:val="both"/>
      </w:pPr>
      <w:r>
        <w:rPr>
          <w:highlight w:val="white"/>
        </w:rPr>
        <w:t>Figure(s): 3.27</w:t>
      </w:r>
    </w:p>
    <w:p w14:paraId="368E625B" w14:textId="77777777" w:rsidR="00D07E63" w:rsidRDefault="0035092E">
      <w:pPr>
        <w:contextualSpacing w:val="0"/>
        <w:jc w:val="both"/>
      </w:pPr>
      <w:r>
        <w:rPr>
          <w:highlight w:val="white"/>
        </w:rPr>
        <w:t>Status: Requested</w:t>
      </w:r>
    </w:p>
    <w:p w14:paraId="0F601447" w14:textId="77777777" w:rsidR="00D07E63" w:rsidRDefault="00D07E63">
      <w:pPr>
        <w:contextualSpacing w:val="0"/>
        <w:jc w:val="both"/>
      </w:pPr>
    </w:p>
    <w:p w14:paraId="73F6ABC0" w14:textId="77777777" w:rsidR="00D07E63" w:rsidRDefault="0035092E">
      <w:pPr>
        <w:contextualSpacing w:val="0"/>
        <w:jc w:val="both"/>
      </w:pPr>
      <w:r>
        <w:rPr>
          <w:noProof/>
        </w:rPr>
        <w:drawing>
          <wp:inline distT="114300" distB="114300" distL="114300" distR="114300" wp14:anchorId="4CCA988B" wp14:editId="134AF2C7">
            <wp:extent cx="4000500" cy="2905125"/>
            <wp:effectExtent l="0" t="0" r="0" b="0"/>
            <wp:docPr id="4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2"/>
                    <a:srcRect/>
                    <a:stretch>
                      <a:fillRect/>
                    </a:stretch>
                  </pic:blipFill>
                  <pic:spPr>
                    <a:xfrm>
                      <a:off x="0" y="0"/>
                      <a:ext cx="4000500" cy="2905125"/>
                    </a:xfrm>
                    <a:prstGeom prst="rect">
                      <a:avLst/>
                    </a:prstGeom>
                    <a:ln/>
                  </pic:spPr>
                </pic:pic>
              </a:graphicData>
            </a:graphic>
          </wp:inline>
        </w:drawing>
      </w:r>
    </w:p>
    <w:p w14:paraId="5927DB49" w14:textId="77777777" w:rsidR="00D07E63" w:rsidRDefault="00D07E63">
      <w:pPr>
        <w:contextualSpacing w:val="0"/>
        <w:jc w:val="both"/>
      </w:pPr>
    </w:p>
    <w:p w14:paraId="69146725" w14:textId="77777777" w:rsidR="00D07E63" w:rsidRDefault="0035092E">
      <w:pPr>
        <w:contextualSpacing w:val="0"/>
        <w:jc w:val="both"/>
      </w:pPr>
      <w:r>
        <w:rPr>
          <w:b/>
        </w:rPr>
        <w:t>O’Reily</w:t>
      </w:r>
    </w:p>
    <w:p w14:paraId="4EC5D84C" w14:textId="77777777" w:rsidR="00D07E63" w:rsidRDefault="0035092E">
      <w:pPr>
        <w:contextualSpacing w:val="0"/>
        <w:jc w:val="both"/>
      </w:pPr>
      <w:r>
        <w:rPr>
          <w:highlight w:val="white"/>
        </w:rPr>
        <w:t>permissions@oreilly.com</w:t>
      </w:r>
    </w:p>
    <w:p w14:paraId="1707BDFE" w14:textId="77777777" w:rsidR="00D07E63" w:rsidRDefault="0035092E">
      <w:pPr>
        <w:spacing w:after="180"/>
        <w:contextualSpacing w:val="0"/>
        <w:jc w:val="both"/>
      </w:pPr>
      <w:r>
        <w:rPr>
          <w:i/>
          <w:highlight w:val="white"/>
        </w:rPr>
        <w:t>For permission to use text, code, or images from our books, please send us a brief email describing the specific information you'd like to reproduce and the final destination for or purpose of the reproduction.</w:t>
      </w:r>
    </w:p>
    <w:p w14:paraId="1F107FB5" w14:textId="77777777" w:rsidR="00D07E63" w:rsidRDefault="0035092E">
      <w:pPr>
        <w:contextualSpacing w:val="0"/>
        <w:jc w:val="both"/>
      </w:pPr>
      <w:r>
        <w:rPr>
          <w:highlight w:val="white"/>
        </w:rPr>
        <w:lastRenderedPageBreak/>
        <w:t>Figure(s): 3.8</w:t>
      </w:r>
    </w:p>
    <w:p w14:paraId="570012B4" w14:textId="77777777" w:rsidR="00D07E63" w:rsidRDefault="0035092E">
      <w:pPr>
        <w:spacing w:after="180"/>
        <w:contextualSpacing w:val="0"/>
        <w:jc w:val="both"/>
      </w:pPr>
      <w:r>
        <w:rPr>
          <w:highlight w:val="white"/>
        </w:rPr>
        <w:t>Status: Requested</w:t>
      </w:r>
    </w:p>
    <w:p w14:paraId="38DA55F6" w14:textId="77777777" w:rsidR="00D07E63" w:rsidRDefault="0035092E">
      <w:pPr>
        <w:spacing w:after="180"/>
        <w:contextualSpacing w:val="0"/>
        <w:jc w:val="both"/>
      </w:pPr>
      <w:r>
        <w:rPr>
          <w:noProof/>
        </w:rPr>
        <w:drawing>
          <wp:inline distT="114300" distB="114300" distL="114300" distR="114300" wp14:anchorId="3D506D72" wp14:editId="51838E3F">
            <wp:extent cx="3981450" cy="2876550"/>
            <wp:effectExtent l="0" t="0" r="0" b="0"/>
            <wp:docPr id="4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73"/>
                    <a:srcRect/>
                    <a:stretch>
                      <a:fillRect/>
                    </a:stretch>
                  </pic:blipFill>
                  <pic:spPr>
                    <a:xfrm>
                      <a:off x="0" y="0"/>
                      <a:ext cx="3981450" cy="2876550"/>
                    </a:xfrm>
                    <a:prstGeom prst="rect">
                      <a:avLst/>
                    </a:prstGeom>
                    <a:ln/>
                  </pic:spPr>
                </pic:pic>
              </a:graphicData>
            </a:graphic>
          </wp:inline>
        </w:drawing>
      </w:r>
    </w:p>
    <w:p w14:paraId="2B209EA7" w14:textId="77777777" w:rsidR="00D07E63" w:rsidRDefault="0035092E">
      <w:pPr>
        <w:contextualSpacing w:val="0"/>
        <w:jc w:val="both"/>
      </w:pPr>
      <w:r>
        <w:rPr>
          <w:b/>
          <w:highlight w:val="white"/>
        </w:rPr>
        <w:t>Photonix</w:t>
      </w:r>
    </w:p>
    <w:p w14:paraId="1D732FCE" w14:textId="77777777" w:rsidR="00D07E63" w:rsidRDefault="0035092E">
      <w:pPr>
        <w:contextualSpacing w:val="0"/>
        <w:jc w:val="both"/>
      </w:pPr>
      <w:r>
        <w:rPr>
          <w:highlight w:val="white"/>
        </w:rPr>
        <w:t>Contact Michael @ michaellarabel.com</w:t>
      </w:r>
    </w:p>
    <w:p w14:paraId="66FDC215" w14:textId="77777777" w:rsidR="00D07E63" w:rsidRDefault="0035092E">
      <w:pPr>
        <w:spacing w:after="180"/>
        <w:contextualSpacing w:val="0"/>
        <w:jc w:val="both"/>
      </w:pPr>
      <w:r>
        <w:rPr>
          <w:i/>
          <w:highlight w:val="white"/>
        </w:rPr>
        <w:t>All information provided by Phoronix Media on any of its web properties is provided for use "as is" and is without warranty of any kind. In no event shall Phoronix Media be liable to any party for any direct or indirect damages for any use of their web-sites -- including, without limitation, any lost profits, business interruption, loss of programs, loss of programmed data, or otherwise. All information displayed on Phoronix Media web-sites are the property of Phoronix Media and is protected by copyright. Articles may not be copied or distributed without the prior written consent of Phoronix Media. Some web properties offer areas that contain readers' comments and opinions, which Phoronix does not have any responsibility or any liability over any readers' comments and opinions. By accessing any web property owned by Phoronix Media, you agree to these terms.</w:t>
      </w:r>
    </w:p>
    <w:p w14:paraId="300B8E13" w14:textId="77777777" w:rsidR="00D07E63" w:rsidRDefault="0035092E">
      <w:pPr>
        <w:contextualSpacing w:val="0"/>
        <w:jc w:val="both"/>
      </w:pPr>
      <w:r>
        <w:rPr>
          <w:highlight w:val="white"/>
        </w:rPr>
        <w:t>Figure(s): 3.3, 3.4, 3.5, and 3.6</w:t>
      </w:r>
    </w:p>
    <w:p w14:paraId="46563EB3" w14:textId="77777777" w:rsidR="00D07E63" w:rsidRDefault="0035092E">
      <w:pPr>
        <w:contextualSpacing w:val="0"/>
        <w:jc w:val="both"/>
      </w:pPr>
      <w:r>
        <w:rPr>
          <w:highlight w:val="white"/>
        </w:rPr>
        <w:t>Status: Granted</w:t>
      </w:r>
    </w:p>
    <w:p w14:paraId="75B04406" w14:textId="77777777" w:rsidR="00D07E63" w:rsidRDefault="00D07E63">
      <w:pPr>
        <w:contextualSpacing w:val="0"/>
        <w:jc w:val="both"/>
      </w:pPr>
    </w:p>
    <w:p w14:paraId="062E82B5" w14:textId="77777777" w:rsidR="00D07E63" w:rsidRDefault="0035092E">
      <w:pPr>
        <w:contextualSpacing w:val="0"/>
        <w:jc w:val="both"/>
      </w:pPr>
      <w:r>
        <w:rPr>
          <w:b/>
          <w:highlight w:val="white"/>
        </w:rPr>
        <w:t>RobotShop</w:t>
      </w:r>
    </w:p>
    <w:p w14:paraId="41591C37" w14:textId="77777777" w:rsidR="00D07E63" w:rsidRDefault="0035092E">
      <w:pPr>
        <w:contextualSpacing w:val="0"/>
        <w:jc w:val="both"/>
      </w:pPr>
      <w:r>
        <w:rPr>
          <w:highlight w:val="white"/>
        </w:rPr>
        <w:t>supportcenter@robotshop.com</w:t>
      </w:r>
    </w:p>
    <w:p w14:paraId="129C483E" w14:textId="77777777" w:rsidR="00D07E63" w:rsidRDefault="00D07E63">
      <w:pPr>
        <w:contextualSpacing w:val="0"/>
        <w:jc w:val="both"/>
      </w:pPr>
    </w:p>
    <w:p w14:paraId="108C3955" w14:textId="77777777" w:rsidR="00D07E63" w:rsidRDefault="0035092E">
      <w:pPr>
        <w:contextualSpacing w:val="0"/>
        <w:jc w:val="both"/>
      </w:pPr>
      <w:r>
        <w:rPr>
          <w:highlight w:val="white"/>
        </w:rPr>
        <w:t>Figure(s): 3.25, 3.26, 3.28, 3.30, and 3.31</w:t>
      </w:r>
    </w:p>
    <w:p w14:paraId="6E803E4E" w14:textId="77777777" w:rsidR="00D07E63" w:rsidRDefault="0035092E">
      <w:pPr>
        <w:contextualSpacing w:val="0"/>
        <w:jc w:val="both"/>
      </w:pPr>
      <w:r>
        <w:rPr>
          <w:highlight w:val="white"/>
        </w:rPr>
        <w:t>Status: Granted</w:t>
      </w:r>
    </w:p>
    <w:p w14:paraId="48E31AAA" w14:textId="77777777" w:rsidR="00D07E63" w:rsidRDefault="00D07E63">
      <w:pPr>
        <w:contextualSpacing w:val="0"/>
        <w:jc w:val="both"/>
      </w:pPr>
    </w:p>
    <w:p w14:paraId="4B82CDFD" w14:textId="77777777" w:rsidR="00D07E63" w:rsidRDefault="0035092E">
      <w:pPr>
        <w:contextualSpacing w:val="0"/>
        <w:jc w:val="both"/>
      </w:pPr>
      <w:r>
        <w:rPr>
          <w:noProof/>
        </w:rPr>
        <w:lastRenderedPageBreak/>
        <w:drawing>
          <wp:inline distT="114300" distB="114300" distL="114300" distR="114300" wp14:anchorId="3EF4ECF0" wp14:editId="55329C29">
            <wp:extent cx="4786313" cy="4102554"/>
            <wp:effectExtent l="0" t="0" r="0" b="0"/>
            <wp:docPr id="29"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74"/>
                    <a:srcRect l="1923" t="1495" r="961" b="1495"/>
                    <a:stretch>
                      <a:fillRect/>
                    </a:stretch>
                  </pic:blipFill>
                  <pic:spPr>
                    <a:xfrm>
                      <a:off x="0" y="0"/>
                      <a:ext cx="4786313" cy="4102554"/>
                    </a:xfrm>
                    <a:prstGeom prst="rect">
                      <a:avLst/>
                    </a:prstGeom>
                    <a:ln/>
                  </pic:spPr>
                </pic:pic>
              </a:graphicData>
            </a:graphic>
          </wp:inline>
        </w:drawing>
      </w:r>
    </w:p>
    <w:p w14:paraId="742541C4" w14:textId="77777777" w:rsidR="00D07E63" w:rsidRDefault="00D07E63">
      <w:pPr>
        <w:contextualSpacing w:val="0"/>
        <w:jc w:val="both"/>
      </w:pPr>
    </w:p>
    <w:p w14:paraId="5458FAC2" w14:textId="77777777" w:rsidR="00D07E63" w:rsidRDefault="00D07E63">
      <w:pPr>
        <w:contextualSpacing w:val="0"/>
        <w:jc w:val="both"/>
      </w:pPr>
    </w:p>
    <w:p w14:paraId="7498B65F" w14:textId="3AC23978" w:rsidR="00D07E63" w:rsidRDefault="0035092E">
      <w:pPr>
        <w:pStyle w:val="Heading2"/>
        <w:contextualSpacing w:val="0"/>
      </w:pPr>
      <w:bookmarkStart w:id="337" w:name="_eakz3bih6pj" w:colFirst="0" w:colLast="0"/>
      <w:bookmarkStart w:id="338" w:name="_Toc468779853"/>
      <w:bookmarkEnd w:id="337"/>
      <w:r>
        <w:t>Appendix B - Datasheets</w:t>
      </w:r>
      <w:bookmarkEnd w:id="338"/>
    </w:p>
    <w:p w14:paraId="219948CF" w14:textId="77777777" w:rsidR="00D07E63" w:rsidRDefault="00D07E63">
      <w:pPr>
        <w:contextualSpacing w:val="0"/>
        <w:jc w:val="both"/>
      </w:pPr>
    </w:p>
    <w:p w14:paraId="108AEF10" w14:textId="77777777" w:rsidR="00D07E63" w:rsidRDefault="0035092E">
      <w:pPr>
        <w:contextualSpacing w:val="0"/>
        <w:jc w:val="both"/>
      </w:pPr>
      <w:hyperlink r:id="rId75">
        <w:r>
          <w:rPr>
            <w:color w:val="1155CC"/>
            <w:u w:val="single"/>
          </w:rPr>
          <w:t>http://www.atmel.com/Images/Atmel-42735-8-bit-AVR-Microcontroller-ATmega328-328P_datasheet.pdf</w:t>
        </w:r>
      </w:hyperlink>
    </w:p>
    <w:p w14:paraId="3D0205B0" w14:textId="77777777" w:rsidR="00D07E63" w:rsidRDefault="00D07E63">
      <w:pPr>
        <w:contextualSpacing w:val="0"/>
        <w:jc w:val="both"/>
      </w:pPr>
    </w:p>
    <w:p w14:paraId="11A118B7" w14:textId="77777777" w:rsidR="00D07E63" w:rsidRDefault="0035092E">
      <w:pPr>
        <w:contextualSpacing w:val="0"/>
        <w:jc w:val="both"/>
      </w:pPr>
      <w:hyperlink r:id="rId76">
        <w:r>
          <w:rPr>
            <w:color w:val="1155CC"/>
            <w:u w:val="single"/>
          </w:rPr>
          <w:t>https://www.element14.com/community/servlet/JiveServlet/previewBody/65470-102-1-287848/Raspberry-Pi%20Technical%20Data%20Sheet.pdf</w:t>
        </w:r>
      </w:hyperlink>
    </w:p>
    <w:p w14:paraId="6C3DEDE8" w14:textId="77777777" w:rsidR="00D07E63" w:rsidRDefault="00D07E63">
      <w:pPr>
        <w:contextualSpacing w:val="0"/>
        <w:jc w:val="both"/>
      </w:pPr>
    </w:p>
    <w:p w14:paraId="1EDCDDC9" w14:textId="77777777" w:rsidR="00D07E63" w:rsidRDefault="00D07E63">
      <w:pPr>
        <w:contextualSpacing w:val="0"/>
        <w:jc w:val="both"/>
      </w:pPr>
    </w:p>
    <w:p w14:paraId="1A352F47" w14:textId="3567BEC2" w:rsidR="00D07E63" w:rsidRDefault="0035092E">
      <w:pPr>
        <w:pStyle w:val="Heading2"/>
        <w:contextualSpacing w:val="0"/>
      </w:pPr>
      <w:bookmarkStart w:id="339" w:name="_1guzmntosjxy" w:colFirst="0" w:colLast="0"/>
      <w:bookmarkStart w:id="340" w:name="_Toc468779854"/>
      <w:bookmarkEnd w:id="339"/>
      <w:r>
        <w:t>Appendix C - Works Cited</w:t>
      </w:r>
      <w:bookmarkEnd w:id="340"/>
    </w:p>
    <w:p w14:paraId="056386AC" w14:textId="77777777" w:rsidR="00D07E63" w:rsidRDefault="00D07E63">
      <w:pPr>
        <w:contextualSpacing w:val="0"/>
        <w:jc w:val="both"/>
      </w:pPr>
    </w:p>
    <w:p w14:paraId="563219B9" w14:textId="77777777" w:rsidR="00D07E63" w:rsidRDefault="0035092E">
      <w:pPr>
        <w:contextualSpacing w:val="0"/>
        <w:jc w:val="both"/>
      </w:pPr>
      <w:r>
        <w:t xml:space="preserve">[1] Unknown, (2016), </w:t>
      </w:r>
      <w:r>
        <w:rPr>
          <w:i/>
        </w:rPr>
        <w:t>Brush DC Motor Guide,</w:t>
      </w:r>
      <w:r>
        <w:t xml:space="preserve"> retrieved from</w:t>
      </w:r>
    </w:p>
    <w:p w14:paraId="5B11B29C" w14:textId="77777777" w:rsidR="00D07E63" w:rsidRDefault="0035092E">
      <w:pPr>
        <w:contextualSpacing w:val="0"/>
        <w:jc w:val="both"/>
      </w:pPr>
      <w:hyperlink r:id="rId77">
        <w:r>
          <w:rPr>
            <w:color w:val="1155CC"/>
            <w:u w:val="single"/>
          </w:rPr>
          <w:t>http://www.anaheimautomation.com/manuals/forms/brush-dc-motor-guide.php</w:t>
        </w:r>
      </w:hyperlink>
      <w:r>
        <w:t xml:space="preserve"> </w:t>
      </w:r>
    </w:p>
    <w:p w14:paraId="50FDF3CC" w14:textId="77777777" w:rsidR="00D07E63" w:rsidRDefault="00D07E63">
      <w:pPr>
        <w:contextualSpacing w:val="0"/>
        <w:jc w:val="both"/>
      </w:pPr>
    </w:p>
    <w:p w14:paraId="397EACE1" w14:textId="77777777" w:rsidR="00D07E63" w:rsidRDefault="0035092E">
      <w:pPr>
        <w:contextualSpacing w:val="0"/>
        <w:jc w:val="both"/>
      </w:pPr>
      <w:r>
        <w:t xml:space="preserve">[2] Unknown, (2015, April 15), </w:t>
      </w:r>
      <w:r>
        <w:rPr>
          <w:i/>
        </w:rPr>
        <w:t>How does the Lead Acid Batteries Work?</w:t>
      </w:r>
      <w:r>
        <w:t>,</w:t>
      </w:r>
      <w:r>
        <w:rPr>
          <w:i/>
        </w:rPr>
        <w:t xml:space="preserve"> </w:t>
      </w:r>
      <w:r>
        <w:t>retrieved from</w:t>
      </w:r>
    </w:p>
    <w:p w14:paraId="4BBB106D" w14:textId="77777777" w:rsidR="00D07E63" w:rsidRDefault="0035092E">
      <w:pPr>
        <w:contextualSpacing w:val="0"/>
        <w:jc w:val="both"/>
      </w:pPr>
      <w:hyperlink r:id="rId78">
        <w:r>
          <w:rPr>
            <w:color w:val="1155CC"/>
            <w:u w:val="single"/>
          </w:rPr>
          <w:t>http://batteryuniversity.com/learn/article/lead_based_batteries</w:t>
        </w:r>
      </w:hyperlink>
    </w:p>
    <w:p w14:paraId="6271F385" w14:textId="77777777" w:rsidR="00D07E63" w:rsidRDefault="00D07E63">
      <w:pPr>
        <w:contextualSpacing w:val="0"/>
        <w:jc w:val="both"/>
      </w:pPr>
    </w:p>
    <w:p w14:paraId="489831EC" w14:textId="77777777" w:rsidR="00D07E63" w:rsidRDefault="0035092E">
      <w:pPr>
        <w:contextualSpacing w:val="0"/>
        <w:jc w:val="both"/>
      </w:pPr>
      <w:r>
        <w:t xml:space="preserve">[3] Woodbank Communications Ltd, (2005), </w:t>
      </w:r>
      <w:r>
        <w:rPr>
          <w:i/>
        </w:rPr>
        <w:t>Lead Acid Batteries</w:t>
      </w:r>
      <w:r>
        <w:t>, retrieved from</w:t>
      </w:r>
    </w:p>
    <w:p w14:paraId="11C00733" w14:textId="77777777" w:rsidR="00D07E63" w:rsidRDefault="0035092E">
      <w:pPr>
        <w:contextualSpacing w:val="0"/>
        <w:jc w:val="both"/>
      </w:pPr>
      <w:hyperlink r:id="rId79">
        <w:r>
          <w:rPr>
            <w:color w:val="1155CC"/>
            <w:u w:val="single"/>
          </w:rPr>
          <w:t>http://www.mpoweruk.com/leadacid.htm</w:t>
        </w:r>
      </w:hyperlink>
      <w:r>
        <w:t xml:space="preserve"> </w:t>
      </w:r>
    </w:p>
    <w:p w14:paraId="0EE0E88D" w14:textId="77777777" w:rsidR="00D07E63" w:rsidRDefault="00D07E63">
      <w:pPr>
        <w:contextualSpacing w:val="0"/>
        <w:jc w:val="both"/>
      </w:pPr>
    </w:p>
    <w:p w14:paraId="65462577" w14:textId="77777777" w:rsidR="00D07E63" w:rsidRDefault="0035092E">
      <w:pPr>
        <w:contextualSpacing w:val="0"/>
        <w:jc w:val="both"/>
      </w:pPr>
      <w:r>
        <w:lastRenderedPageBreak/>
        <w:t xml:space="preserve">[4] Unknown, (2013, February 16), </w:t>
      </w:r>
      <w:r>
        <w:rPr>
          <w:i/>
        </w:rPr>
        <w:t>How to Pick The Right Battery For Your Project</w:t>
      </w:r>
      <w:r>
        <w:t>, retrieved from</w:t>
      </w:r>
    </w:p>
    <w:p w14:paraId="4F182191" w14:textId="77777777" w:rsidR="00D07E63" w:rsidRDefault="0035092E">
      <w:pPr>
        <w:contextualSpacing w:val="0"/>
        <w:jc w:val="both"/>
      </w:pPr>
      <w:hyperlink r:id="rId80">
        <w:r>
          <w:rPr>
            <w:color w:val="1155CC"/>
            <w:u w:val="single"/>
          </w:rPr>
          <w:t>https://learn.adafruit.com/all-about-batteries/how-to-pick-the-right-battery-for-your-project</w:t>
        </w:r>
      </w:hyperlink>
    </w:p>
    <w:p w14:paraId="6BCCA19F" w14:textId="77777777" w:rsidR="00D07E63" w:rsidRDefault="00D07E63">
      <w:pPr>
        <w:contextualSpacing w:val="0"/>
        <w:jc w:val="both"/>
      </w:pPr>
    </w:p>
    <w:p w14:paraId="24614AD2" w14:textId="77777777" w:rsidR="00D07E63" w:rsidRDefault="0035092E">
      <w:pPr>
        <w:contextualSpacing w:val="0"/>
        <w:jc w:val="both"/>
      </w:pPr>
      <w:r>
        <w:t xml:space="preserve">[5] PowerTech Systems, (2015), </w:t>
      </w:r>
      <w:r>
        <w:rPr>
          <w:i/>
        </w:rPr>
        <w:t>Lithium-Ion vs Lead-Acid</w:t>
      </w:r>
      <w:r>
        <w:t>, retrieved from</w:t>
      </w:r>
    </w:p>
    <w:p w14:paraId="43803015" w14:textId="77777777" w:rsidR="00D07E63" w:rsidRDefault="0035092E">
      <w:pPr>
        <w:contextualSpacing w:val="0"/>
        <w:jc w:val="both"/>
      </w:pPr>
      <w:hyperlink r:id="rId81">
        <w:r>
          <w:rPr>
            <w:color w:val="1155CC"/>
            <w:u w:val="single"/>
          </w:rPr>
          <w:t>http://www.powertechsystems.eu/home/tech-corner/lithium-ion-vs-lead-acid-battery/</w:t>
        </w:r>
      </w:hyperlink>
      <w:r>
        <w:t xml:space="preserve"> </w:t>
      </w:r>
    </w:p>
    <w:p w14:paraId="27C16EA5" w14:textId="77777777" w:rsidR="00D07E63" w:rsidRDefault="00D07E63">
      <w:pPr>
        <w:contextualSpacing w:val="0"/>
        <w:jc w:val="both"/>
      </w:pPr>
    </w:p>
    <w:p w14:paraId="42BE81B0" w14:textId="77777777" w:rsidR="00D07E63" w:rsidRDefault="0035092E">
      <w:pPr>
        <w:contextualSpacing w:val="0"/>
        <w:jc w:val="both"/>
      </w:pPr>
      <w:r>
        <w:t xml:space="preserve">[6] Bonheur, Kristoffer, (2016, March 13), </w:t>
      </w:r>
      <w:r>
        <w:rPr>
          <w:i/>
        </w:rPr>
        <w:t>Lithium ion battery: Advantages and disadvantages</w:t>
      </w:r>
      <w:r>
        <w:t>, retrieved from</w:t>
      </w:r>
    </w:p>
    <w:p w14:paraId="21821D4C" w14:textId="77777777" w:rsidR="00D07E63" w:rsidRDefault="0035092E">
      <w:pPr>
        <w:contextualSpacing w:val="0"/>
        <w:jc w:val="both"/>
      </w:pPr>
      <w:hyperlink r:id="rId82">
        <w:r>
          <w:rPr>
            <w:color w:val="1155CC"/>
            <w:u w:val="single"/>
          </w:rPr>
          <w:t>http://www.versiondaily.com/lithium-ion-battery-advantages-disadvantages/</w:t>
        </w:r>
      </w:hyperlink>
    </w:p>
    <w:p w14:paraId="17AAB6B7" w14:textId="77777777" w:rsidR="00D07E63" w:rsidRDefault="00D07E63">
      <w:pPr>
        <w:contextualSpacing w:val="0"/>
        <w:jc w:val="both"/>
      </w:pPr>
    </w:p>
    <w:p w14:paraId="0B30569C" w14:textId="77777777" w:rsidR="00D07E63" w:rsidRDefault="0035092E">
      <w:pPr>
        <w:contextualSpacing w:val="0"/>
        <w:jc w:val="both"/>
      </w:pPr>
      <w:r>
        <w:t xml:space="preserve">[7] Unknown, (2016, May 30), </w:t>
      </w:r>
      <w:r>
        <w:rPr>
          <w:i/>
        </w:rPr>
        <w:t>Nickel-Based Batteries</w:t>
      </w:r>
      <w:r>
        <w:t xml:space="preserve">, retrieved from </w:t>
      </w:r>
      <w:hyperlink r:id="rId83">
        <w:r>
          <w:rPr>
            <w:color w:val="1155CC"/>
            <w:u w:val="single"/>
          </w:rPr>
          <w:t>http://batteryuniversity.com/learn/article/nickel_based_batteries</w:t>
        </w:r>
      </w:hyperlink>
    </w:p>
    <w:p w14:paraId="58776720" w14:textId="77777777" w:rsidR="00D07E63" w:rsidRDefault="00D07E63">
      <w:pPr>
        <w:contextualSpacing w:val="0"/>
        <w:jc w:val="both"/>
      </w:pPr>
    </w:p>
    <w:p w14:paraId="77BC2943" w14:textId="77777777" w:rsidR="00D07E63" w:rsidRDefault="0035092E">
      <w:pPr>
        <w:contextualSpacing w:val="0"/>
        <w:jc w:val="both"/>
      </w:pPr>
      <w:r>
        <w:t xml:space="preserve">[8] Texas Instruments, (2011), </w:t>
      </w:r>
      <w:r>
        <w:rPr>
          <w:i/>
        </w:rPr>
        <w:t>Linear and Switching Voltage Regulator Fundamentals</w:t>
      </w:r>
      <w:r>
        <w:t>, retrieved from</w:t>
      </w:r>
    </w:p>
    <w:p w14:paraId="0887EC19" w14:textId="77777777" w:rsidR="00D07E63" w:rsidRDefault="0035092E">
      <w:pPr>
        <w:contextualSpacing w:val="0"/>
        <w:jc w:val="both"/>
      </w:pPr>
      <w:hyperlink r:id="rId84">
        <w:r>
          <w:rPr>
            <w:color w:val="1155CC"/>
            <w:u w:val="single"/>
          </w:rPr>
          <w:t>http://www.ti.com/lit/an/snva558/snva558.pdf</w:t>
        </w:r>
      </w:hyperlink>
    </w:p>
    <w:p w14:paraId="61793F31" w14:textId="77777777" w:rsidR="00D07E63" w:rsidRDefault="00D07E63">
      <w:pPr>
        <w:contextualSpacing w:val="0"/>
        <w:jc w:val="both"/>
      </w:pPr>
    </w:p>
    <w:p w14:paraId="037A18EA" w14:textId="77777777" w:rsidR="00D07E63" w:rsidRDefault="0035092E">
      <w:pPr>
        <w:contextualSpacing w:val="0"/>
        <w:jc w:val="both"/>
      </w:pPr>
      <w:r>
        <w:t xml:space="preserve">[9] Holloway, James, (2016), </w:t>
      </w:r>
      <w:r>
        <w:rPr>
          <w:i/>
        </w:rPr>
        <w:t>How Does a NERF Gun Work?</w:t>
      </w:r>
      <w:r>
        <w:t>, retrieved from</w:t>
      </w:r>
    </w:p>
    <w:p w14:paraId="7E1A81E0" w14:textId="77777777" w:rsidR="00D07E63" w:rsidRDefault="0035092E">
      <w:pPr>
        <w:contextualSpacing w:val="0"/>
        <w:jc w:val="both"/>
      </w:pPr>
      <w:hyperlink r:id="rId85">
        <w:r>
          <w:rPr>
            <w:color w:val="1155CC"/>
            <w:u w:val="single"/>
          </w:rPr>
          <w:t>http://www.ehow.com/how-does_4699643_nerf-gun-work.html</w:t>
        </w:r>
      </w:hyperlink>
    </w:p>
    <w:p w14:paraId="59F56968" w14:textId="77777777" w:rsidR="00D07E63" w:rsidRDefault="00D07E63">
      <w:pPr>
        <w:contextualSpacing w:val="0"/>
        <w:jc w:val="both"/>
      </w:pPr>
    </w:p>
    <w:p w14:paraId="36D99E83" w14:textId="77777777" w:rsidR="00D07E63" w:rsidRDefault="0035092E">
      <w:pPr>
        <w:contextualSpacing w:val="0"/>
        <w:jc w:val="both"/>
      </w:pPr>
      <w:r>
        <w:t xml:space="preserve">[10] Roger’s Hobby Center, (2016), </w:t>
      </w:r>
      <w:r>
        <w:rPr>
          <w:i/>
        </w:rPr>
        <w:t>A Guide to Understanding LiPO Batteries</w:t>
      </w:r>
      <w:r>
        <w:t>, retrieved from</w:t>
      </w:r>
    </w:p>
    <w:p w14:paraId="55A2D85D" w14:textId="77777777" w:rsidR="00D07E63" w:rsidRDefault="0035092E">
      <w:pPr>
        <w:contextualSpacing w:val="0"/>
        <w:jc w:val="both"/>
      </w:pPr>
      <w:hyperlink r:id="rId86">
        <w:r>
          <w:rPr>
            <w:color w:val="1155CC"/>
            <w:u w:val="single"/>
          </w:rPr>
          <w:t>http://rogershobbycenter.com/lipoguide/</w:t>
        </w:r>
      </w:hyperlink>
    </w:p>
    <w:p w14:paraId="63533A48" w14:textId="77777777" w:rsidR="00D07E63" w:rsidRDefault="00D07E63">
      <w:pPr>
        <w:contextualSpacing w:val="0"/>
        <w:jc w:val="both"/>
      </w:pPr>
    </w:p>
    <w:p w14:paraId="0AEFB579" w14:textId="77777777" w:rsidR="00D07E63" w:rsidRDefault="0035092E">
      <w:pPr>
        <w:contextualSpacing w:val="0"/>
        <w:jc w:val="both"/>
      </w:pPr>
      <w:r>
        <w:t xml:space="preserve">[11] Future Electronics, (2016), </w:t>
      </w:r>
      <w:r>
        <w:rPr>
          <w:i/>
        </w:rPr>
        <w:t>What Is a Switching Regulator,</w:t>
      </w:r>
      <w:r>
        <w:t xml:space="preserve"> retrieved from</w:t>
      </w:r>
    </w:p>
    <w:p w14:paraId="2911AA37" w14:textId="77777777" w:rsidR="00D07E63" w:rsidRDefault="0035092E">
      <w:pPr>
        <w:contextualSpacing w:val="0"/>
        <w:jc w:val="both"/>
      </w:pPr>
      <w:hyperlink r:id="rId87">
        <w:r>
          <w:rPr>
            <w:color w:val="1155CC"/>
            <w:u w:val="single"/>
          </w:rPr>
          <w:t>http://www.futureelectronics.com/en/regulators-references/switching-regulators.aspx</w:t>
        </w:r>
      </w:hyperlink>
    </w:p>
    <w:p w14:paraId="25BBCFDB" w14:textId="77777777" w:rsidR="00D07E63" w:rsidRDefault="00D07E63">
      <w:pPr>
        <w:contextualSpacing w:val="0"/>
        <w:jc w:val="both"/>
      </w:pPr>
    </w:p>
    <w:p w14:paraId="3121D02A" w14:textId="77777777" w:rsidR="00D07E63" w:rsidRDefault="0035092E">
      <w:pPr>
        <w:contextualSpacing w:val="0"/>
        <w:jc w:val="both"/>
      </w:pPr>
      <w:r>
        <w:t xml:space="preserve">[12] Morani, Giovanna. "Understanding Resolution In Optical And Magnetic Encoders." </w:t>
      </w:r>
      <w:r>
        <w:rPr>
          <w:i/>
        </w:rPr>
        <w:t>Components Content from Electronic Design</w:t>
      </w:r>
      <w:r>
        <w:t>., 23 June 2013. Web. 2016.</w:t>
      </w:r>
    </w:p>
    <w:p w14:paraId="793B994C" w14:textId="77777777" w:rsidR="00D07E63" w:rsidRDefault="0035092E">
      <w:pPr>
        <w:contextualSpacing w:val="0"/>
        <w:jc w:val="both"/>
      </w:pPr>
      <w:hyperlink r:id="rId88">
        <w:r>
          <w:rPr>
            <w:color w:val="1155CC"/>
            <w:u w:val="single"/>
          </w:rPr>
          <w:t>http://electronicdesign.com/components/understanding-resolution-optical-and-magnetic-encoders</w:t>
        </w:r>
      </w:hyperlink>
    </w:p>
    <w:p w14:paraId="7E74E1BB" w14:textId="77777777" w:rsidR="00D07E63" w:rsidRDefault="00D07E63">
      <w:pPr>
        <w:contextualSpacing w:val="0"/>
        <w:jc w:val="both"/>
      </w:pPr>
    </w:p>
    <w:p w14:paraId="6504BD24" w14:textId="77777777" w:rsidR="00D07E63" w:rsidRDefault="0035092E">
      <w:pPr>
        <w:contextualSpacing w:val="0"/>
        <w:jc w:val="both"/>
      </w:pPr>
      <w:r>
        <w:t xml:space="preserve">[13] Unknown, "Accuracy and Ultrasonic Distance Meters." </w:t>
      </w:r>
      <w:r>
        <w:rPr>
          <w:i/>
        </w:rPr>
        <w:t>Laser Distance Measurer</w:t>
      </w:r>
      <w:r>
        <w:t>., 29 June 2015. Web. 2016. retrieved from</w:t>
      </w:r>
    </w:p>
    <w:p w14:paraId="01D8F1D0" w14:textId="77777777" w:rsidR="00D07E63" w:rsidRDefault="0035092E">
      <w:pPr>
        <w:contextualSpacing w:val="0"/>
        <w:jc w:val="both"/>
      </w:pPr>
      <w:hyperlink r:id="rId89">
        <w:r>
          <w:rPr>
            <w:color w:val="1155CC"/>
            <w:u w:val="single"/>
          </w:rPr>
          <w:t>http://www.laser-distance-measurer.com/accuracy-and-ultrasonic-distance-meter/</w:t>
        </w:r>
      </w:hyperlink>
    </w:p>
    <w:p w14:paraId="7AC162F8" w14:textId="77777777" w:rsidR="00D07E63" w:rsidRDefault="00D07E63">
      <w:pPr>
        <w:contextualSpacing w:val="0"/>
        <w:jc w:val="both"/>
      </w:pPr>
    </w:p>
    <w:p w14:paraId="67FEBCF4" w14:textId="77777777" w:rsidR="00D07E63" w:rsidRDefault="0035092E">
      <w:pPr>
        <w:contextualSpacing w:val="0"/>
        <w:jc w:val="both"/>
      </w:pPr>
      <w:r>
        <w:t xml:space="preserve">[14] Krig, Scott. "Computer Vision Metrics." </w:t>
      </w:r>
      <w:r>
        <w:rPr>
          <w:i/>
        </w:rPr>
        <w:t>Google Books</w:t>
      </w:r>
      <w:r>
        <w:t>. Web. 2016. retrieved from</w:t>
      </w:r>
    </w:p>
    <w:p w14:paraId="32A3CCF6" w14:textId="77777777" w:rsidR="00D07E63" w:rsidRDefault="0035092E">
      <w:pPr>
        <w:contextualSpacing w:val="0"/>
        <w:jc w:val="both"/>
      </w:pPr>
      <w:hyperlink r:id="rId90">
        <w:r>
          <w:rPr>
            <w:color w:val="1155CC"/>
            <w:u w:val="single"/>
          </w:rPr>
          <w:t>https://goo.gl/100P9C</w:t>
        </w:r>
      </w:hyperlink>
    </w:p>
    <w:p w14:paraId="50FAB78F" w14:textId="77777777" w:rsidR="00D07E63" w:rsidRDefault="00D07E63">
      <w:pPr>
        <w:contextualSpacing w:val="0"/>
        <w:jc w:val="both"/>
      </w:pPr>
    </w:p>
    <w:p w14:paraId="3D60B9A6" w14:textId="77777777" w:rsidR="00D07E63" w:rsidRDefault="0035092E">
      <w:pPr>
        <w:contextualSpacing w:val="0"/>
        <w:jc w:val="both"/>
      </w:pPr>
      <w:r>
        <w:t xml:space="preserve">[15] Unknown, </w:t>
      </w:r>
      <w:r>
        <w:rPr>
          <w:i/>
        </w:rPr>
        <w:t>Lidar-uk.com</w:t>
      </w:r>
      <w:r>
        <w:t>. Bluesky International Limited,  Web. 2016. retrieved from</w:t>
      </w:r>
    </w:p>
    <w:p w14:paraId="42BEE0D5" w14:textId="77777777" w:rsidR="00D07E63" w:rsidRDefault="0035092E">
      <w:pPr>
        <w:contextualSpacing w:val="0"/>
        <w:jc w:val="both"/>
      </w:pPr>
      <w:hyperlink r:id="rId91">
        <w:r>
          <w:rPr>
            <w:color w:val="1155CC"/>
            <w:u w:val="single"/>
          </w:rPr>
          <w:t>http://www.lidar-uk.com/index.php</w:t>
        </w:r>
      </w:hyperlink>
    </w:p>
    <w:p w14:paraId="2FC428D1" w14:textId="77777777" w:rsidR="00D07E63" w:rsidRDefault="00D07E63">
      <w:pPr>
        <w:contextualSpacing w:val="0"/>
        <w:jc w:val="both"/>
      </w:pPr>
    </w:p>
    <w:p w14:paraId="135EA0D0" w14:textId="77777777" w:rsidR="00D07E63" w:rsidRDefault="0035092E">
      <w:pPr>
        <w:contextualSpacing w:val="0"/>
        <w:jc w:val="both"/>
      </w:pPr>
      <w:r>
        <w:t xml:space="preserve">[16] Calponi, Elso “Self-Targeting Autonomous Turret System” </w:t>
      </w:r>
      <w:r>
        <w:rPr>
          <w:i/>
        </w:rPr>
        <w:t>University of Central Florida</w:t>
      </w:r>
      <w:r>
        <w:t>, Web. 2016. retrieved from</w:t>
      </w:r>
    </w:p>
    <w:p w14:paraId="304BF898" w14:textId="77777777" w:rsidR="00D07E63" w:rsidRDefault="0035092E">
      <w:pPr>
        <w:contextualSpacing w:val="0"/>
        <w:jc w:val="both"/>
      </w:pPr>
      <w:hyperlink r:id="rId92">
        <w:r>
          <w:rPr>
            <w:color w:val="1155CC"/>
            <w:u w:val="single"/>
          </w:rPr>
          <w:t>http://www.eecs.ucf.edu/seniordesign/sp2014su2014/g08/documents/SD2%20Document%20Group%208.pdf</w:t>
        </w:r>
      </w:hyperlink>
    </w:p>
    <w:p w14:paraId="6D8CBF6D" w14:textId="77777777" w:rsidR="00D07E63" w:rsidRDefault="00D07E63">
      <w:pPr>
        <w:contextualSpacing w:val="0"/>
        <w:jc w:val="both"/>
      </w:pPr>
    </w:p>
    <w:p w14:paraId="4B989B21" w14:textId="77777777" w:rsidR="00D07E63" w:rsidRDefault="0035092E">
      <w:pPr>
        <w:contextualSpacing w:val="0"/>
        <w:jc w:val="both"/>
      </w:pPr>
      <w:r>
        <w:t xml:space="preserve">[17] Dodge, Brian “The Autonomous Sentry Robot” </w:t>
      </w:r>
      <w:r>
        <w:rPr>
          <w:i/>
        </w:rPr>
        <w:t>University of Central Florida</w:t>
      </w:r>
      <w:r>
        <w:t>, Web. 2016. retrieved from</w:t>
      </w:r>
    </w:p>
    <w:p w14:paraId="3884156F" w14:textId="77777777" w:rsidR="00D07E63" w:rsidRDefault="0035092E">
      <w:pPr>
        <w:contextualSpacing w:val="0"/>
        <w:jc w:val="both"/>
      </w:pPr>
      <w:hyperlink r:id="rId93">
        <w:r>
          <w:rPr>
            <w:color w:val="1155CC"/>
            <w:u w:val="single"/>
          </w:rPr>
          <w:t>http://www.eecs.ucf.edu/seniordesign/sp2015su2015/g09/Archive/ASRSD1FinalReport.pdf</w:t>
        </w:r>
      </w:hyperlink>
    </w:p>
    <w:p w14:paraId="3E371200" w14:textId="77777777" w:rsidR="00D07E63" w:rsidRDefault="0035092E">
      <w:pPr>
        <w:contextualSpacing w:val="0"/>
        <w:jc w:val="both"/>
      </w:pPr>
      <w:r>
        <w:t xml:space="preserve"> </w:t>
      </w:r>
    </w:p>
    <w:p w14:paraId="61BA5933" w14:textId="77777777" w:rsidR="00D07E63" w:rsidRDefault="0035092E">
      <w:pPr>
        <w:contextualSpacing w:val="0"/>
        <w:jc w:val="both"/>
      </w:pPr>
      <w:r>
        <w:t xml:space="preserve">[18] Diaz, Bryan “Autonomous Chasing Robot” </w:t>
      </w:r>
      <w:r>
        <w:rPr>
          <w:i/>
        </w:rPr>
        <w:t>University of Central Florida</w:t>
      </w:r>
      <w:r>
        <w:t>, Web. 2016. retrieved from</w:t>
      </w:r>
    </w:p>
    <w:p w14:paraId="44FCD324" w14:textId="77777777" w:rsidR="00D07E63" w:rsidRDefault="0035092E">
      <w:pPr>
        <w:contextualSpacing w:val="0"/>
        <w:jc w:val="both"/>
      </w:pPr>
      <w:hyperlink r:id="rId94">
        <w:r>
          <w:rPr>
            <w:color w:val="1155CC"/>
            <w:u w:val="single"/>
          </w:rPr>
          <w:t>http://www.eecs.ucf.edu/seniordesign/fa2014sp2015/g19/files/SD1_paper.pdf</w:t>
        </w:r>
      </w:hyperlink>
    </w:p>
    <w:p w14:paraId="323CEF36" w14:textId="77777777" w:rsidR="00D07E63" w:rsidRDefault="0035092E">
      <w:pPr>
        <w:contextualSpacing w:val="0"/>
        <w:jc w:val="both"/>
      </w:pPr>
      <w:r>
        <w:rPr>
          <w:color w:val="0F1116"/>
        </w:rPr>
        <w:t xml:space="preserve"> </w:t>
      </w:r>
    </w:p>
    <w:p w14:paraId="66B1AA01" w14:textId="77777777" w:rsidR="00D07E63" w:rsidRDefault="0035092E">
      <w:pPr>
        <w:contextualSpacing w:val="0"/>
        <w:jc w:val="both"/>
      </w:pPr>
      <w:r>
        <w:t xml:space="preserve">[19] </w:t>
      </w:r>
      <w:r>
        <w:rPr>
          <w:color w:val="0F1116"/>
        </w:rPr>
        <w:t xml:space="preserve">Durrant-Whyte, Hugh. </w:t>
      </w:r>
      <w:r>
        <w:rPr>
          <w:i/>
          <w:color w:val="0F1116"/>
        </w:rPr>
        <w:t>Simultaneous Localisation and Mapping (SLAM): Part I The Essential Algorithms</w:t>
      </w:r>
      <w:r>
        <w:rPr>
          <w:color w:val="0F1116"/>
        </w:rPr>
        <w:t>. Web. 2016. retrieved from</w:t>
      </w:r>
    </w:p>
    <w:p w14:paraId="48D3DBD4" w14:textId="77777777" w:rsidR="00D07E63" w:rsidRDefault="0035092E">
      <w:pPr>
        <w:contextualSpacing w:val="0"/>
        <w:jc w:val="both"/>
      </w:pPr>
      <w:hyperlink r:id="rId95">
        <w:r>
          <w:rPr>
            <w:color w:val="1155CC"/>
            <w:u w:val="single"/>
          </w:rPr>
          <w:t>https://people.eecs.berkeley.edu/~pabbeel/cs287-fa09/readings/Durrant-Whyte_Bailey_SLAM-tutorial-I.pdf</w:t>
        </w:r>
      </w:hyperlink>
    </w:p>
    <w:p w14:paraId="02A52A56" w14:textId="77777777" w:rsidR="00D07E63" w:rsidRDefault="0035092E">
      <w:pPr>
        <w:contextualSpacing w:val="0"/>
        <w:jc w:val="both"/>
      </w:pPr>
      <w:r>
        <w:rPr>
          <w:color w:val="0F1116"/>
        </w:rPr>
        <w:t xml:space="preserve"> </w:t>
      </w:r>
    </w:p>
    <w:p w14:paraId="1555E250" w14:textId="77777777" w:rsidR="00D07E63" w:rsidRDefault="0035092E">
      <w:pPr>
        <w:contextualSpacing w:val="0"/>
        <w:jc w:val="both"/>
      </w:pPr>
      <w:r>
        <w:t xml:space="preserve">[20] </w:t>
      </w:r>
      <w:r>
        <w:rPr>
          <w:color w:val="0F1116"/>
        </w:rPr>
        <w:t>Blas, Morten Rufus. "SLAM for Dummies." Web. 2016. retrieved from</w:t>
      </w:r>
    </w:p>
    <w:p w14:paraId="1AD7CBF8" w14:textId="77777777" w:rsidR="00D07E63" w:rsidRDefault="0035092E">
      <w:pPr>
        <w:contextualSpacing w:val="0"/>
        <w:jc w:val="both"/>
      </w:pPr>
      <w:hyperlink r:id="rId96">
        <w:r>
          <w:rPr>
            <w:color w:val="1155CC"/>
            <w:u w:val="single"/>
          </w:rPr>
          <w:t>https://ocw.mit.edu/courses/aeronautics-and-astronautics/16-412j-cognitive-robotics-spring-2005/projects/1aslam_blas_repo.pdf</w:t>
        </w:r>
      </w:hyperlink>
    </w:p>
    <w:p w14:paraId="63B89659" w14:textId="77777777" w:rsidR="00D07E63" w:rsidRDefault="00D07E63">
      <w:pPr>
        <w:contextualSpacing w:val="0"/>
        <w:jc w:val="both"/>
      </w:pPr>
    </w:p>
    <w:p w14:paraId="3B6CC972" w14:textId="77777777" w:rsidR="00D07E63" w:rsidRDefault="0035092E">
      <w:pPr>
        <w:contextualSpacing w:val="0"/>
        <w:jc w:val="both"/>
      </w:pPr>
      <w:r>
        <w:t xml:space="preserve">[21] Eitel, Elizabeth. "Basics of Rotary Encoders: Overview and New Technologies." </w:t>
      </w:r>
      <w:r>
        <w:rPr>
          <w:i/>
        </w:rPr>
        <w:t>Sensors Content from Machine Design</w:t>
      </w:r>
      <w:r>
        <w:t>., 7 May 2014. Web. 2016. retrieved from</w:t>
      </w:r>
    </w:p>
    <w:p w14:paraId="5778F095" w14:textId="77777777" w:rsidR="00D07E63" w:rsidRDefault="0035092E">
      <w:pPr>
        <w:contextualSpacing w:val="0"/>
        <w:jc w:val="both"/>
      </w:pPr>
      <w:hyperlink r:id="rId97">
        <w:r>
          <w:rPr>
            <w:color w:val="1155CC"/>
            <w:u w:val="single"/>
          </w:rPr>
          <w:t>http://machinedesign.com/sensors/basics-rotary-encoders-overview-and-new-technologies-0</w:t>
        </w:r>
      </w:hyperlink>
    </w:p>
    <w:p w14:paraId="55B2599F" w14:textId="77777777" w:rsidR="00D07E63" w:rsidRDefault="00D07E63">
      <w:pPr>
        <w:contextualSpacing w:val="0"/>
        <w:jc w:val="both"/>
      </w:pPr>
    </w:p>
    <w:p w14:paraId="36250C44" w14:textId="77777777" w:rsidR="00D07E63" w:rsidRDefault="0035092E">
      <w:pPr>
        <w:contextualSpacing w:val="0"/>
        <w:jc w:val="both"/>
      </w:pPr>
      <w:r>
        <w:t xml:space="preserve">[22] Unknown, "New to Encoders." </w:t>
      </w:r>
      <w:r>
        <w:rPr>
          <w:i/>
        </w:rPr>
        <w:t>New to Encoders Encoder Products</w:t>
      </w:r>
      <w:r>
        <w:t>. Web. 2016, retrieved from</w:t>
      </w:r>
    </w:p>
    <w:p w14:paraId="46546EEF" w14:textId="77777777" w:rsidR="00D07E63" w:rsidRDefault="0035092E">
      <w:pPr>
        <w:contextualSpacing w:val="0"/>
        <w:jc w:val="both"/>
      </w:pPr>
      <w:hyperlink r:id="rId98">
        <w:r>
          <w:rPr>
            <w:color w:val="1155CC"/>
            <w:u w:val="single"/>
          </w:rPr>
          <w:t>http://encoder.com/new-to-encoders/</w:t>
        </w:r>
      </w:hyperlink>
      <w:hyperlink r:id="rId99"/>
    </w:p>
    <w:p w14:paraId="3030A5AF" w14:textId="77777777" w:rsidR="00D07E63" w:rsidRDefault="0035092E">
      <w:pPr>
        <w:contextualSpacing w:val="0"/>
        <w:jc w:val="both"/>
      </w:pPr>
      <w:r>
        <w:rPr>
          <w:color w:val="0F1116"/>
        </w:rPr>
        <w:t xml:space="preserve"> </w:t>
      </w:r>
    </w:p>
    <w:p w14:paraId="555102C4" w14:textId="77777777" w:rsidR="00D07E63" w:rsidRDefault="0035092E">
      <w:pPr>
        <w:contextualSpacing w:val="0"/>
        <w:jc w:val="both"/>
      </w:pPr>
      <w:r>
        <w:t xml:space="preserve">[23] Davide Migliore, (2009) </w:t>
      </w:r>
      <w:r>
        <w:rPr>
          <w:i/>
          <w:color w:val="0F1116"/>
        </w:rPr>
        <w:t>Use a Single Camera for Simultaneous Localization And Mapping with Mobile Object Tracking in dynamic environments</w:t>
      </w:r>
    </w:p>
    <w:p w14:paraId="1FE3EB07" w14:textId="77777777" w:rsidR="00D07E63" w:rsidRDefault="0035092E">
      <w:pPr>
        <w:contextualSpacing w:val="0"/>
        <w:jc w:val="both"/>
      </w:pPr>
      <w:hyperlink r:id="rId100">
        <w:r>
          <w:rPr>
            <w:color w:val="1155CC"/>
            <w:u w:val="single"/>
          </w:rPr>
          <w:t>http://www.rawseeds.org/home/wp-content/uploads/2009/10/Migliore_et_al_Workshop_ICRA_20091.pdf</w:t>
        </w:r>
      </w:hyperlink>
    </w:p>
    <w:p w14:paraId="05BC2C82" w14:textId="77777777" w:rsidR="00D07E63" w:rsidRDefault="0035092E">
      <w:pPr>
        <w:contextualSpacing w:val="0"/>
        <w:jc w:val="both"/>
      </w:pPr>
      <w:r>
        <w:rPr>
          <w:color w:val="0F1116"/>
        </w:rPr>
        <w:t xml:space="preserve"> </w:t>
      </w:r>
    </w:p>
    <w:p w14:paraId="1F043D36" w14:textId="77777777" w:rsidR="00D07E63" w:rsidRDefault="0035092E">
      <w:pPr>
        <w:contextualSpacing w:val="0"/>
        <w:jc w:val="both"/>
      </w:pPr>
      <w:r>
        <w:t xml:space="preserve">[24] </w:t>
      </w:r>
      <w:r>
        <w:rPr>
          <w:color w:val="0F1116"/>
        </w:rPr>
        <w:t xml:space="preserve">Chieh-Chih Wang, (2007), </w:t>
      </w:r>
      <w:r>
        <w:rPr>
          <w:i/>
          <w:color w:val="0F1116"/>
        </w:rPr>
        <w:t>Simultaneous Localization, Mapping and Moving Object Tracking</w:t>
      </w:r>
    </w:p>
    <w:p w14:paraId="00AD0D20" w14:textId="77777777" w:rsidR="00D07E63" w:rsidRDefault="0035092E">
      <w:pPr>
        <w:contextualSpacing w:val="0"/>
        <w:jc w:val="both"/>
      </w:pPr>
      <w:hyperlink r:id="rId101">
        <w:r>
          <w:rPr>
            <w:color w:val="1155CC"/>
            <w:u w:val="single"/>
          </w:rPr>
          <w:t>https://www.ri.cmu.edu/pub_files/pub4/wang_chieh_chih_2007_1/wang_chieh_chih_2007_1.pdf</w:t>
        </w:r>
      </w:hyperlink>
    </w:p>
    <w:p w14:paraId="09DD2333" w14:textId="77777777" w:rsidR="00D07E63" w:rsidRDefault="00D07E63">
      <w:pPr>
        <w:contextualSpacing w:val="0"/>
        <w:jc w:val="both"/>
      </w:pPr>
    </w:p>
    <w:p w14:paraId="039C1334" w14:textId="77777777" w:rsidR="00D07E63" w:rsidRDefault="0035092E">
      <w:pPr>
        <w:contextualSpacing w:val="0"/>
      </w:pPr>
      <w:r>
        <w:t xml:space="preserve">[25] Intro to Robotics, (2013), </w:t>
      </w:r>
      <w:r>
        <w:rPr>
          <w:i/>
        </w:rPr>
        <w:t>Fundamental Guide for Stereo Vision in Robotics</w:t>
      </w:r>
    </w:p>
    <w:p w14:paraId="15996F4C" w14:textId="77777777" w:rsidR="00D07E63" w:rsidRDefault="0035092E">
      <w:pPr>
        <w:contextualSpacing w:val="0"/>
        <w:jc w:val="both"/>
      </w:pPr>
      <w:hyperlink r:id="rId102">
        <w:r>
          <w:rPr>
            <w:color w:val="1155CC"/>
            <w:u w:val="single"/>
          </w:rPr>
          <w:t>https://www.intorobotics.com/fundamental-guide-for-stereo-vision-cameras-in-robotics-tutorials-and-resources/</w:t>
        </w:r>
      </w:hyperlink>
    </w:p>
    <w:p w14:paraId="3A4F77AF" w14:textId="77777777" w:rsidR="00D07E63" w:rsidRDefault="0035092E">
      <w:pPr>
        <w:contextualSpacing w:val="0"/>
        <w:jc w:val="both"/>
      </w:pPr>
      <w:r>
        <w:rPr>
          <w:color w:val="0F1116"/>
        </w:rPr>
        <w:t xml:space="preserve"> </w:t>
      </w:r>
    </w:p>
    <w:p w14:paraId="15AF5832" w14:textId="77777777" w:rsidR="00D07E63" w:rsidRDefault="0035092E">
      <w:pPr>
        <w:contextualSpacing w:val="0"/>
      </w:pPr>
      <w:r>
        <w:t>[26] Stefano Mattoccia</w:t>
      </w:r>
      <w:r>
        <w:rPr>
          <w:color w:val="0F1116"/>
        </w:rPr>
        <w:t xml:space="preserve">, (2015), </w:t>
      </w:r>
      <w:r>
        <w:t xml:space="preserve"> </w:t>
      </w:r>
      <w:r>
        <w:rPr>
          <w:i/>
        </w:rPr>
        <w:t xml:space="preserve">Stereo Vision: Algorithms and Applications </w:t>
      </w:r>
      <w:hyperlink r:id="rId103">
        <w:r>
          <w:rPr>
            <w:color w:val="1155CC"/>
            <w:u w:val="single"/>
          </w:rPr>
          <w:t>http://vision.deis.unibo.it/~smatt/Seminars/StereoVision.pdf</w:t>
        </w:r>
      </w:hyperlink>
    </w:p>
    <w:p w14:paraId="02D72945" w14:textId="77777777" w:rsidR="00D07E63" w:rsidRDefault="00D07E63">
      <w:pPr>
        <w:contextualSpacing w:val="0"/>
        <w:jc w:val="both"/>
      </w:pPr>
    </w:p>
    <w:p w14:paraId="1356EAE6" w14:textId="77777777" w:rsidR="00D07E63" w:rsidRDefault="0035092E">
      <w:pPr>
        <w:contextualSpacing w:val="0"/>
        <w:jc w:val="both"/>
      </w:pPr>
      <w:r>
        <w:t xml:space="preserve">[27] RobotShop, </w:t>
      </w:r>
      <w:r>
        <w:rPr>
          <w:i/>
        </w:rPr>
        <w:t>Blackbird FPV Camera</w:t>
      </w:r>
      <w:hyperlink r:id="rId104"/>
    </w:p>
    <w:p w14:paraId="087E4131" w14:textId="77777777" w:rsidR="00D07E63" w:rsidRDefault="0035092E">
      <w:pPr>
        <w:contextualSpacing w:val="0"/>
        <w:jc w:val="both"/>
      </w:pPr>
      <w:hyperlink r:id="rId105">
        <w:r>
          <w:rPr>
            <w:color w:val="1155CC"/>
            <w:u w:val="single"/>
          </w:rPr>
          <w:t>http://www.robotshop.com/en/blackbird-2-3d-fpv-camera.html</w:t>
        </w:r>
      </w:hyperlink>
      <w:r>
        <w:t xml:space="preserve">     </w:t>
      </w:r>
    </w:p>
    <w:p w14:paraId="6E97B1CA" w14:textId="77777777" w:rsidR="00D07E63" w:rsidRDefault="00D07E63">
      <w:pPr>
        <w:contextualSpacing w:val="0"/>
        <w:jc w:val="both"/>
      </w:pPr>
    </w:p>
    <w:p w14:paraId="4C8C8D0A" w14:textId="77777777" w:rsidR="00D07E63" w:rsidRDefault="0035092E">
      <w:pPr>
        <w:contextualSpacing w:val="0"/>
        <w:jc w:val="both"/>
      </w:pPr>
      <w:r>
        <w:t>[28] RobotShop, Stereoscopic Nerdcam 3D FPV</w:t>
      </w:r>
      <w:hyperlink r:id="rId106"/>
    </w:p>
    <w:p w14:paraId="470B9FCF" w14:textId="77777777" w:rsidR="00D07E63" w:rsidRDefault="0035092E">
      <w:pPr>
        <w:contextualSpacing w:val="0"/>
        <w:jc w:val="both"/>
      </w:pPr>
      <w:hyperlink r:id="rId107">
        <w:r>
          <w:rPr>
            <w:color w:val="1155CC"/>
            <w:u w:val="single"/>
          </w:rPr>
          <w:t>http://www.robotshop.com/en/nerdcam3d-mk2-stereoscopic-fpv-3d-flight-camera.html</w:t>
        </w:r>
      </w:hyperlink>
      <w:hyperlink r:id="rId108"/>
    </w:p>
    <w:p w14:paraId="23FEA69C" w14:textId="77777777" w:rsidR="00D07E63" w:rsidRDefault="0035092E">
      <w:pPr>
        <w:contextualSpacing w:val="0"/>
        <w:jc w:val="both"/>
      </w:pPr>
      <w:hyperlink r:id="rId109">
        <w:r>
          <w:rPr>
            <w:color w:val="1155CC"/>
            <w:u w:val="single"/>
          </w:rPr>
          <w:t>http://www.eecs.ucf.edu/seniordesign/sp2015su2015/g09/archive.html</w:t>
        </w:r>
      </w:hyperlink>
    </w:p>
    <w:p w14:paraId="7B4A836A" w14:textId="77777777" w:rsidR="00D07E63" w:rsidRDefault="00D07E63">
      <w:pPr>
        <w:contextualSpacing w:val="0"/>
        <w:jc w:val="both"/>
      </w:pPr>
    </w:p>
    <w:p w14:paraId="74A0640E" w14:textId="77777777" w:rsidR="00D07E63" w:rsidRDefault="0035092E">
      <w:pPr>
        <w:contextualSpacing w:val="0"/>
        <w:jc w:val="both"/>
      </w:pPr>
      <w:r>
        <w:t>[29] Guarav Sukhatme, (2010), Real-time Motion Tracking from a Mobile Robot</w:t>
      </w:r>
    </w:p>
    <w:p w14:paraId="482B5250" w14:textId="77777777" w:rsidR="00D07E63" w:rsidRDefault="0035092E">
      <w:pPr>
        <w:contextualSpacing w:val="0"/>
        <w:jc w:val="both"/>
      </w:pPr>
      <w:hyperlink r:id="rId110">
        <w:r>
          <w:rPr>
            <w:color w:val="1155CC"/>
            <w:u w:val="single"/>
          </w:rPr>
          <w:t>http://robotics.usc.edu/publications/media/uploads/pubs/650.pdf</w:t>
        </w:r>
      </w:hyperlink>
    </w:p>
    <w:p w14:paraId="4101B030" w14:textId="77777777" w:rsidR="00D07E63" w:rsidRDefault="00D07E63">
      <w:pPr>
        <w:contextualSpacing w:val="0"/>
        <w:jc w:val="both"/>
      </w:pPr>
    </w:p>
    <w:p w14:paraId="78D0F534" w14:textId="77777777" w:rsidR="00D07E63" w:rsidRDefault="0035092E">
      <w:pPr>
        <w:contextualSpacing w:val="0"/>
        <w:jc w:val="both"/>
      </w:pPr>
      <w:r>
        <w:t>[30] ElectronicsTutorials, MOSFET as a switch</w:t>
      </w:r>
    </w:p>
    <w:p w14:paraId="035BCEF2" w14:textId="77777777" w:rsidR="00D07E63" w:rsidRDefault="0035092E">
      <w:pPr>
        <w:contextualSpacing w:val="0"/>
        <w:jc w:val="both"/>
      </w:pPr>
      <w:hyperlink r:id="rId111">
        <w:r>
          <w:rPr>
            <w:color w:val="1155CC"/>
            <w:u w:val="single"/>
          </w:rPr>
          <w:t>http://www.electronics-tutorials.ws/transistor/tran_7.html</w:t>
        </w:r>
      </w:hyperlink>
    </w:p>
    <w:p w14:paraId="741EC18C" w14:textId="77777777" w:rsidR="00D07E63" w:rsidRDefault="00D07E63">
      <w:pPr>
        <w:contextualSpacing w:val="0"/>
        <w:jc w:val="both"/>
      </w:pPr>
    </w:p>
    <w:p w14:paraId="5AF41B6F" w14:textId="77777777" w:rsidR="00D07E63" w:rsidRDefault="0035092E">
      <w:pPr>
        <w:contextualSpacing w:val="0"/>
        <w:jc w:val="both"/>
      </w:pPr>
      <w:r>
        <w:t>[31] RobotShop, (2011), Controlling Your Robot</w:t>
      </w:r>
    </w:p>
    <w:p w14:paraId="61CD49AA" w14:textId="77777777" w:rsidR="00D07E63" w:rsidRDefault="0035092E">
      <w:pPr>
        <w:contextualSpacing w:val="0"/>
        <w:jc w:val="both"/>
      </w:pPr>
      <w:hyperlink r:id="rId112">
        <w:r>
          <w:rPr>
            <w:color w:val="1155CC"/>
            <w:u w:val="single"/>
          </w:rPr>
          <w:t>http://www.robotshop.com/blog/en/how-to-make-a-robot-lesson-6-controlling-your-robot-2-3688</w:t>
        </w:r>
      </w:hyperlink>
    </w:p>
    <w:p w14:paraId="1B8FDE85" w14:textId="77777777" w:rsidR="00D07E63" w:rsidRDefault="00D07E63">
      <w:pPr>
        <w:contextualSpacing w:val="0"/>
        <w:jc w:val="both"/>
      </w:pPr>
    </w:p>
    <w:p w14:paraId="79584D09" w14:textId="77777777" w:rsidR="00D07E63" w:rsidRDefault="0035092E">
      <w:pPr>
        <w:contextualSpacing w:val="0"/>
        <w:jc w:val="both"/>
      </w:pPr>
      <w:r>
        <w:t>[32] CircuitDigest, WiFi Controlled Robot</w:t>
      </w:r>
    </w:p>
    <w:p w14:paraId="4B903F5D" w14:textId="77777777" w:rsidR="00D07E63" w:rsidRDefault="0035092E">
      <w:pPr>
        <w:contextualSpacing w:val="0"/>
        <w:jc w:val="both"/>
      </w:pPr>
      <w:hyperlink r:id="rId113">
        <w:r>
          <w:rPr>
            <w:color w:val="1155CC"/>
            <w:u w:val="single"/>
          </w:rPr>
          <w:t>http://circuitdigest.com/microcontroller-projects/arduino-wifi-controlled-robot</w:t>
        </w:r>
      </w:hyperlink>
    </w:p>
    <w:p w14:paraId="77DBBE9B" w14:textId="77777777" w:rsidR="00D07E63" w:rsidRDefault="00D07E63">
      <w:pPr>
        <w:contextualSpacing w:val="0"/>
        <w:jc w:val="both"/>
      </w:pPr>
    </w:p>
    <w:p w14:paraId="442C28C2" w14:textId="77777777" w:rsidR="00D07E63" w:rsidRDefault="0035092E">
      <w:pPr>
        <w:contextualSpacing w:val="0"/>
        <w:jc w:val="both"/>
      </w:pPr>
      <w:r>
        <w:t>[33] Sending data from Arduino to Raspberry Pi</w:t>
      </w:r>
    </w:p>
    <w:p w14:paraId="6D247C68" w14:textId="77777777" w:rsidR="00D07E63" w:rsidRDefault="0035092E">
      <w:pPr>
        <w:contextualSpacing w:val="0"/>
        <w:jc w:val="both"/>
      </w:pPr>
      <w:hyperlink r:id="rId114">
        <w:r>
          <w:rPr>
            <w:color w:val="1155CC"/>
            <w:u w:val="single"/>
          </w:rPr>
          <w:t>https://www.raspberrypi.org/forums/viewtopic.php?t=111882&amp;p=767549</w:t>
        </w:r>
      </w:hyperlink>
    </w:p>
    <w:p w14:paraId="2BC58B22" w14:textId="77777777" w:rsidR="00D07E63" w:rsidRDefault="00D07E63">
      <w:pPr>
        <w:contextualSpacing w:val="0"/>
        <w:jc w:val="both"/>
      </w:pPr>
    </w:p>
    <w:p w14:paraId="547759D0" w14:textId="77777777" w:rsidR="00D07E63" w:rsidRDefault="0035092E">
      <w:pPr>
        <w:contextualSpacing w:val="0"/>
        <w:jc w:val="both"/>
      </w:pPr>
      <w:r>
        <w:t>[34] All about agile, (2011)</w:t>
      </w:r>
    </w:p>
    <w:p w14:paraId="01BD5ED4" w14:textId="77777777" w:rsidR="00D07E63" w:rsidRDefault="0035092E">
      <w:pPr>
        <w:contextualSpacing w:val="0"/>
        <w:jc w:val="both"/>
      </w:pPr>
      <w:hyperlink r:id="rId115">
        <w:r>
          <w:rPr>
            <w:color w:val="1155CC"/>
            <w:u w:val="single"/>
          </w:rPr>
          <w:t>http://www.allaboutagile.com/agile-development-cycle/</w:t>
        </w:r>
      </w:hyperlink>
    </w:p>
    <w:p w14:paraId="58EB8B75" w14:textId="77777777" w:rsidR="00D07E63" w:rsidRDefault="00D07E63">
      <w:pPr>
        <w:contextualSpacing w:val="0"/>
        <w:jc w:val="both"/>
      </w:pPr>
    </w:p>
    <w:p w14:paraId="5F51FA4B" w14:textId="77777777" w:rsidR="00D07E63" w:rsidRDefault="0035092E">
      <w:pPr>
        <w:contextualSpacing w:val="0"/>
        <w:jc w:val="both"/>
      </w:pPr>
      <w:r>
        <w:t>[35] digi, Zigbee Wireless Standard</w:t>
      </w:r>
    </w:p>
    <w:p w14:paraId="66FC0A93" w14:textId="77777777" w:rsidR="00D07E63" w:rsidRDefault="0035092E">
      <w:pPr>
        <w:contextualSpacing w:val="0"/>
        <w:jc w:val="both"/>
      </w:pPr>
      <w:hyperlink r:id="rId116">
        <w:r>
          <w:rPr>
            <w:color w:val="1155CC"/>
            <w:u w:val="single"/>
          </w:rPr>
          <w:t>https://www.digi.com/resources/standards-and-technologies/rfmodems/zigbee-wireless-standard</w:t>
        </w:r>
      </w:hyperlink>
    </w:p>
    <w:p w14:paraId="6E2EA8DA" w14:textId="77777777" w:rsidR="00D07E63" w:rsidRDefault="00D07E63">
      <w:pPr>
        <w:contextualSpacing w:val="0"/>
        <w:jc w:val="both"/>
      </w:pPr>
    </w:p>
    <w:p w14:paraId="0F10B247" w14:textId="77777777" w:rsidR="00D07E63" w:rsidRDefault="0035092E">
      <w:pPr>
        <w:contextualSpacing w:val="0"/>
        <w:jc w:val="both"/>
      </w:pPr>
      <w:r>
        <w:t>[36] Our every day life, Blue-Tooth vs Wifi Power Consumption</w:t>
      </w:r>
    </w:p>
    <w:p w14:paraId="0E9403AB" w14:textId="77777777" w:rsidR="00D07E63" w:rsidRDefault="0035092E">
      <w:pPr>
        <w:contextualSpacing w:val="0"/>
        <w:jc w:val="both"/>
      </w:pPr>
      <w:hyperlink r:id="rId117">
        <w:r>
          <w:rPr>
            <w:color w:val="1155CC"/>
            <w:u w:val="single"/>
          </w:rPr>
          <w:t>http://techin.oureverydaylife.com/bluetooth-vs-wifi-power-consumption-17630.html</w:t>
        </w:r>
      </w:hyperlink>
    </w:p>
    <w:p w14:paraId="5F5D8199" w14:textId="77777777" w:rsidR="00D07E63" w:rsidRDefault="00D07E63">
      <w:pPr>
        <w:contextualSpacing w:val="0"/>
        <w:jc w:val="both"/>
      </w:pPr>
    </w:p>
    <w:p w14:paraId="2141B98E" w14:textId="24BF3ACA" w:rsidR="00D07E63" w:rsidRDefault="0035092E">
      <w:pPr>
        <w:pStyle w:val="Heading2"/>
        <w:contextualSpacing w:val="0"/>
      </w:pPr>
      <w:bookmarkStart w:id="341" w:name="_m2f65k9e1zc7" w:colFirst="0" w:colLast="0"/>
      <w:bookmarkStart w:id="342" w:name="_Toc468779855"/>
      <w:bookmarkEnd w:id="341"/>
      <w:r>
        <w:t>Appendix D - Figures and Tables</w:t>
      </w:r>
      <w:bookmarkEnd w:id="342"/>
    </w:p>
    <w:p w14:paraId="7178306F" w14:textId="77777777" w:rsidR="00D07E63" w:rsidRDefault="00D07E63">
      <w:pPr>
        <w:contextualSpacing w:val="0"/>
      </w:pPr>
    </w:p>
    <w:p w14:paraId="2AE706D7" w14:textId="77777777" w:rsidR="00D07E63" w:rsidRDefault="0035092E">
      <w:pPr>
        <w:contextualSpacing w:val="0"/>
      </w:pPr>
      <w:r>
        <w:t>Appendix D contains a list of all the figures and tables used in this document.</w:t>
      </w:r>
    </w:p>
    <w:p w14:paraId="7BFE2AF6" w14:textId="77777777" w:rsidR="00D07E63" w:rsidRDefault="00D07E63">
      <w:pPr>
        <w:contextualSpacing w:val="0"/>
      </w:pPr>
    </w:p>
    <w:p w14:paraId="60C31CCC" w14:textId="2662283D" w:rsidR="00D07E63" w:rsidRDefault="0035092E">
      <w:pPr>
        <w:pStyle w:val="Heading3"/>
        <w:contextualSpacing w:val="0"/>
      </w:pPr>
      <w:bookmarkStart w:id="343" w:name="_ca9a0v4cs5nz" w:colFirst="0" w:colLast="0"/>
      <w:bookmarkStart w:id="344" w:name="_Toc468779856"/>
      <w:bookmarkEnd w:id="343"/>
      <w:r>
        <w:t>Table of Figures</w:t>
      </w:r>
      <w:bookmarkEnd w:id="344"/>
    </w:p>
    <w:p w14:paraId="38349AA6" w14:textId="77777777" w:rsidR="00D07E63" w:rsidRDefault="00D07E63">
      <w:pPr>
        <w:contextualSpacing w:val="0"/>
        <w:jc w:val="both"/>
      </w:pPr>
    </w:p>
    <w:p w14:paraId="551D924B" w14:textId="5B9FA749" w:rsidR="00D07E63" w:rsidRDefault="0035092E">
      <w:pPr>
        <w:contextualSpacing w:val="0"/>
        <w:jc w:val="both"/>
      </w:pPr>
      <w:r>
        <w:t>All figures referenced in the document and their descriptions and request status for permission of use are seen listed below in Tables A-E.</w:t>
      </w:r>
    </w:p>
    <w:p w14:paraId="16E187B8" w14:textId="77777777" w:rsidR="004474A2" w:rsidRDefault="004474A2">
      <w:pPr>
        <w:contextualSpacing w:val="0"/>
        <w:jc w:val="both"/>
      </w:pPr>
    </w:p>
    <w:p w14:paraId="6A8225BA" w14:textId="77777777" w:rsidR="00D07E63" w:rsidRDefault="00D07E63">
      <w:pPr>
        <w:contextualSpacing w:val="0"/>
        <w:jc w:val="both"/>
      </w:pPr>
    </w:p>
    <w:tbl>
      <w:tblPr>
        <w:tblStyle w:val="afffc"/>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D07E63" w14:paraId="5AE56A5E" w14:textId="77777777">
        <w:trPr>
          <w:trHeight w:val="440"/>
          <w:jc w:val="center"/>
        </w:trPr>
        <w:tc>
          <w:tcPr>
            <w:tcW w:w="9375" w:type="dxa"/>
            <w:gridSpan w:val="4"/>
            <w:shd w:val="clear" w:color="auto" w:fill="EFEFEF"/>
            <w:tcMar>
              <w:top w:w="100" w:type="dxa"/>
              <w:left w:w="100" w:type="dxa"/>
              <w:bottom w:w="100" w:type="dxa"/>
              <w:right w:w="100" w:type="dxa"/>
            </w:tcMar>
          </w:tcPr>
          <w:p w14:paraId="1DEE52A6" w14:textId="77777777" w:rsidR="00D07E63" w:rsidRDefault="0035092E">
            <w:pPr>
              <w:widowControl w:val="0"/>
              <w:contextualSpacing w:val="0"/>
            </w:pPr>
            <w:r>
              <w:rPr>
                <w:b/>
              </w:rPr>
              <w:lastRenderedPageBreak/>
              <w:t>2. Project Description</w:t>
            </w:r>
          </w:p>
        </w:tc>
      </w:tr>
      <w:tr w:rsidR="00D07E63" w14:paraId="7D9E8F71" w14:textId="77777777">
        <w:trPr>
          <w:jc w:val="center"/>
        </w:trPr>
        <w:tc>
          <w:tcPr>
            <w:tcW w:w="810" w:type="dxa"/>
            <w:shd w:val="clear" w:color="auto" w:fill="EFEFEF"/>
            <w:tcMar>
              <w:top w:w="100" w:type="dxa"/>
              <w:left w:w="100" w:type="dxa"/>
              <w:bottom w:w="100" w:type="dxa"/>
              <w:right w:w="100" w:type="dxa"/>
            </w:tcMar>
          </w:tcPr>
          <w:p w14:paraId="2E2E7D9A" w14:textId="77777777" w:rsidR="00D07E63" w:rsidRDefault="0035092E">
            <w:pPr>
              <w:widowControl w:val="0"/>
              <w:contextualSpacing w:val="0"/>
            </w:pPr>
            <w:r>
              <w:rPr>
                <w:b/>
              </w:rPr>
              <w:t>No.</w:t>
            </w:r>
          </w:p>
        </w:tc>
        <w:tc>
          <w:tcPr>
            <w:tcW w:w="4185" w:type="dxa"/>
            <w:shd w:val="clear" w:color="auto" w:fill="EFEFEF"/>
            <w:tcMar>
              <w:top w:w="100" w:type="dxa"/>
              <w:left w:w="100" w:type="dxa"/>
              <w:bottom w:w="100" w:type="dxa"/>
              <w:right w:w="100" w:type="dxa"/>
            </w:tcMar>
          </w:tcPr>
          <w:p w14:paraId="48955489" w14:textId="77777777" w:rsidR="00D07E63" w:rsidRDefault="0035092E">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23D8F293" w14:textId="77777777" w:rsidR="00D07E63" w:rsidRDefault="0035092E">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54DEACF8" w14:textId="77777777" w:rsidR="00D07E63" w:rsidRDefault="0035092E">
            <w:pPr>
              <w:widowControl w:val="0"/>
              <w:contextualSpacing w:val="0"/>
            </w:pPr>
            <w:r>
              <w:rPr>
                <w:b/>
              </w:rPr>
              <w:t>Permission Status</w:t>
            </w:r>
          </w:p>
        </w:tc>
      </w:tr>
      <w:tr w:rsidR="00D07E63" w14:paraId="407A532D" w14:textId="77777777">
        <w:trPr>
          <w:jc w:val="center"/>
        </w:trPr>
        <w:tc>
          <w:tcPr>
            <w:tcW w:w="810" w:type="dxa"/>
            <w:tcMar>
              <w:top w:w="100" w:type="dxa"/>
              <w:left w:w="100" w:type="dxa"/>
              <w:bottom w:w="100" w:type="dxa"/>
              <w:right w:w="100" w:type="dxa"/>
            </w:tcMar>
          </w:tcPr>
          <w:p w14:paraId="46F1CABA" w14:textId="77777777" w:rsidR="00D07E63" w:rsidRDefault="0035092E">
            <w:pPr>
              <w:widowControl w:val="0"/>
              <w:contextualSpacing w:val="0"/>
            </w:pPr>
            <w:r>
              <w:t>2.1</w:t>
            </w:r>
          </w:p>
        </w:tc>
        <w:tc>
          <w:tcPr>
            <w:tcW w:w="4185" w:type="dxa"/>
            <w:tcMar>
              <w:top w:w="100" w:type="dxa"/>
              <w:left w:w="100" w:type="dxa"/>
              <w:bottom w:w="100" w:type="dxa"/>
              <w:right w:w="100" w:type="dxa"/>
            </w:tcMar>
          </w:tcPr>
          <w:p w14:paraId="44FB11F8" w14:textId="77777777" w:rsidR="00D07E63" w:rsidRDefault="0035092E">
            <w:pPr>
              <w:widowControl w:val="0"/>
              <w:contextualSpacing w:val="0"/>
            </w:pPr>
            <w:r>
              <w:t>Example of the playing field</w:t>
            </w:r>
          </w:p>
        </w:tc>
        <w:tc>
          <w:tcPr>
            <w:tcW w:w="2010" w:type="dxa"/>
            <w:tcMar>
              <w:top w:w="100" w:type="dxa"/>
              <w:left w:w="100" w:type="dxa"/>
              <w:bottom w:w="100" w:type="dxa"/>
              <w:right w:w="100" w:type="dxa"/>
            </w:tcMar>
          </w:tcPr>
          <w:p w14:paraId="6EED2D1C" w14:textId="77777777" w:rsidR="00D07E63" w:rsidRDefault="0035092E">
            <w:pPr>
              <w:widowControl w:val="0"/>
              <w:contextualSpacing w:val="0"/>
            </w:pPr>
            <w:r>
              <w:t>Project Supplied</w:t>
            </w:r>
          </w:p>
        </w:tc>
        <w:tc>
          <w:tcPr>
            <w:tcW w:w="2370" w:type="dxa"/>
            <w:tcMar>
              <w:top w:w="100" w:type="dxa"/>
              <w:left w:w="100" w:type="dxa"/>
              <w:bottom w:w="100" w:type="dxa"/>
              <w:right w:w="100" w:type="dxa"/>
            </w:tcMar>
          </w:tcPr>
          <w:p w14:paraId="1BE87918" w14:textId="77777777" w:rsidR="00D07E63" w:rsidRDefault="0035092E">
            <w:pPr>
              <w:widowControl w:val="0"/>
              <w:contextualSpacing w:val="0"/>
            </w:pPr>
            <w:r>
              <w:t>-</w:t>
            </w:r>
          </w:p>
        </w:tc>
      </w:tr>
    </w:tbl>
    <w:p w14:paraId="2FD5CDCD" w14:textId="77777777" w:rsidR="00D07E63" w:rsidRDefault="0035092E">
      <w:pPr>
        <w:contextualSpacing w:val="0"/>
        <w:jc w:val="center"/>
      </w:pPr>
      <w:r>
        <w:t>Table A</w:t>
      </w:r>
    </w:p>
    <w:p w14:paraId="7797616E" w14:textId="77777777" w:rsidR="00D07E63" w:rsidRDefault="00D07E63">
      <w:pPr>
        <w:contextualSpacing w:val="0"/>
        <w:jc w:val="center"/>
      </w:pPr>
    </w:p>
    <w:tbl>
      <w:tblPr>
        <w:tblStyle w:val="afffd"/>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D07E63" w14:paraId="59259A8F" w14:textId="77777777">
        <w:trPr>
          <w:trHeight w:val="440"/>
          <w:jc w:val="center"/>
        </w:trPr>
        <w:tc>
          <w:tcPr>
            <w:tcW w:w="9375" w:type="dxa"/>
            <w:gridSpan w:val="4"/>
            <w:shd w:val="clear" w:color="auto" w:fill="EFEFEF"/>
            <w:tcMar>
              <w:top w:w="100" w:type="dxa"/>
              <w:left w:w="100" w:type="dxa"/>
              <w:bottom w:w="100" w:type="dxa"/>
              <w:right w:w="100" w:type="dxa"/>
            </w:tcMar>
          </w:tcPr>
          <w:p w14:paraId="0581A1B7" w14:textId="77777777" w:rsidR="00D07E63" w:rsidRDefault="0035092E">
            <w:pPr>
              <w:widowControl w:val="0"/>
              <w:contextualSpacing w:val="0"/>
            </w:pPr>
            <w:r>
              <w:rPr>
                <w:b/>
              </w:rPr>
              <w:t>3. Research</w:t>
            </w:r>
          </w:p>
        </w:tc>
      </w:tr>
      <w:tr w:rsidR="00D07E63" w14:paraId="5B2FD2D0" w14:textId="77777777">
        <w:trPr>
          <w:jc w:val="center"/>
        </w:trPr>
        <w:tc>
          <w:tcPr>
            <w:tcW w:w="810" w:type="dxa"/>
            <w:shd w:val="clear" w:color="auto" w:fill="EFEFEF"/>
            <w:tcMar>
              <w:top w:w="100" w:type="dxa"/>
              <w:left w:w="100" w:type="dxa"/>
              <w:bottom w:w="100" w:type="dxa"/>
              <w:right w:w="100" w:type="dxa"/>
            </w:tcMar>
          </w:tcPr>
          <w:p w14:paraId="12A738D1" w14:textId="77777777" w:rsidR="00D07E63" w:rsidRDefault="0035092E">
            <w:pPr>
              <w:widowControl w:val="0"/>
              <w:contextualSpacing w:val="0"/>
            </w:pPr>
            <w:r>
              <w:rPr>
                <w:b/>
              </w:rPr>
              <w:t>No.</w:t>
            </w:r>
          </w:p>
        </w:tc>
        <w:tc>
          <w:tcPr>
            <w:tcW w:w="4185" w:type="dxa"/>
            <w:shd w:val="clear" w:color="auto" w:fill="EFEFEF"/>
            <w:tcMar>
              <w:top w:w="100" w:type="dxa"/>
              <w:left w:w="100" w:type="dxa"/>
              <w:bottom w:w="100" w:type="dxa"/>
              <w:right w:w="100" w:type="dxa"/>
            </w:tcMar>
          </w:tcPr>
          <w:p w14:paraId="343B6DBD" w14:textId="77777777" w:rsidR="00D07E63" w:rsidRDefault="0035092E">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66EDADE5" w14:textId="77777777" w:rsidR="00D07E63" w:rsidRDefault="0035092E">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473519E9" w14:textId="77777777" w:rsidR="00D07E63" w:rsidRDefault="0035092E">
            <w:pPr>
              <w:widowControl w:val="0"/>
              <w:contextualSpacing w:val="0"/>
            </w:pPr>
            <w:r>
              <w:rPr>
                <w:b/>
              </w:rPr>
              <w:t>Permission Status</w:t>
            </w:r>
          </w:p>
        </w:tc>
      </w:tr>
      <w:tr w:rsidR="00D07E63" w14:paraId="0F1A1A48" w14:textId="77777777">
        <w:trPr>
          <w:jc w:val="center"/>
        </w:trPr>
        <w:tc>
          <w:tcPr>
            <w:tcW w:w="810" w:type="dxa"/>
            <w:tcMar>
              <w:top w:w="100" w:type="dxa"/>
              <w:left w:w="100" w:type="dxa"/>
              <w:bottom w:w="100" w:type="dxa"/>
              <w:right w:w="100" w:type="dxa"/>
            </w:tcMar>
          </w:tcPr>
          <w:p w14:paraId="54B7673A" w14:textId="77777777" w:rsidR="00D07E63" w:rsidRDefault="0035092E">
            <w:pPr>
              <w:widowControl w:val="0"/>
              <w:contextualSpacing w:val="0"/>
            </w:pPr>
            <w:r>
              <w:t>3.1</w:t>
            </w:r>
          </w:p>
        </w:tc>
        <w:tc>
          <w:tcPr>
            <w:tcW w:w="4185" w:type="dxa"/>
            <w:tcMar>
              <w:top w:w="100" w:type="dxa"/>
              <w:left w:w="100" w:type="dxa"/>
              <w:bottom w:w="100" w:type="dxa"/>
              <w:right w:w="100" w:type="dxa"/>
            </w:tcMar>
          </w:tcPr>
          <w:p w14:paraId="1B000AF7" w14:textId="77777777" w:rsidR="00D07E63" w:rsidRDefault="0035092E">
            <w:pPr>
              <w:widowControl w:val="0"/>
              <w:contextualSpacing w:val="0"/>
            </w:pPr>
            <w:r>
              <w:t>Outline of the SLAM Process</w:t>
            </w:r>
          </w:p>
        </w:tc>
        <w:tc>
          <w:tcPr>
            <w:tcW w:w="2010" w:type="dxa"/>
            <w:tcMar>
              <w:top w:w="100" w:type="dxa"/>
              <w:left w:w="100" w:type="dxa"/>
              <w:bottom w:w="100" w:type="dxa"/>
              <w:right w:w="100" w:type="dxa"/>
            </w:tcMar>
          </w:tcPr>
          <w:p w14:paraId="6BB178F9" w14:textId="77777777" w:rsidR="00D07E63" w:rsidRDefault="0035092E">
            <w:pPr>
              <w:widowControl w:val="0"/>
              <w:contextualSpacing w:val="0"/>
            </w:pPr>
            <w:r>
              <w:t>SLAM for Dummies</w:t>
            </w:r>
          </w:p>
        </w:tc>
        <w:tc>
          <w:tcPr>
            <w:tcW w:w="2370" w:type="dxa"/>
            <w:tcMar>
              <w:top w:w="100" w:type="dxa"/>
              <w:left w:w="100" w:type="dxa"/>
              <w:bottom w:w="100" w:type="dxa"/>
              <w:right w:w="100" w:type="dxa"/>
            </w:tcMar>
          </w:tcPr>
          <w:p w14:paraId="127AE118" w14:textId="77777777" w:rsidR="00D07E63" w:rsidRDefault="0035092E">
            <w:pPr>
              <w:widowControl w:val="0"/>
              <w:contextualSpacing w:val="0"/>
            </w:pPr>
            <w:r>
              <w:t>Request Pending</w:t>
            </w:r>
          </w:p>
        </w:tc>
      </w:tr>
      <w:tr w:rsidR="00D07E63" w14:paraId="529010B9" w14:textId="77777777">
        <w:trPr>
          <w:jc w:val="center"/>
        </w:trPr>
        <w:tc>
          <w:tcPr>
            <w:tcW w:w="810" w:type="dxa"/>
            <w:tcMar>
              <w:top w:w="100" w:type="dxa"/>
              <w:left w:w="100" w:type="dxa"/>
              <w:bottom w:w="100" w:type="dxa"/>
              <w:right w:w="100" w:type="dxa"/>
            </w:tcMar>
          </w:tcPr>
          <w:p w14:paraId="776EF759" w14:textId="77777777" w:rsidR="00D07E63" w:rsidRDefault="0035092E">
            <w:pPr>
              <w:widowControl w:val="0"/>
              <w:contextualSpacing w:val="0"/>
            </w:pPr>
            <w:r>
              <w:t>3.2</w:t>
            </w:r>
          </w:p>
        </w:tc>
        <w:tc>
          <w:tcPr>
            <w:tcW w:w="4185" w:type="dxa"/>
            <w:tcMar>
              <w:top w:w="100" w:type="dxa"/>
              <w:left w:w="100" w:type="dxa"/>
              <w:bottom w:w="100" w:type="dxa"/>
              <w:right w:w="100" w:type="dxa"/>
            </w:tcMar>
          </w:tcPr>
          <w:p w14:paraId="7713FE33" w14:textId="77777777" w:rsidR="00D07E63" w:rsidRDefault="0035092E">
            <w:pPr>
              <w:contextualSpacing w:val="0"/>
            </w:pPr>
            <w:r>
              <w:rPr>
                <w:color w:val="0F1116"/>
              </w:rPr>
              <w:t>Intricate SLAM Map showing spikes and edges</w:t>
            </w:r>
          </w:p>
        </w:tc>
        <w:tc>
          <w:tcPr>
            <w:tcW w:w="2010" w:type="dxa"/>
            <w:tcMar>
              <w:top w:w="100" w:type="dxa"/>
              <w:left w:w="100" w:type="dxa"/>
              <w:bottom w:w="100" w:type="dxa"/>
              <w:right w:w="100" w:type="dxa"/>
            </w:tcMar>
          </w:tcPr>
          <w:p w14:paraId="550BE7E2" w14:textId="77777777" w:rsidR="00D07E63" w:rsidRDefault="0035092E">
            <w:pPr>
              <w:contextualSpacing w:val="0"/>
            </w:pPr>
            <w:r>
              <w:rPr>
                <w:color w:val="0F1116"/>
              </w:rPr>
              <w:t>SLAM for Dummies</w:t>
            </w:r>
          </w:p>
        </w:tc>
        <w:tc>
          <w:tcPr>
            <w:tcW w:w="2370" w:type="dxa"/>
            <w:tcMar>
              <w:top w:w="100" w:type="dxa"/>
              <w:left w:w="100" w:type="dxa"/>
              <w:bottom w:w="100" w:type="dxa"/>
              <w:right w:w="100" w:type="dxa"/>
            </w:tcMar>
          </w:tcPr>
          <w:p w14:paraId="44CB9E98" w14:textId="77777777" w:rsidR="00D07E63" w:rsidRDefault="0035092E">
            <w:pPr>
              <w:widowControl w:val="0"/>
              <w:contextualSpacing w:val="0"/>
            </w:pPr>
            <w:r>
              <w:t>Request Pending</w:t>
            </w:r>
          </w:p>
        </w:tc>
      </w:tr>
      <w:tr w:rsidR="00D07E63" w14:paraId="05280C9C" w14:textId="77777777">
        <w:trPr>
          <w:jc w:val="center"/>
        </w:trPr>
        <w:tc>
          <w:tcPr>
            <w:tcW w:w="810" w:type="dxa"/>
            <w:tcMar>
              <w:top w:w="100" w:type="dxa"/>
              <w:left w:w="100" w:type="dxa"/>
              <w:bottom w:w="100" w:type="dxa"/>
              <w:right w:w="100" w:type="dxa"/>
            </w:tcMar>
          </w:tcPr>
          <w:p w14:paraId="7BDE6B6F" w14:textId="77777777" w:rsidR="00D07E63" w:rsidRDefault="0035092E">
            <w:pPr>
              <w:widowControl w:val="0"/>
              <w:contextualSpacing w:val="0"/>
            </w:pPr>
            <w:r>
              <w:t>3.3</w:t>
            </w:r>
          </w:p>
        </w:tc>
        <w:tc>
          <w:tcPr>
            <w:tcW w:w="4185" w:type="dxa"/>
            <w:tcMar>
              <w:top w:w="100" w:type="dxa"/>
              <w:left w:w="100" w:type="dxa"/>
              <w:bottom w:w="100" w:type="dxa"/>
              <w:right w:w="100" w:type="dxa"/>
            </w:tcMar>
          </w:tcPr>
          <w:p w14:paraId="1ECC868D" w14:textId="77777777" w:rsidR="00D07E63" w:rsidRDefault="0035092E">
            <w:pPr>
              <w:widowControl w:val="0"/>
              <w:contextualSpacing w:val="0"/>
            </w:pPr>
            <w:r>
              <w:t>C.RAY Benchmark</w:t>
            </w:r>
          </w:p>
        </w:tc>
        <w:tc>
          <w:tcPr>
            <w:tcW w:w="2010" w:type="dxa"/>
            <w:tcMar>
              <w:top w:w="100" w:type="dxa"/>
              <w:left w:w="100" w:type="dxa"/>
              <w:bottom w:w="100" w:type="dxa"/>
              <w:right w:w="100" w:type="dxa"/>
            </w:tcMar>
          </w:tcPr>
          <w:p w14:paraId="27528134" w14:textId="77777777" w:rsidR="00D07E63" w:rsidRDefault="0035092E">
            <w:pPr>
              <w:widowControl w:val="0"/>
              <w:contextualSpacing w:val="0"/>
            </w:pPr>
            <w:r>
              <w:t>Photonix</w:t>
            </w:r>
          </w:p>
        </w:tc>
        <w:tc>
          <w:tcPr>
            <w:tcW w:w="2370" w:type="dxa"/>
            <w:tcMar>
              <w:top w:w="100" w:type="dxa"/>
              <w:left w:w="100" w:type="dxa"/>
              <w:bottom w:w="100" w:type="dxa"/>
              <w:right w:w="100" w:type="dxa"/>
            </w:tcMar>
          </w:tcPr>
          <w:p w14:paraId="2333614A" w14:textId="77777777" w:rsidR="00D07E63" w:rsidRDefault="0035092E">
            <w:pPr>
              <w:widowControl w:val="0"/>
              <w:contextualSpacing w:val="0"/>
            </w:pPr>
            <w:r>
              <w:t>Granted</w:t>
            </w:r>
          </w:p>
        </w:tc>
      </w:tr>
      <w:tr w:rsidR="00D07E63" w14:paraId="1F970AAC" w14:textId="77777777">
        <w:trPr>
          <w:jc w:val="center"/>
        </w:trPr>
        <w:tc>
          <w:tcPr>
            <w:tcW w:w="810" w:type="dxa"/>
            <w:tcMar>
              <w:top w:w="100" w:type="dxa"/>
              <w:left w:w="100" w:type="dxa"/>
              <w:bottom w:w="100" w:type="dxa"/>
              <w:right w:w="100" w:type="dxa"/>
            </w:tcMar>
          </w:tcPr>
          <w:p w14:paraId="6C785D0A" w14:textId="77777777" w:rsidR="00D07E63" w:rsidRDefault="0035092E">
            <w:pPr>
              <w:widowControl w:val="0"/>
              <w:contextualSpacing w:val="0"/>
            </w:pPr>
            <w:r>
              <w:t>3.4</w:t>
            </w:r>
          </w:p>
        </w:tc>
        <w:tc>
          <w:tcPr>
            <w:tcW w:w="4185" w:type="dxa"/>
            <w:tcMar>
              <w:top w:w="100" w:type="dxa"/>
              <w:left w:w="100" w:type="dxa"/>
              <w:bottom w:w="100" w:type="dxa"/>
              <w:right w:w="100" w:type="dxa"/>
            </w:tcMar>
          </w:tcPr>
          <w:p w14:paraId="60963474" w14:textId="77777777" w:rsidR="00D07E63" w:rsidRDefault="0035092E">
            <w:pPr>
              <w:widowControl w:val="0"/>
              <w:contextualSpacing w:val="0"/>
            </w:pPr>
            <w:r>
              <w:t>John The Ripper Benchmark</w:t>
            </w:r>
          </w:p>
        </w:tc>
        <w:tc>
          <w:tcPr>
            <w:tcW w:w="2010" w:type="dxa"/>
            <w:tcMar>
              <w:top w:w="100" w:type="dxa"/>
              <w:left w:w="100" w:type="dxa"/>
              <w:bottom w:w="100" w:type="dxa"/>
              <w:right w:w="100" w:type="dxa"/>
            </w:tcMar>
          </w:tcPr>
          <w:p w14:paraId="7D672EAA" w14:textId="77777777" w:rsidR="00D07E63" w:rsidRDefault="0035092E">
            <w:pPr>
              <w:widowControl w:val="0"/>
              <w:contextualSpacing w:val="0"/>
            </w:pPr>
            <w:r>
              <w:t>Photonix</w:t>
            </w:r>
          </w:p>
        </w:tc>
        <w:tc>
          <w:tcPr>
            <w:tcW w:w="2370" w:type="dxa"/>
            <w:tcMar>
              <w:top w:w="100" w:type="dxa"/>
              <w:left w:w="100" w:type="dxa"/>
              <w:bottom w:w="100" w:type="dxa"/>
              <w:right w:w="100" w:type="dxa"/>
            </w:tcMar>
          </w:tcPr>
          <w:p w14:paraId="7A761881" w14:textId="77777777" w:rsidR="00D07E63" w:rsidRDefault="0035092E">
            <w:pPr>
              <w:widowControl w:val="0"/>
              <w:contextualSpacing w:val="0"/>
            </w:pPr>
            <w:r>
              <w:t>Granted</w:t>
            </w:r>
          </w:p>
        </w:tc>
      </w:tr>
      <w:tr w:rsidR="00D07E63" w14:paraId="37EF9010" w14:textId="77777777">
        <w:trPr>
          <w:jc w:val="center"/>
        </w:trPr>
        <w:tc>
          <w:tcPr>
            <w:tcW w:w="810" w:type="dxa"/>
            <w:tcMar>
              <w:top w:w="100" w:type="dxa"/>
              <w:left w:w="100" w:type="dxa"/>
              <w:bottom w:w="100" w:type="dxa"/>
              <w:right w:w="100" w:type="dxa"/>
            </w:tcMar>
          </w:tcPr>
          <w:p w14:paraId="00811B11" w14:textId="77777777" w:rsidR="00D07E63" w:rsidRDefault="0035092E">
            <w:pPr>
              <w:widowControl w:val="0"/>
              <w:contextualSpacing w:val="0"/>
            </w:pPr>
            <w:r>
              <w:t>3.5</w:t>
            </w:r>
          </w:p>
        </w:tc>
        <w:tc>
          <w:tcPr>
            <w:tcW w:w="4185" w:type="dxa"/>
            <w:tcMar>
              <w:top w:w="100" w:type="dxa"/>
              <w:left w:w="100" w:type="dxa"/>
              <w:bottom w:w="100" w:type="dxa"/>
              <w:right w:w="100" w:type="dxa"/>
            </w:tcMar>
          </w:tcPr>
          <w:p w14:paraId="73F7FF97" w14:textId="77777777" w:rsidR="00D07E63" w:rsidRDefault="0035092E">
            <w:pPr>
              <w:widowControl w:val="0"/>
              <w:contextualSpacing w:val="0"/>
            </w:pPr>
            <w:r>
              <w:t>Smallpt Benchmark</w:t>
            </w:r>
          </w:p>
        </w:tc>
        <w:tc>
          <w:tcPr>
            <w:tcW w:w="2010" w:type="dxa"/>
            <w:tcMar>
              <w:top w:w="100" w:type="dxa"/>
              <w:left w:w="100" w:type="dxa"/>
              <w:bottom w:w="100" w:type="dxa"/>
              <w:right w:w="100" w:type="dxa"/>
            </w:tcMar>
          </w:tcPr>
          <w:p w14:paraId="0C152857" w14:textId="77777777" w:rsidR="00D07E63" w:rsidRDefault="0035092E">
            <w:pPr>
              <w:widowControl w:val="0"/>
              <w:contextualSpacing w:val="0"/>
            </w:pPr>
            <w:r>
              <w:t>Photonix</w:t>
            </w:r>
          </w:p>
        </w:tc>
        <w:tc>
          <w:tcPr>
            <w:tcW w:w="2370" w:type="dxa"/>
            <w:tcMar>
              <w:top w:w="100" w:type="dxa"/>
              <w:left w:w="100" w:type="dxa"/>
              <w:bottom w:w="100" w:type="dxa"/>
              <w:right w:w="100" w:type="dxa"/>
            </w:tcMar>
          </w:tcPr>
          <w:p w14:paraId="22B94096" w14:textId="77777777" w:rsidR="00D07E63" w:rsidRDefault="0035092E">
            <w:pPr>
              <w:widowControl w:val="0"/>
              <w:contextualSpacing w:val="0"/>
            </w:pPr>
            <w:r>
              <w:t>Granted</w:t>
            </w:r>
          </w:p>
        </w:tc>
      </w:tr>
      <w:tr w:rsidR="00D07E63" w14:paraId="5F17CE07" w14:textId="77777777">
        <w:trPr>
          <w:jc w:val="center"/>
        </w:trPr>
        <w:tc>
          <w:tcPr>
            <w:tcW w:w="810" w:type="dxa"/>
            <w:tcMar>
              <w:top w:w="100" w:type="dxa"/>
              <w:left w:w="100" w:type="dxa"/>
              <w:bottom w:w="100" w:type="dxa"/>
              <w:right w:w="100" w:type="dxa"/>
            </w:tcMar>
          </w:tcPr>
          <w:p w14:paraId="7C7679EB" w14:textId="77777777" w:rsidR="00D07E63" w:rsidRDefault="0035092E">
            <w:pPr>
              <w:widowControl w:val="0"/>
              <w:contextualSpacing w:val="0"/>
            </w:pPr>
            <w:r>
              <w:t>3.6</w:t>
            </w:r>
          </w:p>
        </w:tc>
        <w:tc>
          <w:tcPr>
            <w:tcW w:w="4185" w:type="dxa"/>
            <w:tcMar>
              <w:top w:w="100" w:type="dxa"/>
              <w:left w:w="100" w:type="dxa"/>
              <w:bottom w:w="100" w:type="dxa"/>
              <w:right w:w="100" w:type="dxa"/>
            </w:tcMar>
          </w:tcPr>
          <w:p w14:paraId="683030D8" w14:textId="77777777" w:rsidR="00D07E63" w:rsidRDefault="0035092E">
            <w:pPr>
              <w:widowControl w:val="0"/>
              <w:contextualSpacing w:val="0"/>
            </w:pPr>
            <w:r>
              <w:t>Performance Per Dollar Benchmark</w:t>
            </w:r>
          </w:p>
        </w:tc>
        <w:tc>
          <w:tcPr>
            <w:tcW w:w="2010" w:type="dxa"/>
            <w:tcMar>
              <w:top w:w="100" w:type="dxa"/>
              <w:left w:w="100" w:type="dxa"/>
              <w:bottom w:w="100" w:type="dxa"/>
              <w:right w:w="100" w:type="dxa"/>
            </w:tcMar>
          </w:tcPr>
          <w:p w14:paraId="1BCEADB5" w14:textId="77777777" w:rsidR="00D07E63" w:rsidRDefault="0035092E">
            <w:pPr>
              <w:widowControl w:val="0"/>
              <w:contextualSpacing w:val="0"/>
            </w:pPr>
            <w:r>
              <w:t>Photonix</w:t>
            </w:r>
          </w:p>
        </w:tc>
        <w:tc>
          <w:tcPr>
            <w:tcW w:w="2370" w:type="dxa"/>
            <w:tcMar>
              <w:top w:w="100" w:type="dxa"/>
              <w:left w:w="100" w:type="dxa"/>
              <w:bottom w:w="100" w:type="dxa"/>
              <w:right w:w="100" w:type="dxa"/>
            </w:tcMar>
          </w:tcPr>
          <w:p w14:paraId="62EAA70F" w14:textId="77777777" w:rsidR="00D07E63" w:rsidRDefault="0035092E">
            <w:pPr>
              <w:widowControl w:val="0"/>
              <w:contextualSpacing w:val="0"/>
            </w:pPr>
            <w:r>
              <w:t>Granted</w:t>
            </w:r>
          </w:p>
        </w:tc>
      </w:tr>
      <w:tr w:rsidR="00D07E63" w14:paraId="52C2BF17" w14:textId="77777777">
        <w:trPr>
          <w:jc w:val="center"/>
        </w:trPr>
        <w:tc>
          <w:tcPr>
            <w:tcW w:w="810" w:type="dxa"/>
            <w:tcMar>
              <w:top w:w="100" w:type="dxa"/>
              <w:left w:w="100" w:type="dxa"/>
              <w:bottom w:w="100" w:type="dxa"/>
              <w:right w:w="100" w:type="dxa"/>
            </w:tcMar>
          </w:tcPr>
          <w:p w14:paraId="2F47CBBE" w14:textId="77777777" w:rsidR="00D07E63" w:rsidRDefault="0035092E">
            <w:pPr>
              <w:widowControl w:val="0"/>
              <w:contextualSpacing w:val="0"/>
            </w:pPr>
            <w:r>
              <w:t>3.7</w:t>
            </w:r>
          </w:p>
        </w:tc>
        <w:tc>
          <w:tcPr>
            <w:tcW w:w="4185" w:type="dxa"/>
            <w:tcMar>
              <w:top w:w="100" w:type="dxa"/>
              <w:left w:w="100" w:type="dxa"/>
              <w:bottom w:w="100" w:type="dxa"/>
              <w:right w:w="100" w:type="dxa"/>
            </w:tcMar>
          </w:tcPr>
          <w:p w14:paraId="706012C2" w14:textId="77777777" w:rsidR="00D07E63" w:rsidRDefault="0035092E">
            <w:pPr>
              <w:widowControl w:val="0"/>
              <w:contextualSpacing w:val="0"/>
            </w:pPr>
            <w:r>
              <w:t>An example of a 128x128 pixel image</w:t>
            </w:r>
          </w:p>
        </w:tc>
        <w:tc>
          <w:tcPr>
            <w:tcW w:w="2010" w:type="dxa"/>
            <w:tcMar>
              <w:top w:w="100" w:type="dxa"/>
              <w:left w:w="100" w:type="dxa"/>
              <w:bottom w:w="100" w:type="dxa"/>
              <w:right w:w="100" w:type="dxa"/>
            </w:tcMar>
          </w:tcPr>
          <w:p w14:paraId="30BC9B68" w14:textId="77777777" w:rsidR="00D07E63" w:rsidRDefault="0035092E">
            <w:pPr>
              <w:widowControl w:val="0"/>
              <w:contextualSpacing w:val="0"/>
            </w:pPr>
            <w:r>
              <w:t>Team Designed</w:t>
            </w:r>
          </w:p>
        </w:tc>
        <w:tc>
          <w:tcPr>
            <w:tcW w:w="2370" w:type="dxa"/>
            <w:tcMar>
              <w:top w:w="100" w:type="dxa"/>
              <w:left w:w="100" w:type="dxa"/>
              <w:bottom w:w="100" w:type="dxa"/>
              <w:right w:w="100" w:type="dxa"/>
            </w:tcMar>
          </w:tcPr>
          <w:p w14:paraId="4EA2B33B" w14:textId="77777777" w:rsidR="00D07E63" w:rsidRDefault="0035092E">
            <w:pPr>
              <w:widowControl w:val="0"/>
              <w:contextualSpacing w:val="0"/>
            </w:pPr>
            <w:r>
              <w:t>-</w:t>
            </w:r>
          </w:p>
        </w:tc>
      </w:tr>
      <w:tr w:rsidR="00D07E63" w14:paraId="3CE1BE4C" w14:textId="77777777">
        <w:trPr>
          <w:jc w:val="center"/>
        </w:trPr>
        <w:tc>
          <w:tcPr>
            <w:tcW w:w="810" w:type="dxa"/>
            <w:tcMar>
              <w:top w:w="100" w:type="dxa"/>
              <w:left w:w="100" w:type="dxa"/>
              <w:bottom w:w="100" w:type="dxa"/>
              <w:right w:w="100" w:type="dxa"/>
            </w:tcMar>
          </w:tcPr>
          <w:p w14:paraId="1429BB56" w14:textId="77777777" w:rsidR="00D07E63" w:rsidRDefault="0035092E">
            <w:pPr>
              <w:widowControl w:val="0"/>
              <w:contextualSpacing w:val="0"/>
            </w:pPr>
            <w:r>
              <w:t>3.8</w:t>
            </w:r>
          </w:p>
        </w:tc>
        <w:tc>
          <w:tcPr>
            <w:tcW w:w="4185" w:type="dxa"/>
            <w:tcMar>
              <w:top w:w="100" w:type="dxa"/>
              <w:left w:w="100" w:type="dxa"/>
              <w:bottom w:w="100" w:type="dxa"/>
              <w:right w:w="100" w:type="dxa"/>
            </w:tcMar>
          </w:tcPr>
          <w:p w14:paraId="20048DE3" w14:textId="77777777" w:rsidR="00D07E63" w:rsidRDefault="0035092E">
            <w:pPr>
              <w:contextualSpacing w:val="0"/>
            </w:pPr>
            <w:r>
              <w:t>Benchmark of different vision libraries</w:t>
            </w:r>
          </w:p>
        </w:tc>
        <w:tc>
          <w:tcPr>
            <w:tcW w:w="2010" w:type="dxa"/>
            <w:tcMar>
              <w:top w:w="100" w:type="dxa"/>
              <w:left w:w="100" w:type="dxa"/>
              <w:bottom w:w="100" w:type="dxa"/>
              <w:right w:w="100" w:type="dxa"/>
            </w:tcMar>
          </w:tcPr>
          <w:p w14:paraId="69C4076B" w14:textId="77777777" w:rsidR="00D07E63" w:rsidRDefault="0035092E">
            <w:pPr>
              <w:contextualSpacing w:val="0"/>
            </w:pPr>
            <w:r>
              <w:t>O’Reily</w:t>
            </w:r>
          </w:p>
        </w:tc>
        <w:tc>
          <w:tcPr>
            <w:tcW w:w="2370" w:type="dxa"/>
            <w:tcMar>
              <w:top w:w="100" w:type="dxa"/>
              <w:left w:w="100" w:type="dxa"/>
              <w:bottom w:w="100" w:type="dxa"/>
              <w:right w:w="100" w:type="dxa"/>
            </w:tcMar>
          </w:tcPr>
          <w:p w14:paraId="205D786D" w14:textId="77777777" w:rsidR="00D07E63" w:rsidRDefault="0035092E">
            <w:pPr>
              <w:widowControl w:val="0"/>
              <w:contextualSpacing w:val="0"/>
            </w:pPr>
            <w:r>
              <w:t>Requested</w:t>
            </w:r>
          </w:p>
        </w:tc>
      </w:tr>
      <w:tr w:rsidR="00D07E63" w14:paraId="063BF52F" w14:textId="77777777">
        <w:trPr>
          <w:jc w:val="center"/>
        </w:trPr>
        <w:tc>
          <w:tcPr>
            <w:tcW w:w="810" w:type="dxa"/>
            <w:tcMar>
              <w:top w:w="100" w:type="dxa"/>
              <w:left w:w="100" w:type="dxa"/>
              <w:bottom w:w="100" w:type="dxa"/>
              <w:right w:w="100" w:type="dxa"/>
            </w:tcMar>
          </w:tcPr>
          <w:p w14:paraId="3B4E3523" w14:textId="77777777" w:rsidR="00D07E63" w:rsidRDefault="0035092E">
            <w:pPr>
              <w:widowControl w:val="0"/>
              <w:contextualSpacing w:val="0"/>
            </w:pPr>
            <w:r>
              <w:t xml:space="preserve">3.9 </w:t>
            </w:r>
          </w:p>
        </w:tc>
        <w:tc>
          <w:tcPr>
            <w:tcW w:w="4185" w:type="dxa"/>
            <w:tcMar>
              <w:top w:w="100" w:type="dxa"/>
              <w:left w:w="100" w:type="dxa"/>
              <w:bottom w:w="100" w:type="dxa"/>
              <w:right w:w="100" w:type="dxa"/>
            </w:tcMar>
          </w:tcPr>
          <w:p w14:paraId="42595D27" w14:textId="77777777" w:rsidR="00D07E63" w:rsidRDefault="0035092E">
            <w:pPr>
              <w:widowControl w:val="0"/>
              <w:contextualSpacing w:val="0"/>
            </w:pPr>
            <w:r>
              <w:t>Original low contrast image</w:t>
            </w:r>
          </w:p>
        </w:tc>
        <w:tc>
          <w:tcPr>
            <w:tcW w:w="2010" w:type="dxa"/>
            <w:tcMar>
              <w:top w:w="100" w:type="dxa"/>
              <w:left w:w="100" w:type="dxa"/>
              <w:bottom w:w="100" w:type="dxa"/>
              <w:right w:w="100" w:type="dxa"/>
            </w:tcMar>
          </w:tcPr>
          <w:p w14:paraId="7957680C" w14:textId="77777777" w:rsidR="00D07E63" w:rsidRDefault="0035092E">
            <w:pPr>
              <w:contextualSpacing w:val="0"/>
            </w:pPr>
            <w:r>
              <w:t>OpenCV</w:t>
            </w:r>
          </w:p>
        </w:tc>
        <w:tc>
          <w:tcPr>
            <w:tcW w:w="2370" w:type="dxa"/>
            <w:tcMar>
              <w:top w:w="100" w:type="dxa"/>
              <w:left w:w="100" w:type="dxa"/>
              <w:bottom w:w="100" w:type="dxa"/>
              <w:right w:w="100" w:type="dxa"/>
            </w:tcMar>
          </w:tcPr>
          <w:p w14:paraId="293F8E1F" w14:textId="77777777" w:rsidR="00D07E63" w:rsidRDefault="0035092E">
            <w:pPr>
              <w:widowControl w:val="0"/>
              <w:contextualSpacing w:val="0"/>
            </w:pPr>
            <w:r>
              <w:t>Requested</w:t>
            </w:r>
          </w:p>
        </w:tc>
      </w:tr>
      <w:tr w:rsidR="00D07E63" w14:paraId="39FB3FEF" w14:textId="77777777">
        <w:trPr>
          <w:jc w:val="center"/>
        </w:trPr>
        <w:tc>
          <w:tcPr>
            <w:tcW w:w="810" w:type="dxa"/>
            <w:tcMar>
              <w:top w:w="100" w:type="dxa"/>
              <w:left w:w="100" w:type="dxa"/>
              <w:bottom w:w="100" w:type="dxa"/>
              <w:right w:w="100" w:type="dxa"/>
            </w:tcMar>
          </w:tcPr>
          <w:p w14:paraId="4539CF36" w14:textId="77777777" w:rsidR="00D07E63" w:rsidRDefault="0035092E">
            <w:pPr>
              <w:widowControl w:val="0"/>
              <w:contextualSpacing w:val="0"/>
            </w:pPr>
            <w:r>
              <w:t>3.10</w:t>
            </w:r>
          </w:p>
        </w:tc>
        <w:tc>
          <w:tcPr>
            <w:tcW w:w="4185" w:type="dxa"/>
            <w:tcMar>
              <w:top w:w="100" w:type="dxa"/>
              <w:left w:w="100" w:type="dxa"/>
              <w:bottom w:w="100" w:type="dxa"/>
              <w:right w:w="100" w:type="dxa"/>
            </w:tcMar>
          </w:tcPr>
          <w:p w14:paraId="55CF1ADD" w14:textId="77777777" w:rsidR="00D07E63" w:rsidRDefault="0035092E">
            <w:pPr>
              <w:widowControl w:val="0"/>
              <w:contextualSpacing w:val="0"/>
            </w:pPr>
            <w:r>
              <w:t>Shows Histogram Equalized Output</w:t>
            </w:r>
          </w:p>
        </w:tc>
        <w:tc>
          <w:tcPr>
            <w:tcW w:w="2010" w:type="dxa"/>
            <w:tcMar>
              <w:top w:w="100" w:type="dxa"/>
              <w:left w:w="100" w:type="dxa"/>
              <w:bottom w:w="100" w:type="dxa"/>
              <w:right w:w="100" w:type="dxa"/>
            </w:tcMar>
          </w:tcPr>
          <w:p w14:paraId="05467EBC" w14:textId="77777777" w:rsidR="00D07E63" w:rsidRDefault="0035092E">
            <w:pPr>
              <w:contextualSpacing w:val="0"/>
            </w:pPr>
            <w:r>
              <w:t>OpenCV</w:t>
            </w:r>
          </w:p>
        </w:tc>
        <w:tc>
          <w:tcPr>
            <w:tcW w:w="2370" w:type="dxa"/>
            <w:tcMar>
              <w:top w:w="100" w:type="dxa"/>
              <w:left w:w="100" w:type="dxa"/>
              <w:bottom w:w="100" w:type="dxa"/>
              <w:right w:w="100" w:type="dxa"/>
            </w:tcMar>
          </w:tcPr>
          <w:p w14:paraId="7C789BBB" w14:textId="77777777" w:rsidR="00D07E63" w:rsidRDefault="0035092E">
            <w:pPr>
              <w:widowControl w:val="0"/>
              <w:contextualSpacing w:val="0"/>
            </w:pPr>
            <w:r>
              <w:t>Requested</w:t>
            </w:r>
          </w:p>
        </w:tc>
      </w:tr>
      <w:tr w:rsidR="00D07E63" w14:paraId="2067BD1A" w14:textId="77777777">
        <w:trPr>
          <w:jc w:val="center"/>
        </w:trPr>
        <w:tc>
          <w:tcPr>
            <w:tcW w:w="810" w:type="dxa"/>
            <w:tcMar>
              <w:top w:w="100" w:type="dxa"/>
              <w:left w:w="100" w:type="dxa"/>
              <w:bottom w:w="100" w:type="dxa"/>
              <w:right w:w="100" w:type="dxa"/>
            </w:tcMar>
          </w:tcPr>
          <w:p w14:paraId="76D075FC" w14:textId="77777777" w:rsidR="00D07E63" w:rsidRDefault="0035092E">
            <w:pPr>
              <w:widowControl w:val="0"/>
              <w:contextualSpacing w:val="0"/>
            </w:pPr>
            <w:r>
              <w:t>3.11</w:t>
            </w:r>
          </w:p>
        </w:tc>
        <w:tc>
          <w:tcPr>
            <w:tcW w:w="4185" w:type="dxa"/>
            <w:tcMar>
              <w:top w:w="100" w:type="dxa"/>
              <w:left w:w="100" w:type="dxa"/>
              <w:bottom w:w="100" w:type="dxa"/>
              <w:right w:w="100" w:type="dxa"/>
            </w:tcMar>
          </w:tcPr>
          <w:p w14:paraId="364B2D4C" w14:textId="77777777" w:rsidR="00D07E63" w:rsidRDefault="0035092E">
            <w:pPr>
              <w:widowControl w:val="0"/>
              <w:contextualSpacing w:val="0"/>
            </w:pPr>
            <w:r>
              <w:t>DE-SW050 Switching Voltage Regulator</w:t>
            </w:r>
          </w:p>
        </w:tc>
        <w:tc>
          <w:tcPr>
            <w:tcW w:w="2010" w:type="dxa"/>
            <w:tcMar>
              <w:top w:w="100" w:type="dxa"/>
              <w:left w:w="100" w:type="dxa"/>
              <w:bottom w:w="100" w:type="dxa"/>
              <w:right w:w="100" w:type="dxa"/>
            </w:tcMar>
          </w:tcPr>
          <w:p w14:paraId="7D15940C" w14:textId="77777777" w:rsidR="00D07E63" w:rsidRDefault="0035092E">
            <w:pPr>
              <w:contextualSpacing w:val="0"/>
            </w:pPr>
            <w:r>
              <w:t>Dimension</w:t>
            </w:r>
          </w:p>
          <w:p w14:paraId="3FDD8F97" w14:textId="77777777" w:rsidR="00D07E63" w:rsidRDefault="0035092E">
            <w:pPr>
              <w:contextualSpacing w:val="0"/>
            </w:pPr>
            <w:r>
              <w:t>Engineering</w:t>
            </w:r>
          </w:p>
        </w:tc>
        <w:tc>
          <w:tcPr>
            <w:tcW w:w="2370" w:type="dxa"/>
            <w:tcMar>
              <w:top w:w="100" w:type="dxa"/>
              <w:left w:w="100" w:type="dxa"/>
              <w:bottom w:w="100" w:type="dxa"/>
              <w:right w:w="100" w:type="dxa"/>
            </w:tcMar>
          </w:tcPr>
          <w:p w14:paraId="31DA57D1" w14:textId="77777777" w:rsidR="00D07E63" w:rsidRDefault="0035092E">
            <w:pPr>
              <w:widowControl w:val="0"/>
              <w:contextualSpacing w:val="0"/>
            </w:pPr>
            <w:r>
              <w:t>Granted</w:t>
            </w:r>
          </w:p>
        </w:tc>
      </w:tr>
      <w:tr w:rsidR="00D07E63" w14:paraId="751A1165" w14:textId="77777777">
        <w:trPr>
          <w:jc w:val="center"/>
        </w:trPr>
        <w:tc>
          <w:tcPr>
            <w:tcW w:w="810" w:type="dxa"/>
            <w:tcMar>
              <w:top w:w="100" w:type="dxa"/>
              <w:left w:w="100" w:type="dxa"/>
              <w:bottom w:w="100" w:type="dxa"/>
              <w:right w:w="100" w:type="dxa"/>
            </w:tcMar>
          </w:tcPr>
          <w:p w14:paraId="46CE4F8F" w14:textId="77777777" w:rsidR="00D07E63" w:rsidRDefault="0035092E">
            <w:pPr>
              <w:widowControl w:val="0"/>
              <w:contextualSpacing w:val="0"/>
            </w:pPr>
            <w:r>
              <w:t>3.12</w:t>
            </w:r>
          </w:p>
        </w:tc>
        <w:tc>
          <w:tcPr>
            <w:tcW w:w="4185" w:type="dxa"/>
            <w:tcMar>
              <w:top w:w="100" w:type="dxa"/>
              <w:left w:w="100" w:type="dxa"/>
              <w:bottom w:w="100" w:type="dxa"/>
              <w:right w:w="100" w:type="dxa"/>
            </w:tcMar>
          </w:tcPr>
          <w:p w14:paraId="73CEF4DE" w14:textId="77777777" w:rsidR="00D07E63" w:rsidRDefault="0035092E">
            <w:pPr>
              <w:widowControl w:val="0"/>
              <w:contextualSpacing w:val="0"/>
            </w:pPr>
            <w:r>
              <w:t>Front view of chassis</w:t>
            </w:r>
          </w:p>
        </w:tc>
        <w:tc>
          <w:tcPr>
            <w:tcW w:w="2010" w:type="dxa"/>
            <w:tcMar>
              <w:top w:w="100" w:type="dxa"/>
              <w:left w:w="100" w:type="dxa"/>
              <w:bottom w:w="100" w:type="dxa"/>
              <w:right w:w="100" w:type="dxa"/>
            </w:tcMar>
          </w:tcPr>
          <w:p w14:paraId="6594D345" w14:textId="77777777" w:rsidR="00D07E63" w:rsidRDefault="0035092E">
            <w:pPr>
              <w:widowControl w:val="0"/>
              <w:contextualSpacing w:val="0"/>
            </w:pPr>
            <w:r>
              <w:t>Team Designed</w:t>
            </w:r>
          </w:p>
        </w:tc>
        <w:tc>
          <w:tcPr>
            <w:tcW w:w="2370" w:type="dxa"/>
            <w:tcMar>
              <w:top w:w="100" w:type="dxa"/>
              <w:left w:w="100" w:type="dxa"/>
              <w:bottom w:w="100" w:type="dxa"/>
              <w:right w:w="100" w:type="dxa"/>
            </w:tcMar>
          </w:tcPr>
          <w:p w14:paraId="1979EA31" w14:textId="77777777" w:rsidR="00D07E63" w:rsidRDefault="0035092E">
            <w:pPr>
              <w:widowControl w:val="0"/>
              <w:contextualSpacing w:val="0"/>
            </w:pPr>
            <w:r>
              <w:t>-</w:t>
            </w:r>
          </w:p>
        </w:tc>
      </w:tr>
      <w:tr w:rsidR="00D07E63" w14:paraId="06C113DF" w14:textId="77777777">
        <w:trPr>
          <w:jc w:val="center"/>
        </w:trPr>
        <w:tc>
          <w:tcPr>
            <w:tcW w:w="810" w:type="dxa"/>
            <w:tcMar>
              <w:top w:w="100" w:type="dxa"/>
              <w:left w:w="100" w:type="dxa"/>
              <w:bottom w:w="100" w:type="dxa"/>
              <w:right w:w="100" w:type="dxa"/>
            </w:tcMar>
          </w:tcPr>
          <w:p w14:paraId="041A475B" w14:textId="77777777" w:rsidR="00D07E63" w:rsidRDefault="0035092E">
            <w:pPr>
              <w:widowControl w:val="0"/>
              <w:contextualSpacing w:val="0"/>
            </w:pPr>
            <w:r>
              <w:t>3.13</w:t>
            </w:r>
          </w:p>
        </w:tc>
        <w:tc>
          <w:tcPr>
            <w:tcW w:w="4185" w:type="dxa"/>
            <w:tcMar>
              <w:top w:w="100" w:type="dxa"/>
              <w:left w:w="100" w:type="dxa"/>
              <w:bottom w:w="100" w:type="dxa"/>
              <w:right w:w="100" w:type="dxa"/>
            </w:tcMar>
          </w:tcPr>
          <w:p w14:paraId="7F3024AE" w14:textId="77777777" w:rsidR="00D07E63" w:rsidRDefault="0035092E">
            <w:pPr>
              <w:widowControl w:val="0"/>
              <w:contextualSpacing w:val="0"/>
            </w:pPr>
            <w:r>
              <w:t>Bottom view of chassis</w:t>
            </w:r>
          </w:p>
        </w:tc>
        <w:tc>
          <w:tcPr>
            <w:tcW w:w="2010" w:type="dxa"/>
            <w:tcMar>
              <w:top w:w="100" w:type="dxa"/>
              <w:left w:w="100" w:type="dxa"/>
              <w:bottom w:w="100" w:type="dxa"/>
              <w:right w:w="100" w:type="dxa"/>
            </w:tcMar>
          </w:tcPr>
          <w:p w14:paraId="74FC1102" w14:textId="77777777" w:rsidR="00D07E63" w:rsidRDefault="0035092E">
            <w:pPr>
              <w:widowControl w:val="0"/>
              <w:contextualSpacing w:val="0"/>
            </w:pPr>
            <w:r>
              <w:t>Team Designed</w:t>
            </w:r>
          </w:p>
        </w:tc>
        <w:tc>
          <w:tcPr>
            <w:tcW w:w="2370" w:type="dxa"/>
            <w:tcMar>
              <w:top w:w="100" w:type="dxa"/>
              <w:left w:w="100" w:type="dxa"/>
              <w:bottom w:w="100" w:type="dxa"/>
              <w:right w:w="100" w:type="dxa"/>
            </w:tcMar>
          </w:tcPr>
          <w:p w14:paraId="052565DA" w14:textId="77777777" w:rsidR="00D07E63" w:rsidRDefault="0035092E">
            <w:pPr>
              <w:widowControl w:val="0"/>
              <w:contextualSpacing w:val="0"/>
            </w:pPr>
            <w:r>
              <w:t>-</w:t>
            </w:r>
          </w:p>
        </w:tc>
      </w:tr>
      <w:tr w:rsidR="00D07E63" w14:paraId="0EE06A14" w14:textId="77777777">
        <w:trPr>
          <w:jc w:val="center"/>
        </w:trPr>
        <w:tc>
          <w:tcPr>
            <w:tcW w:w="810" w:type="dxa"/>
            <w:tcMar>
              <w:top w:w="100" w:type="dxa"/>
              <w:left w:w="100" w:type="dxa"/>
              <w:bottom w:w="100" w:type="dxa"/>
              <w:right w:w="100" w:type="dxa"/>
            </w:tcMar>
          </w:tcPr>
          <w:p w14:paraId="382403EA" w14:textId="77777777" w:rsidR="00D07E63" w:rsidRDefault="0035092E">
            <w:pPr>
              <w:widowControl w:val="0"/>
              <w:contextualSpacing w:val="0"/>
            </w:pPr>
            <w:r>
              <w:t>3.14</w:t>
            </w:r>
          </w:p>
        </w:tc>
        <w:tc>
          <w:tcPr>
            <w:tcW w:w="4185" w:type="dxa"/>
            <w:tcMar>
              <w:top w:w="100" w:type="dxa"/>
              <w:left w:w="100" w:type="dxa"/>
              <w:bottom w:w="100" w:type="dxa"/>
              <w:right w:w="100" w:type="dxa"/>
            </w:tcMar>
          </w:tcPr>
          <w:p w14:paraId="58B700CC" w14:textId="77777777" w:rsidR="00D07E63" w:rsidRDefault="0035092E">
            <w:pPr>
              <w:widowControl w:val="0"/>
              <w:contextualSpacing w:val="0"/>
            </w:pPr>
            <w:r>
              <w:t>Side view of chassis</w:t>
            </w:r>
          </w:p>
        </w:tc>
        <w:tc>
          <w:tcPr>
            <w:tcW w:w="2010" w:type="dxa"/>
            <w:tcMar>
              <w:top w:w="100" w:type="dxa"/>
              <w:left w:w="100" w:type="dxa"/>
              <w:bottom w:w="100" w:type="dxa"/>
              <w:right w:w="100" w:type="dxa"/>
            </w:tcMar>
          </w:tcPr>
          <w:p w14:paraId="7FA67550" w14:textId="77777777" w:rsidR="00D07E63" w:rsidRDefault="0035092E">
            <w:pPr>
              <w:widowControl w:val="0"/>
              <w:contextualSpacing w:val="0"/>
            </w:pPr>
            <w:r>
              <w:t>Team Designed</w:t>
            </w:r>
          </w:p>
        </w:tc>
        <w:tc>
          <w:tcPr>
            <w:tcW w:w="2370" w:type="dxa"/>
            <w:tcMar>
              <w:top w:w="100" w:type="dxa"/>
              <w:left w:w="100" w:type="dxa"/>
              <w:bottom w:w="100" w:type="dxa"/>
              <w:right w:w="100" w:type="dxa"/>
            </w:tcMar>
          </w:tcPr>
          <w:p w14:paraId="2FEF6AC9" w14:textId="77777777" w:rsidR="00D07E63" w:rsidRDefault="0035092E">
            <w:pPr>
              <w:widowControl w:val="0"/>
              <w:contextualSpacing w:val="0"/>
            </w:pPr>
            <w:r>
              <w:t>-</w:t>
            </w:r>
          </w:p>
        </w:tc>
      </w:tr>
      <w:tr w:rsidR="00D07E63" w14:paraId="0174B7A3" w14:textId="77777777">
        <w:trPr>
          <w:jc w:val="center"/>
        </w:trPr>
        <w:tc>
          <w:tcPr>
            <w:tcW w:w="810" w:type="dxa"/>
            <w:tcMar>
              <w:top w:w="100" w:type="dxa"/>
              <w:left w:w="100" w:type="dxa"/>
              <w:bottom w:w="100" w:type="dxa"/>
              <w:right w:w="100" w:type="dxa"/>
            </w:tcMar>
          </w:tcPr>
          <w:p w14:paraId="52523890" w14:textId="77777777" w:rsidR="00D07E63" w:rsidRDefault="0035092E">
            <w:pPr>
              <w:widowControl w:val="0"/>
              <w:contextualSpacing w:val="0"/>
            </w:pPr>
            <w:r>
              <w:t>3.15</w:t>
            </w:r>
          </w:p>
        </w:tc>
        <w:tc>
          <w:tcPr>
            <w:tcW w:w="4185" w:type="dxa"/>
            <w:tcMar>
              <w:top w:w="100" w:type="dxa"/>
              <w:left w:w="100" w:type="dxa"/>
              <w:bottom w:w="100" w:type="dxa"/>
              <w:right w:w="100" w:type="dxa"/>
            </w:tcMar>
          </w:tcPr>
          <w:p w14:paraId="3750C81A" w14:textId="77777777" w:rsidR="00D07E63" w:rsidRDefault="0035092E">
            <w:pPr>
              <w:widowControl w:val="0"/>
              <w:contextualSpacing w:val="0"/>
            </w:pPr>
            <w:r>
              <w:t>Completely assembled robot</w:t>
            </w:r>
          </w:p>
        </w:tc>
        <w:tc>
          <w:tcPr>
            <w:tcW w:w="2010" w:type="dxa"/>
            <w:tcMar>
              <w:top w:w="100" w:type="dxa"/>
              <w:left w:w="100" w:type="dxa"/>
              <w:bottom w:w="100" w:type="dxa"/>
              <w:right w:w="100" w:type="dxa"/>
            </w:tcMar>
          </w:tcPr>
          <w:p w14:paraId="3119547B" w14:textId="77777777" w:rsidR="00D07E63" w:rsidRDefault="0035092E">
            <w:pPr>
              <w:widowControl w:val="0"/>
              <w:contextualSpacing w:val="0"/>
            </w:pPr>
            <w:r>
              <w:t>Team Designed</w:t>
            </w:r>
          </w:p>
        </w:tc>
        <w:tc>
          <w:tcPr>
            <w:tcW w:w="2370" w:type="dxa"/>
            <w:tcMar>
              <w:top w:w="100" w:type="dxa"/>
              <w:left w:w="100" w:type="dxa"/>
              <w:bottom w:w="100" w:type="dxa"/>
              <w:right w:w="100" w:type="dxa"/>
            </w:tcMar>
          </w:tcPr>
          <w:p w14:paraId="33CAADA7" w14:textId="77777777" w:rsidR="00D07E63" w:rsidRDefault="0035092E">
            <w:pPr>
              <w:widowControl w:val="0"/>
              <w:contextualSpacing w:val="0"/>
            </w:pPr>
            <w:r>
              <w:t>-</w:t>
            </w:r>
          </w:p>
        </w:tc>
      </w:tr>
    </w:tbl>
    <w:p w14:paraId="75B5A521" w14:textId="77777777" w:rsidR="00D07E63" w:rsidRDefault="0035092E">
      <w:pPr>
        <w:contextualSpacing w:val="0"/>
        <w:jc w:val="center"/>
      </w:pPr>
      <w:r>
        <w:t>Table B</w:t>
      </w:r>
    </w:p>
    <w:p w14:paraId="28341C2A" w14:textId="6E989C64" w:rsidR="00D07E63" w:rsidRDefault="00D07E63">
      <w:pPr>
        <w:contextualSpacing w:val="0"/>
      </w:pPr>
    </w:p>
    <w:tbl>
      <w:tblPr>
        <w:tblStyle w:val="afffe"/>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D07E63" w14:paraId="31E5EE1F" w14:textId="77777777">
        <w:trPr>
          <w:trHeight w:val="440"/>
          <w:jc w:val="center"/>
        </w:trPr>
        <w:tc>
          <w:tcPr>
            <w:tcW w:w="9375" w:type="dxa"/>
            <w:gridSpan w:val="4"/>
            <w:shd w:val="clear" w:color="auto" w:fill="EFEFEF"/>
            <w:tcMar>
              <w:top w:w="100" w:type="dxa"/>
              <w:left w:w="100" w:type="dxa"/>
              <w:bottom w:w="100" w:type="dxa"/>
              <w:right w:w="100" w:type="dxa"/>
            </w:tcMar>
          </w:tcPr>
          <w:p w14:paraId="72293512" w14:textId="77777777" w:rsidR="00D07E63" w:rsidRDefault="0035092E">
            <w:pPr>
              <w:widowControl w:val="0"/>
              <w:contextualSpacing w:val="0"/>
            </w:pPr>
            <w:r>
              <w:rPr>
                <w:b/>
              </w:rPr>
              <w:lastRenderedPageBreak/>
              <w:t>3. Research</w:t>
            </w:r>
          </w:p>
        </w:tc>
      </w:tr>
      <w:tr w:rsidR="00D07E63" w14:paraId="216C89EC" w14:textId="77777777">
        <w:trPr>
          <w:jc w:val="center"/>
        </w:trPr>
        <w:tc>
          <w:tcPr>
            <w:tcW w:w="810" w:type="dxa"/>
            <w:shd w:val="clear" w:color="auto" w:fill="EFEFEF"/>
            <w:tcMar>
              <w:top w:w="100" w:type="dxa"/>
              <w:left w:w="100" w:type="dxa"/>
              <w:bottom w:w="100" w:type="dxa"/>
              <w:right w:w="100" w:type="dxa"/>
            </w:tcMar>
          </w:tcPr>
          <w:p w14:paraId="5CECFB65" w14:textId="77777777" w:rsidR="00D07E63" w:rsidRDefault="0035092E">
            <w:pPr>
              <w:widowControl w:val="0"/>
              <w:contextualSpacing w:val="0"/>
            </w:pPr>
            <w:r>
              <w:rPr>
                <w:b/>
              </w:rPr>
              <w:t>No.</w:t>
            </w:r>
          </w:p>
        </w:tc>
        <w:tc>
          <w:tcPr>
            <w:tcW w:w="4185" w:type="dxa"/>
            <w:shd w:val="clear" w:color="auto" w:fill="EFEFEF"/>
            <w:tcMar>
              <w:top w:w="100" w:type="dxa"/>
              <w:left w:w="100" w:type="dxa"/>
              <w:bottom w:w="100" w:type="dxa"/>
              <w:right w:w="100" w:type="dxa"/>
            </w:tcMar>
          </w:tcPr>
          <w:p w14:paraId="0A752D42" w14:textId="77777777" w:rsidR="00D07E63" w:rsidRDefault="0035092E">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4C55EF1A" w14:textId="77777777" w:rsidR="00D07E63" w:rsidRDefault="0035092E">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17C2A625" w14:textId="77777777" w:rsidR="00D07E63" w:rsidRDefault="0035092E">
            <w:pPr>
              <w:widowControl w:val="0"/>
              <w:contextualSpacing w:val="0"/>
            </w:pPr>
            <w:r>
              <w:rPr>
                <w:b/>
              </w:rPr>
              <w:t>Permission Status</w:t>
            </w:r>
          </w:p>
        </w:tc>
      </w:tr>
      <w:tr w:rsidR="00D07E63" w14:paraId="29168A62" w14:textId="77777777">
        <w:trPr>
          <w:jc w:val="center"/>
        </w:trPr>
        <w:tc>
          <w:tcPr>
            <w:tcW w:w="810" w:type="dxa"/>
            <w:tcMar>
              <w:top w:w="100" w:type="dxa"/>
              <w:left w:w="100" w:type="dxa"/>
              <w:bottom w:w="100" w:type="dxa"/>
              <w:right w:w="100" w:type="dxa"/>
            </w:tcMar>
          </w:tcPr>
          <w:p w14:paraId="5BF3EA37" w14:textId="77777777" w:rsidR="00D07E63" w:rsidRDefault="0035092E">
            <w:pPr>
              <w:widowControl w:val="0"/>
              <w:contextualSpacing w:val="0"/>
            </w:pPr>
            <w:r>
              <w:t>3.16</w:t>
            </w:r>
          </w:p>
        </w:tc>
        <w:tc>
          <w:tcPr>
            <w:tcW w:w="4185" w:type="dxa"/>
            <w:tcMar>
              <w:top w:w="100" w:type="dxa"/>
              <w:left w:w="100" w:type="dxa"/>
              <w:bottom w:w="100" w:type="dxa"/>
              <w:right w:w="100" w:type="dxa"/>
            </w:tcMar>
          </w:tcPr>
          <w:p w14:paraId="376D24C3" w14:textId="77777777" w:rsidR="00D07E63" w:rsidRDefault="0035092E">
            <w:pPr>
              <w:widowControl w:val="0"/>
              <w:contextualSpacing w:val="0"/>
            </w:pPr>
            <w:r>
              <w:t>BJT Example</w:t>
            </w:r>
          </w:p>
        </w:tc>
        <w:tc>
          <w:tcPr>
            <w:tcW w:w="2010" w:type="dxa"/>
            <w:tcMar>
              <w:top w:w="100" w:type="dxa"/>
              <w:left w:w="100" w:type="dxa"/>
              <w:bottom w:w="100" w:type="dxa"/>
              <w:right w:w="100" w:type="dxa"/>
            </w:tcMar>
          </w:tcPr>
          <w:p w14:paraId="71280C14" w14:textId="77777777" w:rsidR="00D07E63" w:rsidRDefault="0035092E">
            <w:pPr>
              <w:widowControl w:val="0"/>
              <w:contextualSpacing w:val="0"/>
            </w:pPr>
            <w:r>
              <w:t>Sparkfun</w:t>
            </w:r>
          </w:p>
        </w:tc>
        <w:tc>
          <w:tcPr>
            <w:tcW w:w="2370" w:type="dxa"/>
            <w:tcMar>
              <w:top w:w="100" w:type="dxa"/>
              <w:left w:w="100" w:type="dxa"/>
              <w:bottom w:w="100" w:type="dxa"/>
              <w:right w:w="100" w:type="dxa"/>
            </w:tcMar>
          </w:tcPr>
          <w:p w14:paraId="286440CC" w14:textId="77777777" w:rsidR="00D07E63" w:rsidRDefault="0035092E">
            <w:pPr>
              <w:widowControl w:val="0"/>
              <w:contextualSpacing w:val="0"/>
            </w:pPr>
            <w:r>
              <w:t>Requested</w:t>
            </w:r>
          </w:p>
        </w:tc>
      </w:tr>
      <w:tr w:rsidR="00D07E63" w14:paraId="6CD482E2" w14:textId="77777777">
        <w:trPr>
          <w:jc w:val="center"/>
        </w:trPr>
        <w:tc>
          <w:tcPr>
            <w:tcW w:w="810" w:type="dxa"/>
            <w:tcMar>
              <w:top w:w="100" w:type="dxa"/>
              <w:left w:w="100" w:type="dxa"/>
              <w:bottom w:w="100" w:type="dxa"/>
              <w:right w:w="100" w:type="dxa"/>
            </w:tcMar>
          </w:tcPr>
          <w:p w14:paraId="60C794E3" w14:textId="77777777" w:rsidR="00D07E63" w:rsidRDefault="0035092E">
            <w:pPr>
              <w:widowControl w:val="0"/>
              <w:contextualSpacing w:val="0"/>
            </w:pPr>
            <w:r>
              <w:t>3.17</w:t>
            </w:r>
          </w:p>
        </w:tc>
        <w:tc>
          <w:tcPr>
            <w:tcW w:w="4185" w:type="dxa"/>
            <w:tcMar>
              <w:top w:w="100" w:type="dxa"/>
              <w:left w:w="100" w:type="dxa"/>
              <w:bottom w:w="100" w:type="dxa"/>
              <w:right w:w="100" w:type="dxa"/>
            </w:tcMar>
          </w:tcPr>
          <w:p w14:paraId="63A7A6A6" w14:textId="77777777" w:rsidR="00D07E63" w:rsidRDefault="0035092E">
            <w:pPr>
              <w:widowControl w:val="0"/>
              <w:contextualSpacing w:val="0"/>
            </w:pPr>
            <w:r>
              <w:t>MOSFET Diagram</w:t>
            </w:r>
          </w:p>
        </w:tc>
        <w:tc>
          <w:tcPr>
            <w:tcW w:w="2010" w:type="dxa"/>
            <w:tcMar>
              <w:top w:w="100" w:type="dxa"/>
              <w:left w:w="100" w:type="dxa"/>
              <w:bottom w:w="100" w:type="dxa"/>
              <w:right w:w="100" w:type="dxa"/>
            </w:tcMar>
          </w:tcPr>
          <w:p w14:paraId="31B11482" w14:textId="77777777" w:rsidR="00D07E63" w:rsidRDefault="0035092E">
            <w:pPr>
              <w:widowControl w:val="0"/>
              <w:contextualSpacing w:val="0"/>
            </w:pPr>
            <w:r>
              <w:t>Elprocus</w:t>
            </w:r>
          </w:p>
        </w:tc>
        <w:tc>
          <w:tcPr>
            <w:tcW w:w="2370" w:type="dxa"/>
            <w:tcMar>
              <w:top w:w="100" w:type="dxa"/>
              <w:left w:w="100" w:type="dxa"/>
              <w:bottom w:w="100" w:type="dxa"/>
              <w:right w:w="100" w:type="dxa"/>
            </w:tcMar>
          </w:tcPr>
          <w:p w14:paraId="716C8FC6" w14:textId="77777777" w:rsidR="00D07E63" w:rsidRDefault="0035092E">
            <w:pPr>
              <w:widowControl w:val="0"/>
              <w:contextualSpacing w:val="0"/>
            </w:pPr>
            <w:r>
              <w:t>Requested</w:t>
            </w:r>
          </w:p>
        </w:tc>
      </w:tr>
      <w:tr w:rsidR="00D07E63" w14:paraId="0021B6B3" w14:textId="77777777">
        <w:trPr>
          <w:jc w:val="center"/>
        </w:trPr>
        <w:tc>
          <w:tcPr>
            <w:tcW w:w="810" w:type="dxa"/>
            <w:tcMar>
              <w:top w:w="100" w:type="dxa"/>
              <w:left w:w="100" w:type="dxa"/>
              <w:bottom w:w="100" w:type="dxa"/>
              <w:right w:w="100" w:type="dxa"/>
            </w:tcMar>
          </w:tcPr>
          <w:p w14:paraId="2FADFDEE" w14:textId="77777777" w:rsidR="00D07E63" w:rsidRDefault="0035092E">
            <w:pPr>
              <w:widowControl w:val="0"/>
              <w:contextualSpacing w:val="0"/>
            </w:pPr>
            <w:r>
              <w:t>3.18</w:t>
            </w:r>
          </w:p>
        </w:tc>
        <w:tc>
          <w:tcPr>
            <w:tcW w:w="4185" w:type="dxa"/>
            <w:tcMar>
              <w:top w:w="100" w:type="dxa"/>
              <w:left w:w="100" w:type="dxa"/>
              <w:bottom w:w="100" w:type="dxa"/>
              <w:right w:w="100" w:type="dxa"/>
            </w:tcMar>
          </w:tcPr>
          <w:p w14:paraId="40F3679B" w14:textId="77777777" w:rsidR="00D07E63" w:rsidRDefault="0035092E">
            <w:pPr>
              <w:widowControl w:val="0"/>
              <w:contextualSpacing w:val="0"/>
            </w:pPr>
            <w:r>
              <w:t>Nerf Rival Zeus MXV-1200</w:t>
            </w:r>
          </w:p>
        </w:tc>
        <w:tc>
          <w:tcPr>
            <w:tcW w:w="2010" w:type="dxa"/>
            <w:tcMar>
              <w:top w:w="100" w:type="dxa"/>
              <w:left w:w="100" w:type="dxa"/>
              <w:bottom w:w="100" w:type="dxa"/>
              <w:right w:w="100" w:type="dxa"/>
            </w:tcMar>
          </w:tcPr>
          <w:p w14:paraId="54DA7E79" w14:textId="77777777" w:rsidR="00D07E63" w:rsidRDefault="0035092E">
            <w:pPr>
              <w:widowControl w:val="0"/>
              <w:contextualSpacing w:val="0"/>
            </w:pPr>
            <w:r>
              <w:t>Hasbro</w:t>
            </w:r>
          </w:p>
        </w:tc>
        <w:tc>
          <w:tcPr>
            <w:tcW w:w="2370" w:type="dxa"/>
            <w:tcMar>
              <w:top w:w="100" w:type="dxa"/>
              <w:left w:w="100" w:type="dxa"/>
              <w:bottom w:w="100" w:type="dxa"/>
              <w:right w:w="100" w:type="dxa"/>
            </w:tcMar>
          </w:tcPr>
          <w:p w14:paraId="5D32C7A4" w14:textId="77777777" w:rsidR="00D07E63" w:rsidRDefault="0035092E">
            <w:pPr>
              <w:widowControl w:val="0"/>
              <w:contextualSpacing w:val="0"/>
            </w:pPr>
            <w:r>
              <w:t>Requested</w:t>
            </w:r>
          </w:p>
        </w:tc>
      </w:tr>
      <w:tr w:rsidR="00D07E63" w14:paraId="775BAC38" w14:textId="77777777">
        <w:trPr>
          <w:jc w:val="center"/>
        </w:trPr>
        <w:tc>
          <w:tcPr>
            <w:tcW w:w="810" w:type="dxa"/>
            <w:tcMar>
              <w:top w:w="100" w:type="dxa"/>
              <w:left w:w="100" w:type="dxa"/>
              <w:bottom w:w="100" w:type="dxa"/>
              <w:right w:w="100" w:type="dxa"/>
            </w:tcMar>
          </w:tcPr>
          <w:p w14:paraId="286A9585" w14:textId="77777777" w:rsidR="00D07E63" w:rsidRDefault="0035092E">
            <w:pPr>
              <w:widowControl w:val="0"/>
              <w:contextualSpacing w:val="0"/>
            </w:pPr>
            <w:r>
              <w:t>3.19</w:t>
            </w:r>
          </w:p>
        </w:tc>
        <w:tc>
          <w:tcPr>
            <w:tcW w:w="4185" w:type="dxa"/>
            <w:tcMar>
              <w:top w:w="100" w:type="dxa"/>
              <w:left w:w="100" w:type="dxa"/>
              <w:bottom w:w="100" w:type="dxa"/>
              <w:right w:w="100" w:type="dxa"/>
            </w:tcMar>
          </w:tcPr>
          <w:p w14:paraId="1BF6D467" w14:textId="77777777" w:rsidR="00D07E63" w:rsidRDefault="0035092E">
            <w:pPr>
              <w:widowControl w:val="0"/>
              <w:contextualSpacing w:val="0"/>
            </w:pPr>
            <w:r>
              <w:t>CS-18 N-Strike Rapidstrike</w:t>
            </w:r>
          </w:p>
        </w:tc>
        <w:tc>
          <w:tcPr>
            <w:tcW w:w="2010" w:type="dxa"/>
            <w:tcMar>
              <w:top w:w="100" w:type="dxa"/>
              <w:left w:w="100" w:type="dxa"/>
              <w:bottom w:w="100" w:type="dxa"/>
              <w:right w:w="100" w:type="dxa"/>
            </w:tcMar>
          </w:tcPr>
          <w:p w14:paraId="673F4769" w14:textId="77777777" w:rsidR="00D07E63" w:rsidRDefault="0035092E">
            <w:pPr>
              <w:widowControl w:val="0"/>
              <w:contextualSpacing w:val="0"/>
            </w:pPr>
            <w:r>
              <w:t>Hasbro</w:t>
            </w:r>
          </w:p>
        </w:tc>
        <w:tc>
          <w:tcPr>
            <w:tcW w:w="2370" w:type="dxa"/>
            <w:tcMar>
              <w:top w:w="100" w:type="dxa"/>
              <w:left w:w="100" w:type="dxa"/>
              <w:bottom w:w="100" w:type="dxa"/>
              <w:right w:w="100" w:type="dxa"/>
            </w:tcMar>
          </w:tcPr>
          <w:p w14:paraId="01A378BD" w14:textId="77777777" w:rsidR="00D07E63" w:rsidRDefault="0035092E">
            <w:pPr>
              <w:widowControl w:val="0"/>
              <w:contextualSpacing w:val="0"/>
            </w:pPr>
            <w:r>
              <w:t>Requested</w:t>
            </w:r>
          </w:p>
        </w:tc>
      </w:tr>
      <w:tr w:rsidR="00D07E63" w14:paraId="2B1A710C" w14:textId="77777777">
        <w:trPr>
          <w:jc w:val="center"/>
        </w:trPr>
        <w:tc>
          <w:tcPr>
            <w:tcW w:w="810" w:type="dxa"/>
            <w:tcMar>
              <w:top w:w="100" w:type="dxa"/>
              <w:left w:w="100" w:type="dxa"/>
              <w:bottom w:w="100" w:type="dxa"/>
              <w:right w:w="100" w:type="dxa"/>
            </w:tcMar>
          </w:tcPr>
          <w:p w14:paraId="12EADE14" w14:textId="77777777" w:rsidR="00D07E63" w:rsidRDefault="0035092E">
            <w:pPr>
              <w:widowControl w:val="0"/>
              <w:contextualSpacing w:val="0"/>
            </w:pPr>
            <w:r>
              <w:t>3.20</w:t>
            </w:r>
          </w:p>
        </w:tc>
        <w:tc>
          <w:tcPr>
            <w:tcW w:w="4185" w:type="dxa"/>
            <w:tcMar>
              <w:top w:w="100" w:type="dxa"/>
              <w:left w:w="100" w:type="dxa"/>
              <w:bottom w:w="100" w:type="dxa"/>
              <w:right w:w="100" w:type="dxa"/>
            </w:tcMar>
          </w:tcPr>
          <w:p w14:paraId="57565C56" w14:textId="77777777" w:rsidR="00D07E63" w:rsidRDefault="0035092E">
            <w:pPr>
              <w:widowControl w:val="0"/>
              <w:contextualSpacing w:val="0"/>
            </w:pPr>
            <w:r>
              <w:t>Motor Controller example</w:t>
            </w:r>
          </w:p>
        </w:tc>
        <w:tc>
          <w:tcPr>
            <w:tcW w:w="2010" w:type="dxa"/>
            <w:tcMar>
              <w:top w:w="100" w:type="dxa"/>
              <w:left w:w="100" w:type="dxa"/>
              <w:bottom w:w="100" w:type="dxa"/>
              <w:right w:w="100" w:type="dxa"/>
            </w:tcMar>
          </w:tcPr>
          <w:p w14:paraId="27213C7D" w14:textId="77777777" w:rsidR="00D07E63" w:rsidRDefault="0035092E">
            <w:pPr>
              <w:widowControl w:val="0"/>
              <w:contextualSpacing w:val="0"/>
            </w:pPr>
            <w:r>
              <w:t>Adafruit</w:t>
            </w:r>
          </w:p>
        </w:tc>
        <w:tc>
          <w:tcPr>
            <w:tcW w:w="2370" w:type="dxa"/>
            <w:tcMar>
              <w:top w:w="100" w:type="dxa"/>
              <w:left w:w="100" w:type="dxa"/>
              <w:bottom w:w="100" w:type="dxa"/>
              <w:right w:w="100" w:type="dxa"/>
            </w:tcMar>
          </w:tcPr>
          <w:p w14:paraId="411A5ACE" w14:textId="77777777" w:rsidR="00D07E63" w:rsidRDefault="0035092E">
            <w:pPr>
              <w:widowControl w:val="0"/>
              <w:contextualSpacing w:val="0"/>
            </w:pPr>
            <w:r>
              <w:t>Requested</w:t>
            </w:r>
          </w:p>
        </w:tc>
      </w:tr>
      <w:tr w:rsidR="00D07E63" w14:paraId="23B1FA37" w14:textId="77777777">
        <w:trPr>
          <w:jc w:val="center"/>
        </w:trPr>
        <w:tc>
          <w:tcPr>
            <w:tcW w:w="810" w:type="dxa"/>
            <w:tcMar>
              <w:top w:w="100" w:type="dxa"/>
              <w:left w:w="100" w:type="dxa"/>
              <w:bottom w:w="100" w:type="dxa"/>
              <w:right w:w="100" w:type="dxa"/>
            </w:tcMar>
          </w:tcPr>
          <w:p w14:paraId="306F9587" w14:textId="77777777" w:rsidR="00D07E63" w:rsidRDefault="0035092E">
            <w:pPr>
              <w:widowControl w:val="0"/>
              <w:contextualSpacing w:val="0"/>
            </w:pPr>
            <w:r>
              <w:t>3.21</w:t>
            </w:r>
          </w:p>
        </w:tc>
        <w:tc>
          <w:tcPr>
            <w:tcW w:w="4185" w:type="dxa"/>
            <w:tcMar>
              <w:top w:w="100" w:type="dxa"/>
              <w:left w:w="100" w:type="dxa"/>
              <w:bottom w:w="100" w:type="dxa"/>
              <w:right w:w="100" w:type="dxa"/>
            </w:tcMar>
          </w:tcPr>
          <w:p w14:paraId="43C8306A" w14:textId="77777777" w:rsidR="00D07E63" w:rsidRDefault="0035092E">
            <w:pPr>
              <w:widowControl w:val="0"/>
              <w:contextualSpacing w:val="0"/>
            </w:pPr>
            <w:r>
              <w:t>Odometry p1- Example showing the relations of variables</w:t>
            </w:r>
          </w:p>
        </w:tc>
        <w:tc>
          <w:tcPr>
            <w:tcW w:w="2010" w:type="dxa"/>
            <w:tcMar>
              <w:top w:w="100" w:type="dxa"/>
              <w:left w:w="100" w:type="dxa"/>
              <w:bottom w:w="100" w:type="dxa"/>
              <w:right w:w="100" w:type="dxa"/>
            </w:tcMar>
          </w:tcPr>
          <w:p w14:paraId="71F61A36" w14:textId="77777777" w:rsidR="00D07E63" w:rsidRDefault="0035092E">
            <w:pPr>
              <w:widowControl w:val="0"/>
              <w:contextualSpacing w:val="0"/>
            </w:pPr>
            <w:r>
              <w:t>Princeton</w:t>
            </w:r>
          </w:p>
        </w:tc>
        <w:tc>
          <w:tcPr>
            <w:tcW w:w="2370" w:type="dxa"/>
            <w:tcMar>
              <w:top w:w="100" w:type="dxa"/>
              <w:left w:w="100" w:type="dxa"/>
              <w:bottom w:w="100" w:type="dxa"/>
              <w:right w:w="100" w:type="dxa"/>
            </w:tcMar>
          </w:tcPr>
          <w:p w14:paraId="0958834E" w14:textId="77777777" w:rsidR="00D07E63" w:rsidRDefault="0035092E">
            <w:pPr>
              <w:widowControl w:val="0"/>
              <w:contextualSpacing w:val="0"/>
            </w:pPr>
            <w:r>
              <w:t>Requested</w:t>
            </w:r>
          </w:p>
        </w:tc>
      </w:tr>
      <w:tr w:rsidR="00D07E63" w14:paraId="11C6514A" w14:textId="77777777">
        <w:trPr>
          <w:jc w:val="center"/>
        </w:trPr>
        <w:tc>
          <w:tcPr>
            <w:tcW w:w="810" w:type="dxa"/>
            <w:tcMar>
              <w:top w:w="100" w:type="dxa"/>
              <w:left w:w="100" w:type="dxa"/>
              <w:bottom w:w="100" w:type="dxa"/>
              <w:right w:w="100" w:type="dxa"/>
            </w:tcMar>
          </w:tcPr>
          <w:p w14:paraId="7DD8D044" w14:textId="77777777" w:rsidR="00D07E63" w:rsidRDefault="0035092E">
            <w:pPr>
              <w:widowControl w:val="0"/>
              <w:contextualSpacing w:val="0"/>
            </w:pPr>
            <w:r>
              <w:t>3.22</w:t>
            </w:r>
          </w:p>
        </w:tc>
        <w:tc>
          <w:tcPr>
            <w:tcW w:w="4185" w:type="dxa"/>
            <w:tcMar>
              <w:top w:w="100" w:type="dxa"/>
              <w:left w:w="100" w:type="dxa"/>
              <w:bottom w:w="100" w:type="dxa"/>
              <w:right w:w="100" w:type="dxa"/>
            </w:tcMar>
          </w:tcPr>
          <w:p w14:paraId="01BABB11" w14:textId="77777777" w:rsidR="00D07E63" w:rsidRDefault="0035092E">
            <w:pPr>
              <w:widowControl w:val="0"/>
              <w:contextualSpacing w:val="0"/>
            </w:pPr>
            <w:r>
              <w:t>Odometry p2- Example relating circular α to the orientation</w:t>
            </w:r>
          </w:p>
        </w:tc>
        <w:tc>
          <w:tcPr>
            <w:tcW w:w="2010" w:type="dxa"/>
            <w:tcMar>
              <w:top w:w="100" w:type="dxa"/>
              <w:left w:w="100" w:type="dxa"/>
              <w:bottom w:w="100" w:type="dxa"/>
              <w:right w:w="100" w:type="dxa"/>
            </w:tcMar>
          </w:tcPr>
          <w:p w14:paraId="73A7201D" w14:textId="77777777" w:rsidR="00D07E63" w:rsidRDefault="0035092E">
            <w:pPr>
              <w:widowControl w:val="0"/>
              <w:contextualSpacing w:val="0"/>
            </w:pPr>
            <w:r>
              <w:t>Princeton</w:t>
            </w:r>
          </w:p>
        </w:tc>
        <w:tc>
          <w:tcPr>
            <w:tcW w:w="2370" w:type="dxa"/>
            <w:tcMar>
              <w:top w:w="100" w:type="dxa"/>
              <w:left w:w="100" w:type="dxa"/>
              <w:bottom w:w="100" w:type="dxa"/>
              <w:right w:w="100" w:type="dxa"/>
            </w:tcMar>
          </w:tcPr>
          <w:p w14:paraId="6D87E76E" w14:textId="77777777" w:rsidR="00D07E63" w:rsidRDefault="0035092E">
            <w:pPr>
              <w:widowControl w:val="0"/>
              <w:contextualSpacing w:val="0"/>
            </w:pPr>
            <w:r>
              <w:t>Requested</w:t>
            </w:r>
          </w:p>
        </w:tc>
      </w:tr>
      <w:tr w:rsidR="00D07E63" w14:paraId="427CBCBF" w14:textId="77777777">
        <w:trPr>
          <w:jc w:val="center"/>
        </w:trPr>
        <w:tc>
          <w:tcPr>
            <w:tcW w:w="810" w:type="dxa"/>
            <w:tcMar>
              <w:top w:w="100" w:type="dxa"/>
              <w:left w:w="100" w:type="dxa"/>
              <w:bottom w:w="100" w:type="dxa"/>
              <w:right w:w="100" w:type="dxa"/>
            </w:tcMar>
          </w:tcPr>
          <w:p w14:paraId="00292DC6" w14:textId="77777777" w:rsidR="00D07E63" w:rsidRDefault="0035092E">
            <w:pPr>
              <w:widowControl w:val="0"/>
              <w:contextualSpacing w:val="0"/>
            </w:pPr>
            <w:r>
              <w:t>3.23</w:t>
            </w:r>
          </w:p>
        </w:tc>
        <w:tc>
          <w:tcPr>
            <w:tcW w:w="4185" w:type="dxa"/>
            <w:tcMar>
              <w:top w:w="100" w:type="dxa"/>
              <w:left w:w="100" w:type="dxa"/>
              <w:bottom w:w="100" w:type="dxa"/>
              <w:right w:w="100" w:type="dxa"/>
            </w:tcMar>
          </w:tcPr>
          <w:p w14:paraId="46CDA6A6" w14:textId="77777777" w:rsidR="00D07E63" w:rsidRDefault="0035092E">
            <w:pPr>
              <w:widowControl w:val="0"/>
              <w:contextualSpacing w:val="0"/>
            </w:pPr>
            <w:r>
              <w:t>Odometry p3- Example denoting difference of Δd  and Δs</w:t>
            </w:r>
          </w:p>
        </w:tc>
        <w:tc>
          <w:tcPr>
            <w:tcW w:w="2010" w:type="dxa"/>
            <w:tcMar>
              <w:top w:w="100" w:type="dxa"/>
              <w:left w:w="100" w:type="dxa"/>
              <w:bottom w:w="100" w:type="dxa"/>
              <w:right w:w="100" w:type="dxa"/>
            </w:tcMar>
          </w:tcPr>
          <w:p w14:paraId="5A7EFE1A" w14:textId="77777777" w:rsidR="00D07E63" w:rsidRDefault="0035092E">
            <w:pPr>
              <w:widowControl w:val="0"/>
              <w:contextualSpacing w:val="0"/>
            </w:pPr>
            <w:r>
              <w:t>Princeton</w:t>
            </w:r>
          </w:p>
        </w:tc>
        <w:tc>
          <w:tcPr>
            <w:tcW w:w="2370" w:type="dxa"/>
            <w:tcMar>
              <w:top w:w="100" w:type="dxa"/>
              <w:left w:w="100" w:type="dxa"/>
              <w:bottom w:w="100" w:type="dxa"/>
              <w:right w:w="100" w:type="dxa"/>
            </w:tcMar>
          </w:tcPr>
          <w:p w14:paraId="54E724D4" w14:textId="77777777" w:rsidR="00D07E63" w:rsidRDefault="0035092E">
            <w:pPr>
              <w:widowControl w:val="0"/>
              <w:contextualSpacing w:val="0"/>
            </w:pPr>
            <w:r>
              <w:t>Requested</w:t>
            </w:r>
          </w:p>
        </w:tc>
      </w:tr>
      <w:tr w:rsidR="00D07E63" w14:paraId="7EBADD79" w14:textId="77777777">
        <w:trPr>
          <w:jc w:val="center"/>
        </w:trPr>
        <w:tc>
          <w:tcPr>
            <w:tcW w:w="810" w:type="dxa"/>
            <w:tcMar>
              <w:top w:w="100" w:type="dxa"/>
              <w:left w:w="100" w:type="dxa"/>
              <w:bottom w:w="100" w:type="dxa"/>
              <w:right w:w="100" w:type="dxa"/>
            </w:tcMar>
          </w:tcPr>
          <w:p w14:paraId="4661BC29" w14:textId="77777777" w:rsidR="00D07E63" w:rsidRDefault="0035092E">
            <w:pPr>
              <w:widowControl w:val="0"/>
              <w:contextualSpacing w:val="0"/>
            </w:pPr>
            <w:r>
              <w:t>3.24</w:t>
            </w:r>
          </w:p>
        </w:tc>
        <w:tc>
          <w:tcPr>
            <w:tcW w:w="4185" w:type="dxa"/>
            <w:tcMar>
              <w:top w:w="100" w:type="dxa"/>
              <w:left w:w="100" w:type="dxa"/>
              <w:bottom w:w="100" w:type="dxa"/>
              <w:right w:w="100" w:type="dxa"/>
            </w:tcMar>
          </w:tcPr>
          <w:p w14:paraId="2E7C4364" w14:textId="77777777" w:rsidR="00D07E63" w:rsidRDefault="0035092E">
            <w:pPr>
              <w:widowControl w:val="0"/>
              <w:contextualSpacing w:val="0"/>
            </w:pPr>
            <w:r>
              <w:t>Logitech HD Pro Webcam C920</w:t>
            </w:r>
          </w:p>
        </w:tc>
        <w:tc>
          <w:tcPr>
            <w:tcW w:w="2010" w:type="dxa"/>
            <w:tcMar>
              <w:top w:w="100" w:type="dxa"/>
              <w:left w:w="100" w:type="dxa"/>
              <w:bottom w:w="100" w:type="dxa"/>
              <w:right w:w="100" w:type="dxa"/>
            </w:tcMar>
          </w:tcPr>
          <w:p w14:paraId="70322CA4" w14:textId="77777777" w:rsidR="00D07E63" w:rsidRDefault="0035092E">
            <w:pPr>
              <w:widowControl w:val="0"/>
              <w:contextualSpacing w:val="0"/>
            </w:pPr>
            <w:r>
              <w:t xml:space="preserve">Logitech </w:t>
            </w:r>
          </w:p>
        </w:tc>
        <w:tc>
          <w:tcPr>
            <w:tcW w:w="2370" w:type="dxa"/>
            <w:tcMar>
              <w:top w:w="100" w:type="dxa"/>
              <w:left w:w="100" w:type="dxa"/>
              <w:bottom w:w="100" w:type="dxa"/>
              <w:right w:w="100" w:type="dxa"/>
            </w:tcMar>
          </w:tcPr>
          <w:p w14:paraId="4FE77D33" w14:textId="77777777" w:rsidR="00D07E63" w:rsidRDefault="0035092E">
            <w:pPr>
              <w:widowControl w:val="0"/>
              <w:contextualSpacing w:val="0"/>
            </w:pPr>
            <w:r>
              <w:t>Granted</w:t>
            </w:r>
          </w:p>
        </w:tc>
      </w:tr>
      <w:tr w:rsidR="00D07E63" w14:paraId="44150F86" w14:textId="77777777">
        <w:trPr>
          <w:jc w:val="center"/>
        </w:trPr>
        <w:tc>
          <w:tcPr>
            <w:tcW w:w="810" w:type="dxa"/>
            <w:tcMar>
              <w:top w:w="100" w:type="dxa"/>
              <w:left w:w="100" w:type="dxa"/>
              <w:bottom w:w="100" w:type="dxa"/>
              <w:right w:w="100" w:type="dxa"/>
            </w:tcMar>
          </w:tcPr>
          <w:p w14:paraId="61CF63E4" w14:textId="77777777" w:rsidR="00D07E63" w:rsidRDefault="0035092E">
            <w:pPr>
              <w:widowControl w:val="0"/>
              <w:contextualSpacing w:val="0"/>
            </w:pPr>
            <w:r>
              <w:t>3.25</w:t>
            </w:r>
          </w:p>
        </w:tc>
        <w:tc>
          <w:tcPr>
            <w:tcW w:w="4185" w:type="dxa"/>
            <w:tcMar>
              <w:top w:w="100" w:type="dxa"/>
              <w:left w:w="100" w:type="dxa"/>
              <w:bottom w:w="100" w:type="dxa"/>
              <w:right w:w="100" w:type="dxa"/>
            </w:tcMar>
          </w:tcPr>
          <w:p w14:paraId="6C380242" w14:textId="77777777" w:rsidR="00D07E63" w:rsidRDefault="0035092E">
            <w:pPr>
              <w:widowControl w:val="0"/>
              <w:contextualSpacing w:val="0"/>
            </w:pPr>
            <w:r>
              <w:t>LIDAR-Lite 3 Laser Range Finder</w:t>
            </w:r>
          </w:p>
        </w:tc>
        <w:tc>
          <w:tcPr>
            <w:tcW w:w="2010" w:type="dxa"/>
            <w:tcMar>
              <w:top w:w="100" w:type="dxa"/>
              <w:left w:w="100" w:type="dxa"/>
              <w:bottom w:w="100" w:type="dxa"/>
              <w:right w:w="100" w:type="dxa"/>
            </w:tcMar>
          </w:tcPr>
          <w:p w14:paraId="3BBB956A" w14:textId="77777777" w:rsidR="00D07E63" w:rsidRDefault="0035092E">
            <w:pPr>
              <w:widowControl w:val="0"/>
              <w:contextualSpacing w:val="0"/>
            </w:pPr>
            <w:r>
              <w:t>RobotShop</w:t>
            </w:r>
          </w:p>
        </w:tc>
        <w:tc>
          <w:tcPr>
            <w:tcW w:w="2370" w:type="dxa"/>
            <w:tcMar>
              <w:top w:w="100" w:type="dxa"/>
              <w:left w:w="100" w:type="dxa"/>
              <w:bottom w:w="100" w:type="dxa"/>
              <w:right w:w="100" w:type="dxa"/>
            </w:tcMar>
          </w:tcPr>
          <w:p w14:paraId="265FCBAA" w14:textId="77777777" w:rsidR="00D07E63" w:rsidRDefault="0035092E">
            <w:pPr>
              <w:widowControl w:val="0"/>
              <w:contextualSpacing w:val="0"/>
            </w:pPr>
            <w:r>
              <w:t>Granted</w:t>
            </w:r>
          </w:p>
        </w:tc>
      </w:tr>
      <w:tr w:rsidR="00D07E63" w14:paraId="4323D17C" w14:textId="77777777">
        <w:trPr>
          <w:jc w:val="center"/>
        </w:trPr>
        <w:tc>
          <w:tcPr>
            <w:tcW w:w="810" w:type="dxa"/>
            <w:tcMar>
              <w:top w:w="100" w:type="dxa"/>
              <w:left w:w="100" w:type="dxa"/>
              <w:bottom w:w="100" w:type="dxa"/>
              <w:right w:w="100" w:type="dxa"/>
            </w:tcMar>
          </w:tcPr>
          <w:p w14:paraId="77016E8E" w14:textId="77777777" w:rsidR="00D07E63" w:rsidRDefault="0035092E">
            <w:pPr>
              <w:widowControl w:val="0"/>
              <w:contextualSpacing w:val="0"/>
            </w:pPr>
            <w:r>
              <w:t>3.26</w:t>
            </w:r>
          </w:p>
        </w:tc>
        <w:tc>
          <w:tcPr>
            <w:tcW w:w="4185" w:type="dxa"/>
            <w:tcMar>
              <w:top w:w="100" w:type="dxa"/>
              <w:left w:w="100" w:type="dxa"/>
              <w:bottom w:w="100" w:type="dxa"/>
              <w:right w:w="100" w:type="dxa"/>
            </w:tcMar>
          </w:tcPr>
          <w:p w14:paraId="0CFB267D" w14:textId="77777777" w:rsidR="00D07E63" w:rsidRDefault="0035092E">
            <w:pPr>
              <w:widowControl w:val="0"/>
              <w:contextualSpacing w:val="0"/>
            </w:pPr>
            <w:r>
              <w:t>Raspberry Pi 3 Model B</w:t>
            </w:r>
          </w:p>
        </w:tc>
        <w:tc>
          <w:tcPr>
            <w:tcW w:w="2010" w:type="dxa"/>
            <w:tcMar>
              <w:top w:w="100" w:type="dxa"/>
              <w:left w:w="100" w:type="dxa"/>
              <w:bottom w:w="100" w:type="dxa"/>
              <w:right w:w="100" w:type="dxa"/>
            </w:tcMar>
          </w:tcPr>
          <w:p w14:paraId="1A004847" w14:textId="77777777" w:rsidR="00D07E63" w:rsidRDefault="0035092E">
            <w:pPr>
              <w:widowControl w:val="0"/>
              <w:contextualSpacing w:val="0"/>
            </w:pPr>
            <w:r>
              <w:t>RobotShop</w:t>
            </w:r>
          </w:p>
        </w:tc>
        <w:tc>
          <w:tcPr>
            <w:tcW w:w="2370" w:type="dxa"/>
            <w:tcMar>
              <w:top w:w="100" w:type="dxa"/>
              <w:left w:w="100" w:type="dxa"/>
              <w:bottom w:w="100" w:type="dxa"/>
              <w:right w:w="100" w:type="dxa"/>
            </w:tcMar>
          </w:tcPr>
          <w:p w14:paraId="17E18E7B" w14:textId="77777777" w:rsidR="00D07E63" w:rsidRDefault="0035092E">
            <w:pPr>
              <w:widowControl w:val="0"/>
              <w:contextualSpacing w:val="0"/>
            </w:pPr>
            <w:r>
              <w:t>Granted</w:t>
            </w:r>
          </w:p>
        </w:tc>
      </w:tr>
      <w:tr w:rsidR="00D07E63" w14:paraId="6C8DE556" w14:textId="77777777">
        <w:trPr>
          <w:jc w:val="center"/>
        </w:trPr>
        <w:tc>
          <w:tcPr>
            <w:tcW w:w="810" w:type="dxa"/>
            <w:tcMar>
              <w:top w:w="100" w:type="dxa"/>
              <w:left w:w="100" w:type="dxa"/>
              <w:bottom w:w="100" w:type="dxa"/>
              <w:right w:w="100" w:type="dxa"/>
            </w:tcMar>
          </w:tcPr>
          <w:p w14:paraId="502862DB" w14:textId="77777777" w:rsidR="00D07E63" w:rsidRDefault="0035092E">
            <w:pPr>
              <w:widowControl w:val="0"/>
              <w:contextualSpacing w:val="0"/>
            </w:pPr>
            <w:r>
              <w:t>3.27</w:t>
            </w:r>
          </w:p>
        </w:tc>
        <w:tc>
          <w:tcPr>
            <w:tcW w:w="4185" w:type="dxa"/>
            <w:tcMar>
              <w:top w:w="100" w:type="dxa"/>
              <w:left w:w="100" w:type="dxa"/>
              <w:bottom w:w="100" w:type="dxa"/>
              <w:right w:w="100" w:type="dxa"/>
            </w:tcMar>
          </w:tcPr>
          <w:p w14:paraId="3865391C" w14:textId="77777777" w:rsidR="00D07E63" w:rsidRDefault="0035092E">
            <w:pPr>
              <w:widowControl w:val="0"/>
              <w:contextualSpacing w:val="0"/>
            </w:pPr>
            <w:r>
              <w:t>ATmega328p</w:t>
            </w:r>
          </w:p>
        </w:tc>
        <w:tc>
          <w:tcPr>
            <w:tcW w:w="2010" w:type="dxa"/>
            <w:tcMar>
              <w:top w:w="100" w:type="dxa"/>
              <w:left w:w="100" w:type="dxa"/>
              <w:bottom w:w="100" w:type="dxa"/>
              <w:right w:w="100" w:type="dxa"/>
            </w:tcMar>
          </w:tcPr>
          <w:p w14:paraId="1E4CC0F0" w14:textId="77777777" w:rsidR="00D07E63" w:rsidRDefault="0035092E">
            <w:pPr>
              <w:widowControl w:val="0"/>
              <w:contextualSpacing w:val="0"/>
            </w:pPr>
            <w:r>
              <w:t>oomlout</w:t>
            </w:r>
          </w:p>
        </w:tc>
        <w:tc>
          <w:tcPr>
            <w:tcW w:w="2370" w:type="dxa"/>
            <w:tcMar>
              <w:top w:w="100" w:type="dxa"/>
              <w:left w:w="100" w:type="dxa"/>
              <w:bottom w:w="100" w:type="dxa"/>
              <w:right w:w="100" w:type="dxa"/>
            </w:tcMar>
          </w:tcPr>
          <w:p w14:paraId="019281E5" w14:textId="77777777" w:rsidR="00D07E63" w:rsidRDefault="0035092E">
            <w:pPr>
              <w:widowControl w:val="0"/>
              <w:contextualSpacing w:val="0"/>
            </w:pPr>
            <w:r>
              <w:t>Requested</w:t>
            </w:r>
          </w:p>
        </w:tc>
      </w:tr>
      <w:tr w:rsidR="00D07E63" w14:paraId="3670D23C" w14:textId="77777777">
        <w:trPr>
          <w:jc w:val="center"/>
        </w:trPr>
        <w:tc>
          <w:tcPr>
            <w:tcW w:w="810" w:type="dxa"/>
            <w:tcMar>
              <w:top w:w="100" w:type="dxa"/>
              <w:left w:w="100" w:type="dxa"/>
              <w:bottom w:w="100" w:type="dxa"/>
              <w:right w:w="100" w:type="dxa"/>
            </w:tcMar>
          </w:tcPr>
          <w:p w14:paraId="1AA40876" w14:textId="77777777" w:rsidR="00D07E63" w:rsidRDefault="0035092E">
            <w:pPr>
              <w:widowControl w:val="0"/>
              <w:contextualSpacing w:val="0"/>
            </w:pPr>
            <w:r>
              <w:t>3.28</w:t>
            </w:r>
          </w:p>
        </w:tc>
        <w:tc>
          <w:tcPr>
            <w:tcW w:w="4185" w:type="dxa"/>
            <w:tcMar>
              <w:top w:w="100" w:type="dxa"/>
              <w:left w:w="100" w:type="dxa"/>
              <w:bottom w:w="100" w:type="dxa"/>
              <w:right w:w="100" w:type="dxa"/>
            </w:tcMar>
          </w:tcPr>
          <w:p w14:paraId="21E54B65" w14:textId="77777777" w:rsidR="00D07E63" w:rsidRDefault="0035092E">
            <w:pPr>
              <w:widowControl w:val="0"/>
              <w:contextualSpacing w:val="0"/>
            </w:pPr>
            <w:r>
              <w:t>10 A 5-25V Dual Channel DC Motor Driver</w:t>
            </w:r>
          </w:p>
        </w:tc>
        <w:tc>
          <w:tcPr>
            <w:tcW w:w="2010" w:type="dxa"/>
            <w:tcMar>
              <w:top w:w="100" w:type="dxa"/>
              <w:left w:w="100" w:type="dxa"/>
              <w:bottom w:w="100" w:type="dxa"/>
              <w:right w:w="100" w:type="dxa"/>
            </w:tcMar>
          </w:tcPr>
          <w:p w14:paraId="748A21D4" w14:textId="77777777" w:rsidR="00D07E63" w:rsidRDefault="0035092E">
            <w:pPr>
              <w:widowControl w:val="0"/>
              <w:contextualSpacing w:val="0"/>
            </w:pPr>
            <w:r>
              <w:t>RobotShop</w:t>
            </w:r>
          </w:p>
        </w:tc>
        <w:tc>
          <w:tcPr>
            <w:tcW w:w="2370" w:type="dxa"/>
            <w:tcMar>
              <w:top w:w="100" w:type="dxa"/>
              <w:left w:w="100" w:type="dxa"/>
              <w:bottom w:w="100" w:type="dxa"/>
              <w:right w:w="100" w:type="dxa"/>
            </w:tcMar>
          </w:tcPr>
          <w:p w14:paraId="7240AE6F" w14:textId="77777777" w:rsidR="00D07E63" w:rsidRDefault="0035092E">
            <w:pPr>
              <w:widowControl w:val="0"/>
              <w:contextualSpacing w:val="0"/>
            </w:pPr>
            <w:r>
              <w:t>Granted</w:t>
            </w:r>
          </w:p>
        </w:tc>
      </w:tr>
      <w:tr w:rsidR="00D07E63" w14:paraId="5AAC7136" w14:textId="77777777">
        <w:trPr>
          <w:jc w:val="center"/>
        </w:trPr>
        <w:tc>
          <w:tcPr>
            <w:tcW w:w="810" w:type="dxa"/>
            <w:tcMar>
              <w:top w:w="100" w:type="dxa"/>
              <w:left w:w="100" w:type="dxa"/>
              <w:bottom w:w="100" w:type="dxa"/>
              <w:right w:w="100" w:type="dxa"/>
            </w:tcMar>
          </w:tcPr>
          <w:p w14:paraId="213E0FA8" w14:textId="77777777" w:rsidR="00D07E63" w:rsidRDefault="0035092E">
            <w:pPr>
              <w:widowControl w:val="0"/>
              <w:contextualSpacing w:val="0"/>
            </w:pPr>
            <w:r>
              <w:t>3.29</w:t>
            </w:r>
          </w:p>
        </w:tc>
        <w:tc>
          <w:tcPr>
            <w:tcW w:w="4185" w:type="dxa"/>
            <w:tcMar>
              <w:top w:w="100" w:type="dxa"/>
              <w:left w:w="100" w:type="dxa"/>
              <w:bottom w:w="100" w:type="dxa"/>
              <w:right w:w="100" w:type="dxa"/>
            </w:tcMar>
          </w:tcPr>
          <w:p w14:paraId="64EB5AEC" w14:textId="77777777" w:rsidR="00D07E63" w:rsidRDefault="0035092E">
            <w:pPr>
              <w:contextualSpacing w:val="0"/>
            </w:pPr>
            <w:r>
              <w:t>NeveRest 40 Gearmotor with attached encoder</w:t>
            </w:r>
          </w:p>
        </w:tc>
        <w:tc>
          <w:tcPr>
            <w:tcW w:w="2010" w:type="dxa"/>
            <w:tcMar>
              <w:top w:w="100" w:type="dxa"/>
              <w:left w:w="100" w:type="dxa"/>
              <w:bottom w:w="100" w:type="dxa"/>
              <w:right w:w="100" w:type="dxa"/>
            </w:tcMar>
          </w:tcPr>
          <w:p w14:paraId="340C0719" w14:textId="77777777" w:rsidR="00D07E63" w:rsidRDefault="0035092E">
            <w:pPr>
              <w:contextualSpacing w:val="0"/>
            </w:pPr>
            <w:r>
              <w:t>AndyMark</w:t>
            </w:r>
          </w:p>
        </w:tc>
        <w:tc>
          <w:tcPr>
            <w:tcW w:w="2370" w:type="dxa"/>
            <w:tcMar>
              <w:top w:w="100" w:type="dxa"/>
              <w:left w:w="100" w:type="dxa"/>
              <w:bottom w:w="100" w:type="dxa"/>
              <w:right w:w="100" w:type="dxa"/>
            </w:tcMar>
          </w:tcPr>
          <w:p w14:paraId="4C790B1F" w14:textId="77777777" w:rsidR="00D07E63" w:rsidRDefault="0035092E">
            <w:pPr>
              <w:widowControl w:val="0"/>
              <w:contextualSpacing w:val="0"/>
            </w:pPr>
            <w:r>
              <w:t>Requested</w:t>
            </w:r>
          </w:p>
        </w:tc>
      </w:tr>
      <w:tr w:rsidR="00D07E63" w14:paraId="269ED72B" w14:textId="77777777">
        <w:trPr>
          <w:jc w:val="center"/>
        </w:trPr>
        <w:tc>
          <w:tcPr>
            <w:tcW w:w="810" w:type="dxa"/>
            <w:tcMar>
              <w:top w:w="100" w:type="dxa"/>
              <w:left w:w="100" w:type="dxa"/>
              <w:bottom w:w="100" w:type="dxa"/>
              <w:right w:w="100" w:type="dxa"/>
            </w:tcMar>
          </w:tcPr>
          <w:p w14:paraId="2480135D" w14:textId="77777777" w:rsidR="00D07E63" w:rsidRDefault="0035092E">
            <w:pPr>
              <w:widowControl w:val="0"/>
              <w:contextualSpacing w:val="0"/>
            </w:pPr>
            <w:r>
              <w:t>3.30</w:t>
            </w:r>
          </w:p>
        </w:tc>
        <w:tc>
          <w:tcPr>
            <w:tcW w:w="4185" w:type="dxa"/>
            <w:tcMar>
              <w:top w:w="100" w:type="dxa"/>
              <w:left w:w="100" w:type="dxa"/>
              <w:bottom w:w="100" w:type="dxa"/>
              <w:right w:w="100" w:type="dxa"/>
            </w:tcMar>
          </w:tcPr>
          <w:p w14:paraId="60739C18" w14:textId="77777777" w:rsidR="00D07E63" w:rsidRDefault="0035092E">
            <w:pPr>
              <w:widowControl w:val="0"/>
              <w:contextualSpacing w:val="0"/>
            </w:pPr>
            <w:r>
              <w:t>Futaba S3004 Standard Servo Motor</w:t>
            </w:r>
          </w:p>
        </w:tc>
        <w:tc>
          <w:tcPr>
            <w:tcW w:w="2010" w:type="dxa"/>
            <w:tcMar>
              <w:top w:w="100" w:type="dxa"/>
              <w:left w:w="100" w:type="dxa"/>
              <w:bottom w:w="100" w:type="dxa"/>
              <w:right w:w="100" w:type="dxa"/>
            </w:tcMar>
          </w:tcPr>
          <w:p w14:paraId="4E381F3B" w14:textId="77777777" w:rsidR="00D07E63" w:rsidRDefault="0035092E">
            <w:pPr>
              <w:widowControl w:val="0"/>
              <w:contextualSpacing w:val="0"/>
            </w:pPr>
            <w:r>
              <w:t>RobotShop</w:t>
            </w:r>
          </w:p>
        </w:tc>
        <w:tc>
          <w:tcPr>
            <w:tcW w:w="2370" w:type="dxa"/>
            <w:tcMar>
              <w:top w:w="100" w:type="dxa"/>
              <w:left w:w="100" w:type="dxa"/>
              <w:bottom w:w="100" w:type="dxa"/>
              <w:right w:w="100" w:type="dxa"/>
            </w:tcMar>
          </w:tcPr>
          <w:p w14:paraId="5A130475" w14:textId="27CD5F29" w:rsidR="00D07E63" w:rsidRDefault="00AB204A">
            <w:pPr>
              <w:widowControl w:val="0"/>
              <w:contextualSpacing w:val="0"/>
            </w:pPr>
            <w:r>
              <w:t>Granted</w:t>
            </w:r>
          </w:p>
        </w:tc>
      </w:tr>
      <w:tr w:rsidR="00D07E63" w14:paraId="6805E471" w14:textId="77777777">
        <w:trPr>
          <w:jc w:val="center"/>
        </w:trPr>
        <w:tc>
          <w:tcPr>
            <w:tcW w:w="810" w:type="dxa"/>
            <w:tcMar>
              <w:top w:w="100" w:type="dxa"/>
              <w:left w:w="100" w:type="dxa"/>
              <w:bottom w:w="100" w:type="dxa"/>
              <w:right w:w="100" w:type="dxa"/>
            </w:tcMar>
          </w:tcPr>
          <w:p w14:paraId="36B15E38" w14:textId="77777777" w:rsidR="00D07E63" w:rsidRDefault="0035092E">
            <w:pPr>
              <w:widowControl w:val="0"/>
              <w:contextualSpacing w:val="0"/>
            </w:pPr>
            <w:r>
              <w:t>3.31</w:t>
            </w:r>
          </w:p>
        </w:tc>
        <w:tc>
          <w:tcPr>
            <w:tcW w:w="4185" w:type="dxa"/>
            <w:tcMar>
              <w:top w:w="100" w:type="dxa"/>
              <w:left w:w="100" w:type="dxa"/>
              <w:bottom w:w="100" w:type="dxa"/>
              <w:right w:w="100" w:type="dxa"/>
            </w:tcMar>
          </w:tcPr>
          <w:p w14:paraId="4D785CC4" w14:textId="77777777" w:rsidR="00D07E63" w:rsidRDefault="0035092E">
            <w:pPr>
              <w:contextualSpacing w:val="0"/>
            </w:pPr>
            <w:r>
              <w:t>3V 1.7A 68oz-in Stepper Motor</w:t>
            </w:r>
          </w:p>
        </w:tc>
        <w:tc>
          <w:tcPr>
            <w:tcW w:w="2010" w:type="dxa"/>
            <w:tcMar>
              <w:top w:w="100" w:type="dxa"/>
              <w:left w:w="100" w:type="dxa"/>
              <w:bottom w:w="100" w:type="dxa"/>
              <w:right w:w="100" w:type="dxa"/>
            </w:tcMar>
          </w:tcPr>
          <w:p w14:paraId="1D8B9D8D" w14:textId="77777777" w:rsidR="00D07E63" w:rsidRDefault="0035092E">
            <w:pPr>
              <w:widowControl w:val="0"/>
              <w:contextualSpacing w:val="0"/>
            </w:pPr>
            <w:r>
              <w:t>RobotShop</w:t>
            </w:r>
          </w:p>
        </w:tc>
        <w:tc>
          <w:tcPr>
            <w:tcW w:w="2370" w:type="dxa"/>
            <w:tcMar>
              <w:top w:w="100" w:type="dxa"/>
              <w:left w:w="100" w:type="dxa"/>
              <w:bottom w:w="100" w:type="dxa"/>
              <w:right w:w="100" w:type="dxa"/>
            </w:tcMar>
          </w:tcPr>
          <w:p w14:paraId="1027F59B" w14:textId="77777777" w:rsidR="00D07E63" w:rsidRDefault="0035092E">
            <w:pPr>
              <w:widowControl w:val="0"/>
              <w:contextualSpacing w:val="0"/>
            </w:pPr>
            <w:r>
              <w:t>Granted</w:t>
            </w:r>
          </w:p>
        </w:tc>
      </w:tr>
      <w:tr w:rsidR="00D07E63" w14:paraId="07AAF482" w14:textId="77777777">
        <w:trPr>
          <w:jc w:val="center"/>
        </w:trPr>
        <w:tc>
          <w:tcPr>
            <w:tcW w:w="810" w:type="dxa"/>
            <w:tcMar>
              <w:top w:w="100" w:type="dxa"/>
              <w:left w:w="100" w:type="dxa"/>
              <w:bottom w:w="100" w:type="dxa"/>
              <w:right w:w="100" w:type="dxa"/>
            </w:tcMar>
          </w:tcPr>
          <w:p w14:paraId="4519B88A" w14:textId="77777777" w:rsidR="00D07E63" w:rsidRDefault="0035092E">
            <w:pPr>
              <w:widowControl w:val="0"/>
              <w:contextualSpacing w:val="0"/>
            </w:pPr>
            <w:r>
              <w:t>3.32</w:t>
            </w:r>
          </w:p>
        </w:tc>
        <w:tc>
          <w:tcPr>
            <w:tcW w:w="4185" w:type="dxa"/>
            <w:tcMar>
              <w:top w:w="100" w:type="dxa"/>
              <w:left w:w="100" w:type="dxa"/>
              <w:bottom w:w="100" w:type="dxa"/>
              <w:right w:w="100" w:type="dxa"/>
            </w:tcMar>
          </w:tcPr>
          <w:p w14:paraId="06C958C8" w14:textId="77777777" w:rsidR="00D07E63" w:rsidRDefault="0035092E">
            <w:pPr>
              <w:contextualSpacing w:val="0"/>
            </w:pPr>
            <w:r>
              <w:t>5V 1A Switching Voltage Regulator</w:t>
            </w:r>
          </w:p>
        </w:tc>
        <w:tc>
          <w:tcPr>
            <w:tcW w:w="2010" w:type="dxa"/>
            <w:tcMar>
              <w:top w:w="100" w:type="dxa"/>
              <w:left w:w="100" w:type="dxa"/>
              <w:bottom w:w="100" w:type="dxa"/>
              <w:right w:w="100" w:type="dxa"/>
            </w:tcMar>
          </w:tcPr>
          <w:p w14:paraId="755FB18B" w14:textId="77777777" w:rsidR="00D07E63" w:rsidRDefault="0035092E">
            <w:pPr>
              <w:contextualSpacing w:val="0"/>
            </w:pPr>
            <w:r>
              <w:t>Dimension</w:t>
            </w:r>
          </w:p>
          <w:p w14:paraId="732B06DF" w14:textId="77777777" w:rsidR="00D07E63" w:rsidRDefault="0035092E">
            <w:pPr>
              <w:contextualSpacing w:val="0"/>
            </w:pPr>
            <w:r>
              <w:t>Engineering</w:t>
            </w:r>
          </w:p>
        </w:tc>
        <w:tc>
          <w:tcPr>
            <w:tcW w:w="2370" w:type="dxa"/>
            <w:tcMar>
              <w:top w:w="100" w:type="dxa"/>
              <w:left w:w="100" w:type="dxa"/>
              <w:bottom w:w="100" w:type="dxa"/>
              <w:right w:w="100" w:type="dxa"/>
            </w:tcMar>
          </w:tcPr>
          <w:p w14:paraId="54B39012" w14:textId="77777777" w:rsidR="00D07E63" w:rsidRDefault="0035092E">
            <w:pPr>
              <w:widowControl w:val="0"/>
              <w:contextualSpacing w:val="0"/>
            </w:pPr>
            <w:r>
              <w:t>Granted</w:t>
            </w:r>
          </w:p>
        </w:tc>
      </w:tr>
    </w:tbl>
    <w:p w14:paraId="4472DD44" w14:textId="77777777" w:rsidR="00D07E63" w:rsidRDefault="0035092E">
      <w:pPr>
        <w:contextualSpacing w:val="0"/>
        <w:jc w:val="center"/>
      </w:pPr>
      <w:r>
        <w:t>Table B-2: Continuation of Table B</w:t>
      </w:r>
    </w:p>
    <w:p w14:paraId="059F62D5" w14:textId="77777777" w:rsidR="00D07E63" w:rsidRDefault="00D07E63">
      <w:pPr>
        <w:contextualSpacing w:val="0"/>
        <w:jc w:val="both"/>
      </w:pPr>
    </w:p>
    <w:p w14:paraId="4E9F32C9" w14:textId="77777777" w:rsidR="00D07E63" w:rsidRDefault="00D07E63">
      <w:pPr>
        <w:contextualSpacing w:val="0"/>
        <w:jc w:val="both"/>
      </w:pPr>
    </w:p>
    <w:p w14:paraId="4C6C25B5" w14:textId="77777777" w:rsidR="00D07E63" w:rsidRDefault="00D07E63">
      <w:pPr>
        <w:contextualSpacing w:val="0"/>
        <w:jc w:val="both"/>
      </w:pPr>
    </w:p>
    <w:tbl>
      <w:tblPr>
        <w:tblStyle w:val="affff"/>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D07E63" w14:paraId="59100F74" w14:textId="77777777">
        <w:trPr>
          <w:trHeight w:val="440"/>
          <w:jc w:val="center"/>
        </w:trPr>
        <w:tc>
          <w:tcPr>
            <w:tcW w:w="9375" w:type="dxa"/>
            <w:gridSpan w:val="4"/>
            <w:shd w:val="clear" w:color="auto" w:fill="EFEFEF"/>
            <w:tcMar>
              <w:top w:w="100" w:type="dxa"/>
              <w:left w:w="100" w:type="dxa"/>
              <w:bottom w:w="100" w:type="dxa"/>
              <w:right w:w="100" w:type="dxa"/>
            </w:tcMar>
          </w:tcPr>
          <w:p w14:paraId="6BEF5EAD" w14:textId="77777777" w:rsidR="00D07E63" w:rsidRDefault="0035092E">
            <w:pPr>
              <w:widowControl w:val="0"/>
              <w:contextualSpacing w:val="0"/>
            </w:pPr>
            <w:r>
              <w:rPr>
                <w:b/>
              </w:rPr>
              <w:lastRenderedPageBreak/>
              <w:t>5. Hardware Design</w:t>
            </w:r>
          </w:p>
        </w:tc>
      </w:tr>
      <w:tr w:rsidR="00D07E63" w14:paraId="52884FC5" w14:textId="77777777">
        <w:trPr>
          <w:jc w:val="center"/>
        </w:trPr>
        <w:tc>
          <w:tcPr>
            <w:tcW w:w="810" w:type="dxa"/>
            <w:shd w:val="clear" w:color="auto" w:fill="EFEFEF"/>
            <w:tcMar>
              <w:top w:w="100" w:type="dxa"/>
              <w:left w:w="100" w:type="dxa"/>
              <w:bottom w:w="100" w:type="dxa"/>
              <w:right w:w="100" w:type="dxa"/>
            </w:tcMar>
          </w:tcPr>
          <w:p w14:paraId="582DB1AD" w14:textId="77777777" w:rsidR="00D07E63" w:rsidRDefault="0035092E">
            <w:pPr>
              <w:widowControl w:val="0"/>
              <w:contextualSpacing w:val="0"/>
            </w:pPr>
            <w:r>
              <w:rPr>
                <w:b/>
              </w:rPr>
              <w:t>No.</w:t>
            </w:r>
          </w:p>
        </w:tc>
        <w:tc>
          <w:tcPr>
            <w:tcW w:w="4185" w:type="dxa"/>
            <w:shd w:val="clear" w:color="auto" w:fill="EFEFEF"/>
            <w:tcMar>
              <w:top w:w="100" w:type="dxa"/>
              <w:left w:w="100" w:type="dxa"/>
              <w:bottom w:w="100" w:type="dxa"/>
              <w:right w:w="100" w:type="dxa"/>
            </w:tcMar>
          </w:tcPr>
          <w:p w14:paraId="6C062033" w14:textId="77777777" w:rsidR="00D07E63" w:rsidRDefault="0035092E">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420E2303" w14:textId="77777777" w:rsidR="00D07E63" w:rsidRDefault="0035092E">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336205E1" w14:textId="77777777" w:rsidR="00D07E63" w:rsidRDefault="0035092E">
            <w:pPr>
              <w:widowControl w:val="0"/>
              <w:contextualSpacing w:val="0"/>
            </w:pPr>
            <w:r>
              <w:rPr>
                <w:b/>
              </w:rPr>
              <w:t>Permission Status</w:t>
            </w:r>
          </w:p>
        </w:tc>
      </w:tr>
      <w:tr w:rsidR="00D07E63" w14:paraId="06584E82" w14:textId="77777777">
        <w:trPr>
          <w:jc w:val="center"/>
        </w:trPr>
        <w:tc>
          <w:tcPr>
            <w:tcW w:w="810" w:type="dxa"/>
            <w:tcMar>
              <w:top w:w="100" w:type="dxa"/>
              <w:left w:w="100" w:type="dxa"/>
              <w:bottom w:w="100" w:type="dxa"/>
              <w:right w:w="100" w:type="dxa"/>
            </w:tcMar>
          </w:tcPr>
          <w:p w14:paraId="526919E6" w14:textId="77777777" w:rsidR="00D07E63" w:rsidRDefault="0035092E">
            <w:pPr>
              <w:widowControl w:val="0"/>
              <w:contextualSpacing w:val="0"/>
            </w:pPr>
            <w:r>
              <w:t>5.1</w:t>
            </w:r>
          </w:p>
        </w:tc>
        <w:tc>
          <w:tcPr>
            <w:tcW w:w="4185" w:type="dxa"/>
            <w:tcMar>
              <w:top w:w="100" w:type="dxa"/>
              <w:left w:w="100" w:type="dxa"/>
              <w:bottom w:w="100" w:type="dxa"/>
              <w:right w:w="100" w:type="dxa"/>
            </w:tcMar>
          </w:tcPr>
          <w:p w14:paraId="25136486" w14:textId="77777777" w:rsidR="00D07E63" w:rsidRDefault="0035092E">
            <w:pPr>
              <w:contextualSpacing w:val="0"/>
            </w:pPr>
            <w:r>
              <w:t>Power Flow diagram</w:t>
            </w:r>
          </w:p>
        </w:tc>
        <w:tc>
          <w:tcPr>
            <w:tcW w:w="2010" w:type="dxa"/>
            <w:tcMar>
              <w:top w:w="100" w:type="dxa"/>
              <w:left w:w="100" w:type="dxa"/>
              <w:bottom w:w="100" w:type="dxa"/>
              <w:right w:w="100" w:type="dxa"/>
            </w:tcMar>
          </w:tcPr>
          <w:p w14:paraId="74042598" w14:textId="77777777" w:rsidR="00D07E63" w:rsidRDefault="0035092E">
            <w:pPr>
              <w:contextualSpacing w:val="0"/>
            </w:pPr>
            <w:r>
              <w:t>Team Designed</w:t>
            </w:r>
          </w:p>
        </w:tc>
        <w:tc>
          <w:tcPr>
            <w:tcW w:w="2370" w:type="dxa"/>
            <w:tcMar>
              <w:top w:w="100" w:type="dxa"/>
              <w:left w:w="100" w:type="dxa"/>
              <w:bottom w:w="100" w:type="dxa"/>
              <w:right w:w="100" w:type="dxa"/>
            </w:tcMar>
          </w:tcPr>
          <w:p w14:paraId="5E232BE8" w14:textId="77777777" w:rsidR="00D07E63" w:rsidRDefault="0035092E">
            <w:pPr>
              <w:widowControl w:val="0"/>
              <w:contextualSpacing w:val="0"/>
            </w:pPr>
            <w:r>
              <w:t>-</w:t>
            </w:r>
          </w:p>
        </w:tc>
      </w:tr>
      <w:tr w:rsidR="00D07E63" w14:paraId="10ADF100" w14:textId="77777777">
        <w:trPr>
          <w:jc w:val="center"/>
        </w:trPr>
        <w:tc>
          <w:tcPr>
            <w:tcW w:w="810" w:type="dxa"/>
            <w:tcMar>
              <w:top w:w="100" w:type="dxa"/>
              <w:left w:w="100" w:type="dxa"/>
              <w:bottom w:w="100" w:type="dxa"/>
              <w:right w:w="100" w:type="dxa"/>
            </w:tcMar>
          </w:tcPr>
          <w:p w14:paraId="04C881EF" w14:textId="77777777" w:rsidR="00D07E63" w:rsidRDefault="0035092E">
            <w:pPr>
              <w:widowControl w:val="0"/>
              <w:contextualSpacing w:val="0"/>
            </w:pPr>
            <w:r>
              <w:t>5.2</w:t>
            </w:r>
          </w:p>
        </w:tc>
        <w:tc>
          <w:tcPr>
            <w:tcW w:w="4185" w:type="dxa"/>
            <w:tcMar>
              <w:top w:w="100" w:type="dxa"/>
              <w:left w:w="100" w:type="dxa"/>
              <w:bottom w:w="100" w:type="dxa"/>
              <w:right w:w="100" w:type="dxa"/>
            </w:tcMar>
          </w:tcPr>
          <w:p w14:paraId="1B2D63DA" w14:textId="77777777" w:rsidR="00D07E63" w:rsidRDefault="0035092E">
            <w:pPr>
              <w:contextualSpacing w:val="0"/>
            </w:pPr>
            <w:r>
              <w:t>ATmega168/328 pin mapping</w:t>
            </w:r>
          </w:p>
        </w:tc>
        <w:tc>
          <w:tcPr>
            <w:tcW w:w="2010" w:type="dxa"/>
            <w:tcMar>
              <w:top w:w="100" w:type="dxa"/>
              <w:left w:w="100" w:type="dxa"/>
              <w:bottom w:w="100" w:type="dxa"/>
              <w:right w:w="100" w:type="dxa"/>
            </w:tcMar>
          </w:tcPr>
          <w:p w14:paraId="375C5440" w14:textId="77777777" w:rsidR="00D07E63" w:rsidRDefault="0035092E">
            <w:pPr>
              <w:contextualSpacing w:val="0"/>
            </w:pPr>
            <w:r>
              <w:t>Arduino</w:t>
            </w:r>
          </w:p>
        </w:tc>
        <w:tc>
          <w:tcPr>
            <w:tcW w:w="2370" w:type="dxa"/>
            <w:tcMar>
              <w:top w:w="100" w:type="dxa"/>
              <w:left w:w="100" w:type="dxa"/>
              <w:bottom w:w="100" w:type="dxa"/>
              <w:right w:w="100" w:type="dxa"/>
            </w:tcMar>
          </w:tcPr>
          <w:p w14:paraId="6C18DB9C" w14:textId="77777777" w:rsidR="00D07E63" w:rsidRDefault="0035092E">
            <w:pPr>
              <w:widowControl w:val="0"/>
              <w:contextualSpacing w:val="0"/>
            </w:pPr>
            <w:r>
              <w:t>Granted</w:t>
            </w:r>
          </w:p>
        </w:tc>
      </w:tr>
      <w:tr w:rsidR="00D07E63" w14:paraId="1C97F580" w14:textId="77777777">
        <w:trPr>
          <w:jc w:val="center"/>
        </w:trPr>
        <w:tc>
          <w:tcPr>
            <w:tcW w:w="810" w:type="dxa"/>
            <w:tcMar>
              <w:top w:w="100" w:type="dxa"/>
              <w:left w:w="100" w:type="dxa"/>
              <w:bottom w:w="100" w:type="dxa"/>
              <w:right w:w="100" w:type="dxa"/>
            </w:tcMar>
          </w:tcPr>
          <w:p w14:paraId="7C035441" w14:textId="77777777" w:rsidR="00D07E63" w:rsidRDefault="0035092E">
            <w:pPr>
              <w:widowControl w:val="0"/>
              <w:contextualSpacing w:val="0"/>
            </w:pPr>
            <w:r>
              <w:t>5.3</w:t>
            </w:r>
          </w:p>
        </w:tc>
        <w:tc>
          <w:tcPr>
            <w:tcW w:w="4185" w:type="dxa"/>
            <w:tcMar>
              <w:top w:w="100" w:type="dxa"/>
              <w:left w:w="100" w:type="dxa"/>
              <w:bottom w:w="100" w:type="dxa"/>
              <w:right w:w="100" w:type="dxa"/>
            </w:tcMar>
          </w:tcPr>
          <w:p w14:paraId="26C437DA" w14:textId="77777777" w:rsidR="00D07E63" w:rsidRDefault="0035092E">
            <w:pPr>
              <w:contextualSpacing w:val="0"/>
            </w:pPr>
            <w:r>
              <w:t>GPIO pinout for Raspberry Pi 3</w:t>
            </w:r>
          </w:p>
        </w:tc>
        <w:tc>
          <w:tcPr>
            <w:tcW w:w="2010" w:type="dxa"/>
            <w:tcMar>
              <w:top w:w="100" w:type="dxa"/>
              <w:left w:w="100" w:type="dxa"/>
              <w:bottom w:w="100" w:type="dxa"/>
              <w:right w:w="100" w:type="dxa"/>
            </w:tcMar>
          </w:tcPr>
          <w:p w14:paraId="509F71F2" w14:textId="77777777" w:rsidR="00D07E63" w:rsidRDefault="0035092E">
            <w:pPr>
              <w:contextualSpacing w:val="0"/>
            </w:pPr>
            <w:r>
              <w:t>Element14</w:t>
            </w:r>
          </w:p>
        </w:tc>
        <w:tc>
          <w:tcPr>
            <w:tcW w:w="2370" w:type="dxa"/>
            <w:tcMar>
              <w:top w:w="100" w:type="dxa"/>
              <w:left w:w="100" w:type="dxa"/>
              <w:bottom w:w="100" w:type="dxa"/>
              <w:right w:w="100" w:type="dxa"/>
            </w:tcMar>
          </w:tcPr>
          <w:p w14:paraId="0FE34342" w14:textId="77777777" w:rsidR="00D07E63" w:rsidRDefault="0035092E">
            <w:pPr>
              <w:widowControl w:val="0"/>
              <w:contextualSpacing w:val="0"/>
            </w:pPr>
            <w:r>
              <w:t>Request Pending</w:t>
            </w:r>
          </w:p>
        </w:tc>
      </w:tr>
      <w:tr w:rsidR="00D07E63" w14:paraId="0585779B" w14:textId="77777777">
        <w:trPr>
          <w:jc w:val="center"/>
        </w:trPr>
        <w:tc>
          <w:tcPr>
            <w:tcW w:w="810" w:type="dxa"/>
            <w:tcMar>
              <w:top w:w="100" w:type="dxa"/>
              <w:left w:w="100" w:type="dxa"/>
              <w:bottom w:w="100" w:type="dxa"/>
              <w:right w:w="100" w:type="dxa"/>
            </w:tcMar>
          </w:tcPr>
          <w:p w14:paraId="0CB1DDA9" w14:textId="77777777" w:rsidR="00D07E63" w:rsidRDefault="0035092E">
            <w:pPr>
              <w:widowControl w:val="0"/>
              <w:contextualSpacing w:val="0"/>
            </w:pPr>
            <w:r>
              <w:t>5.4</w:t>
            </w:r>
          </w:p>
        </w:tc>
        <w:tc>
          <w:tcPr>
            <w:tcW w:w="4185" w:type="dxa"/>
            <w:tcMar>
              <w:top w:w="100" w:type="dxa"/>
              <w:left w:w="100" w:type="dxa"/>
              <w:bottom w:w="100" w:type="dxa"/>
              <w:right w:w="100" w:type="dxa"/>
            </w:tcMar>
          </w:tcPr>
          <w:p w14:paraId="1E914BAD" w14:textId="77777777" w:rsidR="00D07E63" w:rsidRDefault="0035092E">
            <w:pPr>
              <w:contextualSpacing w:val="0"/>
            </w:pPr>
            <w:r>
              <w:t>Forward and Reverse Drive</w:t>
            </w:r>
          </w:p>
        </w:tc>
        <w:tc>
          <w:tcPr>
            <w:tcW w:w="2010" w:type="dxa"/>
            <w:tcMar>
              <w:top w:w="100" w:type="dxa"/>
              <w:left w:w="100" w:type="dxa"/>
              <w:bottom w:w="100" w:type="dxa"/>
              <w:right w:w="100" w:type="dxa"/>
            </w:tcMar>
          </w:tcPr>
          <w:p w14:paraId="4710F6ED" w14:textId="77777777" w:rsidR="00D07E63" w:rsidRDefault="0035092E">
            <w:pPr>
              <w:contextualSpacing w:val="0"/>
            </w:pPr>
            <w:r>
              <w:t>Team Designed</w:t>
            </w:r>
          </w:p>
        </w:tc>
        <w:tc>
          <w:tcPr>
            <w:tcW w:w="2370" w:type="dxa"/>
            <w:tcMar>
              <w:top w:w="100" w:type="dxa"/>
              <w:left w:w="100" w:type="dxa"/>
              <w:bottom w:w="100" w:type="dxa"/>
              <w:right w:w="100" w:type="dxa"/>
            </w:tcMar>
          </w:tcPr>
          <w:p w14:paraId="70DDBC15" w14:textId="77777777" w:rsidR="00D07E63" w:rsidRDefault="0035092E">
            <w:pPr>
              <w:widowControl w:val="0"/>
              <w:contextualSpacing w:val="0"/>
            </w:pPr>
            <w:r>
              <w:t>-</w:t>
            </w:r>
          </w:p>
        </w:tc>
      </w:tr>
      <w:tr w:rsidR="00D07E63" w14:paraId="109696B9" w14:textId="77777777">
        <w:trPr>
          <w:jc w:val="center"/>
        </w:trPr>
        <w:tc>
          <w:tcPr>
            <w:tcW w:w="810" w:type="dxa"/>
            <w:tcMar>
              <w:top w:w="100" w:type="dxa"/>
              <w:left w:w="100" w:type="dxa"/>
              <w:bottom w:w="100" w:type="dxa"/>
              <w:right w:w="100" w:type="dxa"/>
            </w:tcMar>
          </w:tcPr>
          <w:p w14:paraId="6C4A2017" w14:textId="77777777" w:rsidR="00D07E63" w:rsidRDefault="0035092E">
            <w:pPr>
              <w:widowControl w:val="0"/>
              <w:contextualSpacing w:val="0"/>
            </w:pPr>
            <w:r>
              <w:t>5.5</w:t>
            </w:r>
          </w:p>
        </w:tc>
        <w:tc>
          <w:tcPr>
            <w:tcW w:w="4185" w:type="dxa"/>
            <w:tcMar>
              <w:top w:w="100" w:type="dxa"/>
              <w:left w:w="100" w:type="dxa"/>
              <w:bottom w:w="100" w:type="dxa"/>
              <w:right w:w="100" w:type="dxa"/>
            </w:tcMar>
          </w:tcPr>
          <w:p w14:paraId="72BE07B1" w14:textId="77777777" w:rsidR="00D07E63" w:rsidRDefault="0035092E">
            <w:pPr>
              <w:contextualSpacing w:val="0"/>
            </w:pPr>
            <w:r>
              <w:t>Left and Right Drive</w:t>
            </w:r>
          </w:p>
        </w:tc>
        <w:tc>
          <w:tcPr>
            <w:tcW w:w="2010" w:type="dxa"/>
            <w:tcMar>
              <w:top w:w="100" w:type="dxa"/>
              <w:left w:w="100" w:type="dxa"/>
              <w:bottom w:w="100" w:type="dxa"/>
              <w:right w:w="100" w:type="dxa"/>
            </w:tcMar>
          </w:tcPr>
          <w:p w14:paraId="7F39FC85" w14:textId="77777777" w:rsidR="00D07E63" w:rsidRDefault="0035092E">
            <w:pPr>
              <w:contextualSpacing w:val="0"/>
            </w:pPr>
            <w:r>
              <w:t>Team Designed</w:t>
            </w:r>
          </w:p>
        </w:tc>
        <w:tc>
          <w:tcPr>
            <w:tcW w:w="2370" w:type="dxa"/>
            <w:tcMar>
              <w:top w:w="100" w:type="dxa"/>
              <w:left w:w="100" w:type="dxa"/>
              <w:bottom w:w="100" w:type="dxa"/>
              <w:right w:w="100" w:type="dxa"/>
            </w:tcMar>
          </w:tcPr>
          <w:p w14:paraId="6E9977D2" w14:textId="77777777" w:rsidR="00D07E63" w:rsidRDefault="0035092E">
            <w:pPr>
              <w:widowControl w:val="0"/>
              <w:contextualSpacing w:val="0"/>
            </w:pPr>
            <w:r>
              <w:t>-</w:t>
            </w:r>
          </w:p>
        </w:tc>
      </w:tr>
      <w:tr w:rsidR="00D07E63" w14:paraId="2C1DF7BB" w14:textId="77777777">
        <w:trPr>
          <w:jc w:val="center"/>
        </w:trPr>
        <w:tc>
          <w:tcPr>
            <w:tcW w:w="810" w:type="dxa"/>
            <w:tcMar>
              <w:top w:w="100" w:type="dxa"/>
              <w:left w:w="100" w:type="dxa"/>
              <w:bottom w:w="100" w:type="dxa"/>
              <w:right w:w="100" w:type="dxa"/>
            </w:tcMar>
          </w:tcPr>
          <w:p w14:paraId="7C20EC2E" w14:textId="77777777" w:rsidR="00D07E63" w:rsidRDefault="0035092E">
            <w:pPr>
              <w:widowControl w:val="0"/>
              <w:contextualSpacing w:val="0"/>
            </w:pPr>
            <w:r>
              <w:t>5.6</w:t>
            </w:r>
          </w:p>
        </w:tc>
        <w:tc>
          <w:tcPr>
            <w:tcW w:w="4185" w:type="dxa"/>
            <w:tcMar>
              <w:top w:w="100" w:type="dxa"/>
              <w:left w:w="100" w:type="dxa"/>
              <w:bottom w:w="100" w:type="dxa"/>
              <w:right w:w="100" w:type="dxa"/>
            </w:tcMar>
          </w:tcPr>
          <w:p w14:paraId="16118AAA" w14:textId="77777777" w:rsidR="00D07E63" w:rsidRDefault="0035092E">
            <w:pPr>
              <w:contextualSpacing w:val="0"/>
            </w:pPr>
            <w:r>
              <w:t>Inside of a Nerf-blaster</w:t>
            </w:r>
          </w:p>
        </w:tc>
        <w:tc>
          <w:tcPr>
            <w:tcW w:w="2010" w:type="dxa"/>
            <w:tcMar>
              <w:top w:w="100" w:type="dxa"/>
              <w:left w:w="100" w:type="dxa"/>
              <w:bottom w:w="100" w:type="dxa"/>
              <w:right w:w="100" w:type="dxa"/>
            </w:tcMar>
          </w:tcPr>
          <w:p w14:paraId="3A01493D" w14:textId="77777777" w:rsidR="00D07E63" w:rsidRDefault="0035092E">
            <w:pPr>
              <w:contextualSpacing w:val="0"/>
            </w:pPr>
            <w:r>
              <w:t>Team Supplied</w:t>
            </w:r>
          </w:p>
        </w:tc>
        <w:tc>
          <w:tcPr>
            <w:tcW w:w="2370" w:type="dxa"/>
            <w:tcMar>
              <w:top w:w="100" w:type="dxa"/>
              <w:left w:w="100" w:type="dxa"/>
              <w:bottom w:w="100" w:type="dxa"/>
              <w:right w:w="100" w:type="dxa"/>
            </w:tcMar>
          </w:tcPr>
          <w:p w14:paraId="5E638CD0" w14:textId="77777777" w:rsidR="00D07E63" w:rsidRDefault="00D07E63">
            <w:pPr>
              <w:widowControl w:val="0"/>
              <w:contextualSpacing w:val="0"/>
            </w:pPr>
          </w:p>
        </w:tc>
      </w:tr>
      <w:tr w:rsidR="00D07E63" w14:paraId="4899278E" w14:textId="77777777">
        <w:trPr>
          <w:jc w:val="center"/>
        </w:trPr>
        <w:tc>
          <w:tcPr>
            <w:tcW w:w="810" w:type="dxa"/>
            <w:tcMar>
              <w:top w:w="100" w:type="dxa"/>
              <w:left w:w="100" w:type="dxa"/>
              <w:bottom w:w="100" w:type="dxa"/>
              <w:right w:w="100" w:type="dxa"/>
            </w:tcMar>
          </w:tcPr>
          <w:p w14:paraId="14B5978E" w14:textId="77777777" w:rsidR="00D07E63" w:rsidRDefault="0035092E">
            <w:pPr>
              <w:widowControl w:val="0"/>
              <w:contextualSpacing w:val="0"/>
            </w:pPr>
            <w:r>
              <w:t>5.7</w:t>
            </w:r>
          </w:p>
        </w:tc>
        <w:tc>
          <w:tcPr>
            <w:tcW w:w="4185" w:type="dxa"/>
            <w:tcMar>
              <w:top w:w="100" w:type="dxa"/>
              <w:left w:w="100" w:type="dxa"/>
              <w:bottom w:w="100" w:type="dxa"/>
              <w:right w:w="100" w:type="dxa"/>
            </w:tcMar>
          </w:tcPr>
          <w:p w14:paraId="1583D52A" w14:textId="77777777" w:rsidR="00D07E63" w:rsidRDefault="0035092E">
            <w:pPr>
              <w:contextualSpacing w:val="0"/>
            </w:pPr>
            <w:r>
              <w:t>Mechanical switch of a Nerf-blaster</w:t>
            </w:r>
          </w:p>
        </w:tc>
        <w:tc>
          <w:tcPr>
            <w:tcW w:w="2010" w:type="dxa"/>
            <w:tcMar>
              <w:top w:w="100" w:type="dxa"/>
              <w:left w:w="100" w:type="dxa"/>
              <w:bottom w:w="100" w:type="dxa"/>
              <w:right w:w="100" w:type="dxa"/>
            </w:tcMar>
          </w:tcPr>
          <w:p w14:paraId="7D957708" w14:textId="77777777" w:rsidR="00D07E63" w:rsidRDefault="0035092E">
            <w:pPr>
              <w:widowControl w:val="0"/>
              <w:contextualSpacing w:val="0"/>
            </w:pPr>
            <w:r>
              <w:t>Team Supplied</w:t>
            </w:r>
          </w:p>
        </w:tc>
        <w:tc>
          <w:tcPr>
            <w:tcW w:w="2370" w:type="dxa"/>
            <w:tcMar>
              <w:top w:w="100" w:type="dxa"/>
              <w:left w:w="100" w:type="dxa"/>
              <w:bottom w:w="100" w:type="dxa"/>
              <w:right w:w="100" w:type="dxa"/>
            </w:tcMar>
          </w:tcPr>
          <w:p w14:paraId="6A0478BF" w14:textId="77777777" w:rsidR="00D07E63" w:rsidRDefault="0035092E">
            <w:pPr>
              <w:widowControl w:val="0"/>
              <w:contextualSpacing w:val="0"/>
            </w:pPr>
            <w:r>
              <w:t>-</w:t>
            </w:r>
          </w:p>
        </w:tc>
      </w:tr>
      <w:tr w:rsidR="00D07E63" w14:paraId="322D61D2" w14:textId="77777777">
        <w:trPr>
          <w:jc w:val="center"/>
        </w:trPr>
        <w:tc>
          <w:tcPr>
            <w:tcW w:w="810" w:type="dxa"/>
            <w:tcMar>
              <w:top w:w="100" w:type="dxa"/>
              <w:left w:w="100" w:type="dxa"/>
              <w:bottom w:w="100" w:type="dxa"/>
              <w:right w:w="100" w:type="dxa"/>
            </w:tcMar>
          </w:tcPr>
          <w:p w14:paraId="368F4934" w14:textId="77777777" w:rsidR="00D07E63" w:rsidRDefault="0035092E">
            <w:pPr>
              <w:widowControl w:val="0"/>
              <w:contextualSpacing w:val="0"/>
            </w:pPr>
            <w:r>
              <w:t>5.8</w:t>
            </w:r>
          </w:p>
        </w:tc>
        <w:tc>
          <w:tcPr>
            <w:tcW w:w="4185" w:type="dxa"/>
            <w:tcMar>
              <w:top w:w="100" w:type="dxa"/>
              <w:left w:w="100" w:type="dxa"/>
              <w:bottom w:w="100" w:type="dxa"/>
              <w:right w:w="100" w:type="dxa"/>
            </w:tcMar>
          </w:tcPr>
          <w:p w14:paraId="31F828D5" w14:textId="77777777" w:rsidR="00D07E63" w:rsidRDefault="0035092E">
            <w:pPr>
              <w:contextualSpacing w:val="0"/>
            </w:pPr>
            <w:r>
              <w:t>MOSFET as a switch</w:t>
            </w:r>
          </w:p>
        </w:tc>
        <w:tc>
          <w:tcPr>
            <w:tcW w:w="2010" w:type="dxa"/>
            <w:tcMar>
              <w:top w:w="100" w:type="dxa"/>
              <w:left w:w="100" w:type="dxa"/>
              <w:bottom w:w="100" w:type="dxa"/>
              <w:right w:w="100" w:type="dxa"/>
            </w:tcMar>
          </w:tcPr>
          <w:p w14:paraId="18433E29" w14:textId="77777777" w:rsidR="00D07E63" w:rsidRDefault="0035092E">
            <w:pPr>
              <w:contextualSpacing w:val="0"/>
            </w:pPr>
            <w:r>
              <w:t>Electronics Tutorials</w:t>
            </w:r>
          </w:p>
        </w:tc>
        <w:tc>
          <w:tcPr>
            <w:tcW w:w="2370" w:type="dxa"/>
            <w:tcMar>
              <w:top w:w="100" w:type="dxa"/>
              <w:left w:w="100" w:type="dxa"/>
              <w:bottom w:w="100" w:type="dxa"/>
              <w:right w:w="100" w:type="dxa"/>
            </w:tcMar>
          </w:tcPr>
          <w:p w14:paraId="66B46902" w14:textId="77777777" w:rsidR="00D07E63" w:rsidRDefault="0035092E">
            <w:pPr>
              <w:widowControl w:val="0"/>
              <w:contextualSpacing w:val="0"/>
            </w:pPr>
            <w:r>
              <w:t>Requested</w:t>
            </w:r>
          </w:p>
        </w:tc>
      </w:tr>
    </w:tbl>
    <w:p w14:paraId="120E84F1" w14:textId="77777777" w:rsidR="00D07E63" w:rsidRDefault="0035092E">
      <w:pPr>
        <w:contextualSpacing w:val="0"/>
        <w:jc w:val="center"/>
      </w:pPr>
      <w:r>
        <w:t>Table C</w:t>
      </w:r>
    </w:p>
    <w:p w14:paraId="520EC83F" w14:textId="77777777" w:rsidR="00D07E63" w:rsidRDefault="00D07E63">
      <w:pPr>
        <w:contextualSpacing w:val="0"/>
        <w:jc w:val="both"/>
      </w:pPr>
    </w:p>
    <w:tbl>
      <w:tblPr>
        <w:tblStyle w:val="affff0"/>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D07E63" w14:paraId="53F033AB" w14:textId="77777777">
        <w:trPr>
          <w:trHeight w:val="440"/>
          <w:jc w:val="center"/>
        </w:trPr>
        <w:tc>
          <w:tcPr>
            <w:tcW w:w="9375" w:type="dxa"/>
            <w:gridSpan w:val="4"/>
            <w:shd w:val="clear" w:color="auto" w:fill="EFEFEF"/>
            <w:tcMar>
              <w:top w:w="100" w:type="dxa"/>
              <w:left w:w="100" w:type="dxa"/>
              <w:bottom w:w="100" w:type="dxa"/>
              <w:right w:w="100" w:type="dxa"/>
            </w:tcMar>
          </w:tcPr>
          <w:p w14:paraId="1C2509A8" w14:textId="77777777" w:rsidR="00D07E63" w:rsidRDefault="0035092E">
            <w:pPr>
              <w:widowControl w:val="0"/>
              <w:contextualSpacing w:val="0"/>
            </w:pPr>
            <w:r>
              <w:rPr>
                <w:b/>
              </w:rPr>
              <w:t>6. Software Design</w:t>
            </w:r>
          </w:p>
        </w:tc>
      </w:tr>
      <w:tr w:rsidR="00D07E63" w14:paraId="62186B8B" w14:textId="77777777">
        <w:trPr>
          <w:jc w:val="center"/>
        </w:trPr>
        <w:tc>
          <w:tcPr>
            <w:tcW w:w="810" w:type="dxa"/>
            <w:shd w:val="clear" w:color="auto" w:fill="EFEFEF"/>
            <w:tcMar>
              <w:top w:w="100" w:type="dxa"/>
              <w:left w:w="100" w:type="dxa"/>
              <w:bottom w:w="100" w:type="dxa"/>
              <w:right w:w="100" w:type="dxa"/>
            </w:tcMar>
          </w:tcPr>
          <w:p w14:paraId="40FB0575" w14:textId="77777777" w:rsidR="00D07E63" w:rsidRDefault="0035092E">
            <w:pPr>
              <w:widowControl w:val="0"/>
              <w:contextualSpacing w:val="0"/>
            </w:pPr>
            <w:r>
              <w:rPr>
                <w:b/>
              </w:rPr>
              <w:t>No.</w:t>
            </w:r>
          </w:p>
        </w:tc>
        <w:tc>
          <w:tcPr>
            <w:tcW w:w="4185" w:type="dxa"/>
            <w:shd w:val="clear" w:color="auto" w:fill="EFEFEF"/>
            <w:tcMar>
              <w:top w:w="100" w:type="dxa"/>
              <w:left w:w="100" w:type="dxa"/>
              <w:bottom w:w="100" w:type="dxa"/>
              <w:right w:w="100" w:type="dxa"/>
            </w:tcMar>
          </w:tcPr>
          <w:p w14:paraId="790D2747" w14:textId="77777777" w:rsidR="00D07E63" w:rsidRDefault="0035092E">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08A8BD77" w14:textId="77777777" w:rsidR="00D07E63" w:rsidRDefault="0035092E">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4C793CA5" w14:textId="77777777" w:rsidR="00D07E63" w:rsidRDefault="0035092E">
            <w:pPr>
              <w:widowControl w:val="0"/>
              <w:contextualSpacing w:val="0"/>
            </w:pPr>
            <w:r>
              <w:rPr>
                <w:b/>
              </w:rPr>
              <w:t>Permission Status</w:t>
            </w:r>
          </w:p>
        </w:tc>
      </w:tr>
      <w:tr w:rsidR="00D07E63" w14:paraId="5CEA8978" w14:textId="77777777">
        <w:trPr>
          <w:jc w:val="center"/>
        </w:trPr>
        <w:tc>
          <w:tcPr>
            <w:tcW w:w="810" w:type="dxa"/>
            <w:tcMar>
              <w:top w:w="100" w:type="dxa"/>
              <w:left w:w="100" w:type="dxa"/>
              <w:bottom w:w="100" w:type="dxa"/>
              <w:right w:w="100" w:type="dxa"/>
            </w:tcMar>
          </w:tcPr>
          <w:p w14:paraId="5DE29906" w14:textId="77777777" w:rsidR="00D07E63" w:rsidRDefault="0035092E">
            <w:pPr>
              <w:widowControl w:val="0"/>
              <w:contextualSpacing w:val="0"/>
            </w:pPr>
            <w:r>
              <w:t>6.1</w:t>
            </w:r>
          </w:p>
        </w:tc>
        <w:tc>
          <w:tcPr>
            <w:tcW w:w="4185" w:type="dxa"/>
            <w:tcMar>
              <w:top w:w="100" w:type="dxa"/>
              <w:left w:w="100" w:type="dxa"/>
              <w:bottom w:w="100" w:type="dxa"/>
              <w:right w:w="100" w:type="dxa"/>
            </w:tcMar>
          </w:tcPr>
          <w:p w14:paraId="591559BD" w14:textId="77777777" w:rsidR="00D07E63" w:rsidRDefault="0035092E">
            <w:pPr>
              <w:contextualSpacing w:val="0"/>
            </w:pPr>
            <w:r>
              <w:t>High Level Software Diagram</w:t>
            </w:r>
          </w:p>
        </w:tc>
        <w:tc>
          <w:tcPr>
            <w:tcW w:w="2010" w:type="dxa"/>
            <w:tcMar>
              <w:top w:w="100" w:type="dxa"/>
              <w:left w:w="100" w:type="dxa"/>
              <w:bottom w:w="100" w:type="dxa"/>
              <w:right w:w="100" w:type="dxa"/>
            </w:tcMar>
          </w:tcPr>
          <w:p w14:paraId="23208A58" w14:textId="77777777" w:rsidR="00D07E63" w:rsidRDefault="0035092E">
            <w:pPr>
              <w:contextualSpacing w:val="0"/>
            </w:pPr>
            <w:r>
              <w:t>Team Designed</w:t>
            </w:r>
          </w:p>
        </w:tc>
        <w:tc>
          <w:tcPr>
            <w:tcW w:w="2370" w:type="dxa"/>
            <w:tcMar>
              <w:top w:w="100" w:type="dxa"/>
              <w:left w:w="100" w:type="dxa"/>
              <w:bottom w:w="100" w:type="dxa"/>
              <w:right w:w="100" w:type="dxa"/>
            </w:tcMar>
          </w:tcPr>
          <w:p w14:paraId="32680DEA" w14:textId="77777777" w:rsidR="00D07E63" w:rsidRDefault="0035092E">
            <w:pPr>
              <w:widowControl w:val="0"/>
              <w:contextualSpacing w:val="0"/>
            </w:pPr>
            <w:r>
              <w:t>-</w:t>
            </w:r>
          </w:p>
        </w:tc>
      </w:tr>
      <w:tr w:rsidR="00D07E63" w14:paraId="1CCB01D6" w14:textId="77777777">
        <w:trPr>
          <w:jc w:val="center"/>
        </w:trPr>
        <w:tc>
          <w:tcPr>
            <w:tcW w:w="810" w:type="dxa"/>
            <w:tcMar>
              <w:top w:w="100" w:type="dxa"/>
              <w:left w:w="100" w:type="dxa"/>
              <w:bottom w:w="100" w:type="dxa"/>
              <w:right w:w="100" w:type="dxa"/>
            </w:tcMar>
          </w:tcPr>
          <w:p w14:paraId="2CA8BB07" w14:textId="77777777" w:rsidR="00D07E63" w:rsidRDefault="0035092E">
            <w:pPr>
              <w:widowControl w:val="0"/>
              <w:contextualSpacing w:val="0"/>
            </w:pPr>
            <w:r>
              <w:t>6.2</w:t>
            </w:r>
          </w:p>
        </w:tc>
        <w:tc>
          <w:tcPr>
            <w:tcW w:w="4185" w:type="dxa"/>
            <w:tcMar>
              <w:top w:w="100" w:type="dxa"/>
              <w:left w:w="100" w:type="dxa"/>
              <w:bottom w:w="100" w:type="dxa"/>
              <w:right w:w="100" w:type="dxa"/>
            </w:tcMar>
          </w:tcPr>
          <w:p w14:paraId="601BCDBD" w14:textId="77777777" w:rsidR="00D07E63" w:rsidRDefault="0035092E">
            <w:pPr>
              <w:contextualSpacing w:val="0"/>
            </w:pPr>
            <w:r>
              <w:t>High Level Software Diagram in Neutral Mode</w:t>
            </w:r>
          </w:p>
        </w:tc>
        <w:tc>
          <w:tcPr>
            <w:tcW w:w="2010" w:type="dxa"/>
            <w:tcMar>
              <w:top w:w="100" w:type="dxa"/>
              <w:left w:w="100" w:type="dxa"/>
              <w:bottom w:w="100" w:type="dxa"/>
              <w:right w:w="100" w:type="dxa"/>
            </w:tcMar>
          </w:tcPr>
          <w:p w14:paraId="25B0AF77" w14:textId="77777777" w:rsidR="00D07E63" w:rsidRDefault="0035092E">
            <w:pPr>
              <w:contextualSpacing w:val="0"/>
            </w:pPr>
            <w:r>
              <w:t>Team Designed</w:t>
            </w:r>
          </w:p>
        </w:tc>
        <w:tc>
          <w:tcPr>
            <w:tcW w:w="2370" w:type="dxa"/>
            <w:tcMar>
              <w:top w:w="100" w:type="dxa"/>
              <w:left w:w="100" w:type="dxa"/>
              <w:bottom w:w="100" w:type="dxa"/>
              <w:right w:w="100" w:type="dxa"/>
            </w:tcMar>
          </w:tcPr>
          <w:p w14:paraId="06483FFA" w14:textId="77777777" w:rsidR="00D07E63" w:rsidRDefault="0035092E">
            <w:pPr>
              <w:widowControl w:val="0"/>
              <w:contextualSpacing w:val="0"/>
            </w:pPr>
            <w:r>
              <w:t>-</w:t>
            </w:r>
          </w:p>
        </w:tc>
      </w:tr>
      <w:tr w:rsidR="00D07E63" w14:paraId="33A517AE" w14:textId="77777777">
        <w:trPr>
          <w:jc w:val="center"/>
        </w:trPr>
        <w:tc>
          <w:tcPr>
            <w:tcW w:w="810" w:type="dxa"/>
            <w:tcMar>
              <w:top w:w="100" w:type="dxa"/>
              <w:left w:w="100" w:type="dxa"/>
              <w:bottom w:w="100" w:type="dxa"/>
              <w:right w:w="100" w:type="dxa"/>
            </w:tcMar>
          </w:tcPr>
          <w:p w14:paraId="33122212" w14:textId="77777777" w:rsidR="00D07E63" w:rsidRDefault="0035092E">
            <w:pPr>
              <w:widowControl w:val="0"/>
              <w:contextualSpacing w:val="0"/>
            </w:pPr>
            <w:r>
              <w:t>6.3</w:t>
            </w:r>
          </w:p>
        </w:tc>
        <w:tc>
          <w:tcPr>
            <w:tcW w:w="4185" w:type="dxa"/>
            <w:tcMar>
              <w:top w:w="100" w:type="dxa"/>
              <w:left w:w="100" w:type="dxa"/>
              <w:bottom w:w="100" w:type="dxa"/>
              <w:right w:w="100" w:type="dxa"/>
            </w:tcMar>
          </w:tcPr>
          <w:p w14:paraId="59B1D046" w14:textId="77777777" w:rsidR="00D07E63" w:rsidRDefault="0035092E">
            <w:pPr>
              <w:contextualSpacing w:val="0"/>
            </w:pPr>
            <w:r>
              <w:t>Agile Development Life Cycle</w:t>
            </w:r>
          </w:p>
        </w:tc>
        <w:tc>
          <w:tcPr>
            <w:tcW w:w="2010" w:type="dxa"/>
            <w:tcMar>
              <w:top w:w="100" w:type="dxa"/>
              <w:left w:w="100" w:type="dxa"/>
              <w:bottom w:w="100" w:type="dxa"/>
              <w:right w:w="100" w:type="dxa"/>
            </w:tcMar>
          </w:tcPr>
          <w:p w14:paraId="158FEF10" w14:textId="77777777" w:rsidR="00D07E63" w:rsidRDefault="0035092E">
            <w:pPr>
              <w:contextualSpacing w:val="0"/>
            </w:pPr>
            <w:r>
              <w:t>Team Designed</w:t>
            </w:r>
          </w:p>
        </w:tc>
        <w:tc>
          <w:tcPr>
            <w:tcW w:w="2370" w:type="dxa"/>
            <w:tcMar>
              <w:top w:w="100" w:type="dxa"/>
              <w:left w:w="100" w:type="dxa"/>
              <w:bottom w:w="100" w:type="dxa"/>
              <w:right w:w="100" w:type="dxa"/>
            </w:tcMar>
          </w:tcPr>
          <w:p w14:paraId="4DD3064A" w14:textId="77777777" w:rsidR="00D07E63" w:rsidRDefault="0035092E">
            <w:pPr>
              <w:widowControl w:val="0"/>
              <w:contextualSpacing w:val="0"/>
            </w:pPr>
            <w:r>
              <w:t>-</w:t>
            </w:r>
          </w:p>
        </w:tc>
      </w:tr>
      <w:tr w:rsidR="00D07E63" w14:paraId="34FAB112" w14:textId="77777777">
        <w:trPr>
          <w:jc w:val="center"/>
        </w:trPr>
        <w:tc>
          <w:tcPr>
            <w:tcW w:w="810" w:type="dxa"/>
            <w:tcMar>
              <w:top w:w="100" w:type="dxa"/>
              <w:left w:w="100" w:type="dxa"/>
              <w:bottom w:w="100" w:type="dxa"/>
              <w:right w:w="100" w:type="dxa"/>
            </w:tcMar>
          </w:tcPr>
          <w:p w14:paraId="5F8A3D09" w14:textId="77777777" w:rsidR="00D07E63" w:rsidRDefault="0035092E">
            <w:pPr>
              <w:widowControl w:val="0"/>
              <w:contextualSpacing w:val="0"/>
            </w:pPr>
            <w:r>
              <w:t>6.4</w:t>
            </w:r>
          </w:p>
        </w:tc>
        <w:tc>
          <w:tcPr>
            <w:tcW w:w="4185" w:type="dxa"/>
            <w:tcMar>
              <w:top w:w="100" w:type="dxa"/>
              <w:left w:w="100" w:type="dxa"/>
              <w:bottom w:w="100" w:type="dxa"/>
              <w:right w:w="100" w:type="dxa"/>
            </w:tcMar>
          </w:tcPr>
          <w:p w14:paraId="55545F68" w14:textId="77777777" w:rsidR="00D07E63" w:rsidRDefault="0035092E">
            <w:pPr>
              <w:contextualSpacing w:val="0"/>
            </w:pPr>
            <w:r>
              <w:t>Data Flow Sensors</w:t>
            </w:r>
          </w:p>
        </w:tc>
        <w:tc>
          <w:tcPr>
            <w:tcW w:w="2010" w:type="dxa"/>
            <w:tcMar>
              <w:top w:w="100" w:type="dxa"/>
              <w:left w:w="100" w:type="dxa"/>
              <w:bottom w:w="100" w:type="dxa"/>
              <w:right w:w="100" w:type="dxa"/>
            </w:tcMar>
          </w:tcPr>
          <w:p w14:paraId="20DCEA28" w14:textId="77777777" w:rsidR="00D07E63" w:rsidRDefault="0035092E">
            <w:pPr>
              <w:contextualSpacing w:val="0"/>
            </w:pPr>
            <w:r>
              <w:t>Team Designed</w:t>
            </w:r>
          </w:p>
        </w:tc>
        <w:tc>
          <w:tcPr>
            <w:tcW w:w="2370" w:type="dxa"/>
            <w:tcMar>
              <w:top w:w="100" w:type="dxa"/>
              <w:left w:w="100" w:type="dxa"/>
              <w:bottom w:w="100" w:type="dxa"/>
              <w:right w:w="100" w:type="dxa"/>
            </w:tcMar>
          </w:tcPr>
          <w:p w14:paraId="560FBE0C" w14:textId="77777777" w:rsidR="00D07E63" w:rsidRDefault="0035092E">
            <w:pPr>
              <w:widowControl w:val="0"/>
              <w:contextualSpacing w:val="0"/>
            </w:pPr>
            <w:r>
              <w:t>-</w:t>
            </w:r>
          </w:p>
        </w:tc>
      </w:tr>
      <w:tr w:rsidR="00D07E63" w14:paraId="5F86B102" w14:textId="77777777">
        <w:trPr>
          <w:jc w:val="center"/>
        </w:trPr>
        <w:tc>
          <w:tcPr>
            <w:tcW w:w="810" w:type="dxa"/>
            <w:tcMar>
              <w:top w:w="100" w:type="dxa"/>
              <w:left w:w="100" w:type="dxa"/>
              <w:bottom w:w="100" w:type="dxa"/>
              <w:right w:w="100" w:type="dxa"/>
            </w:tcMar>
          </w:tcPr>
          <w:p w14:paraId="1067C9CC" w14:textId="77777777" w:rsidR="00D07E63" w:rsidRDefault="0035092E">
            <w:pPr>
              <w:widowControl w:val="0"/>
              <w:contextualSpacing w:val="0"/>
            </w:pPr>
            <w:r>
              <w:t>6.5</w:t>
            </w:r>
          </w:p>
        </w:tc>
        <w:tc>
          <w:tcPr>
            <w:tcW w:w="4185" w:type="dxa"/>
            <w:tcMar>
              <w:top w:w="100" w:type="dxa"/>
              <w:left w:w="100" w:type="dxa"/>
              <w:bottom w:w="100" w:type="dxa"/>
              <w:right w:w="100" w:type="dxa"/>
            </w:tcMar>
          </w:tcPr>
          <w:p w14:paraId="78B54ACF" w14:textId="77777777" w:rsidR="00D07E63" w:rsidRDefault="0035092E">
            <w:pPr>
              <w:contextualSpacing w:val="0"/>
            </w:pPr>
            <w:r>
              <w:t>Manual Navigation Breakdown</w:t>
            </w:r>
          </w:p>
        </w:tc>
        <w:tc>
          <w:tcPr>
            <w:tcW w:w="2010" w:type="dxa"/>
            <w:tcMar>
              <w:top w:w="100" w:type="dxa"/>
              <w:left w:w="100" w:type="dxa"/>
              <w:bottom w:w="100" w:type="dxa"/>
              <w:right w:w="100" w:type="dxa"/>
            </w:tcMar>
          </w:tcPr>
          <w:p w14:paraId="5E03CDC6" w14:textId="77777777" w:rsidR="00D07E63" w:rsidRDefault="0035092E">
            <w:pPr>
              <w:contextualSpacing w:val="0"/>
            </w:pPr>
            <w:r>
              <w:t>Team Designed</w:t>
            </w:r>
          </w:p>
        </w:tc>
        <w:tc>
          <w:tcPr>
            <w:tcW w:w="2370" w:type="dxa"/>
            <w:tcMar>
              <w:top w:w="100" w:type="dxa"/>
              <w:left w:w="100" w:type="dxa"/>
              <w:bottom w:w="100" w:type="dxa"/>
              <w:right w:w="100" w:type="dxa"/>
            </w:tcMar>
          </w:tcPr>
          <w:p w14:paraId="52FA1865" w14:textId="77777777" w:rsidR="00D07E63" w:rsidRDefault="0035092E">
            <w:pPr>
              <w:widowControl w:val="0"/>
              <w:contextualSpacing w:val="0"/>
            </w:pPr>
            <w:r>
              <w:t>-</w:t>
            </w:r>
          </w:p>
        </w:tc>
      </w:tr>
      <w:tr w:rsidR="00D07E63" w14:paraId="2B4EAE50" w14:textId="77777777">
        <w:trPr>
          <w:jc w:val="center"/>
        </w:trPr>
        <w:tc>
          <w:tcPr>
            <w:tcW w:w="810" w:type="dxa"/>
            <w:tcMar>
              <w:top w:w="100" w:type="dxa"/>
              <w:left w:w="100" w:type="dxa"/>
              <w:bottom w:w="100" w:type="dxa"/>
              <w:right w:w="100" w:type="dxa"/>
            </w:tcMar>
          </w:tcPr>
          <w:p w14:paraId="4D417D28" w14:textId="77777777" w:rsidR="00D07E63" w:rsidRDefault="0035092E">
            <w:pPr>
              <w:widowControl w:val="0"/>
              <w:contextualSpacing w:val="0"/>
            </w:pPr>
            <w:r>
              <w:t>6.6</w:t>
            </w:r>
          </w:p>
        </w:tc>
        <w:tc>
          <w:tcPr>
            <w:tcW w:w="4185" w:type="dxa"/>
            <w:tcMar>
              <w:top w:w="100" w:type="dxa"/>
              <w:left w:w="100" w:type="dxa"/>
              <w:bottom w:w="100" w:type="dxa"/>
              <w:right w:w="100" w:type="dxa"/>
            </w:tcMar>
          </w:tcPr>
          <w:p w14:paraId="646B42CB" w14:textId="77777777" w:rsidR="00D07E63" w:rsidRDefault="0035092E">
            <w:pPr>
              <w:contextualSpacing w:val="0"/>
            </w:pPr>
            <w:r>
              <w:t>Breakdown of Components for Nerf-Blaster’s Pan and Tilt</w:t>
            </w:r>
          </w:p>
        </w:tc>
        <w:tc>
          <w:tcPr>
            <w:tcW w:w="2010" w:type="dxa"/>
            <w:tcMar>
              <w:top w:w="100" w:type="dxa"/>
              <w:left w:w="100" w:type="dxa"/>
              <w:bottom w:w="100" w:type="dxa"/>
              <w:right w:w="100" w:type="dxa"/>
            </w:tcMar>
          </w:tcPr>
          <w:p w14:paraId="01EE48BB" w14:textId="5DCCC825" w:rsidR="00D07E63" w:rsidRDefault="00AB204A">
            <w:pPr>
              <w:contextualSpacing w:val="0"/>
            </w:pPr>
            <w:r>
              <w:t>Team Designed</w:t>
            </w:r>
          </w:p>
        </w:tc>
        <w:tc>
          <w:tcPr>
            <w:tcW w:w="2370" w:type="dxa"/>
            <w:tcMar>
              <w:top w:w="100" w:type="dxa"/>
              <w:left w:w="100" w:type="dxa"/>
              <w:bottom w:w="100" w:type="dxa"/>
              <w:right w:w="100" w:type="dxa"/>
            </w:tcMar>
          </w:tcPr>
          <w:p w14:paraId="2D68DF63" w14:textId="77777777" w:rsidR="00D07E63" w:rsidRDefault="0035092E">
            <w:pPr>
              <w:widowControl w:val="0"/>
              <w:contextualSpacing w:val="0"/>
            </w:pPr>
            <w:r>
              <w:t>-</w:t>
            </w:r>
          </w:p>
        </w:tc>
      </w:tr>
      <w:tr w:rsidR="00D07E63" w14:paraId="11755D9D" w14:textId="77777777">
        <w:trPr>
          <w:jc w:val="center"/>
        </w:trPr>
        <w:tc>
          <w:tcPr>
            <w:tcW w:w="810" w:type="dxa"/>
            <w:tcMar>
              <w:top w:w="100" w:type="dxa"/>
              <w:left w:w="100" w:type="dxa"/>
              <w:bottom w:w="100" w:type="dxa"/>
              <w:right w:w="100" w:type="dxa"/>
            </w:tcMar>
          </w:tcPr>
          <w:p w14:paraId="0481F946" w14:textId="77777777" w:rsidR="00D07E63" w:rsidRDefault="0035092E">
            <w:pPr>
              <w:widowControl w:val="0"/>
              <w:contextualSpacing w:val="0"/>
            </w:pPr>
            <w:r>
              <w:t>6.7</w:t>
            </w:r>
          </w:p>
        </w:tc>
        <w:tc>
          <w:tcPr>
            <w:tcW w:w="4185" w:type="dxa"/>
            <w:tcMar>
              <w:top w:w="100" w:type="dxa"/>
              <w:left w:w="100" w:type="dxa"/>
              <w:bottom w:w="100" w:type="dxa"/>
              <w:right w:w="100" w:type="dxa"/>
            </w:tcMar>
          </w:tcPr>
          <w:p w14:paraId="0944AD7A" w14:textId="77777777" w:rsidR="00D07E63" w:rsidRDefault="0035092E">
            <w:pPr>
              <w:contextualSpacing w:val="0"/>
            </w:pPr>
            <w:r>
              <w:t>ATmega328p response to firing subsystem seen as a flowchart</w:t>
            </w:r>
          </w:p>
        </w:tc>
        <w:tc>
          <w:tcPr>
            <w:tcW w:w="2010" w:type="dxa"/>
            <w:tcMar>
              <w:top w:w="100" w:type="dxa"/>
              <w:left w:w="100" w:type="dxa"/>
              <w:bottom w:w="100" w:type="dxa"/>
              <w:right w:w="100" w:type="dxa"/>
            </w:tcMar>
          </w:tcPr>
          <w:p w14:paraId="2ABFD9E5" w14:textId="5116B51C" w:rsidR="00D07E63" w:rsidRDefault="00AB204A">
            <w:pPr>
              <w:widowControl w:val="0"/>
              <w:contextualSpacing w:val="0"/>
            </w:pPr>
            <w:r>
              <w:t>Team Designed</w:t>
            </w:r>
          </w:p>
        </w:tc>
        <w:tc>
          <w:tcPr>
            <w:tcW w:w="2370" w:type="dxa"/>
            <w:tcMar>
              <w:top w:w="100" w:type="dxa"/>
              <w:left w:w="100" w:type="dxa"/>
              <w:bottom w:w="100" w:type="dxa"/>
              <w:right w:w="100" w:type="dxa"/>
            </w:tcMar>
          </w:tcPr>
          <w:p w14:paraId="1D16DEFD" w14:textId="77777777" w:rsidR="00D07E63" w:rsidRDefault="0035092E">
            <w:pPr>
              <w:widowControl w:val="0"/>
              <w:contextualSpacing w:val="0"/>
            </w:pPr>
            <w:r>
              <w:t>-</w:t>
            </w:r>
          </w:p>
        </w:tc>
      </w:tr>
    </w:tbl>
    <w:p w14:paraId="5E95115F" w14:textId="77777777" w:rsidR="00D07E63" w:rsidRDefault="0035092E">
      <w:pPr>
        <w:contextualSpacing w:val="0"/>
        <w:jc w:val="center"/>
      </w:pPr>
      <w:r>
        <w:t>Table D</w:t>
      </w:r>
    </w:p>
    <w:p w14:paraId="17C85257" w14:textId="77777777" w:rsidR="00D07E63" w:rsidRDefault="00D07E63">
      <w:pPr>
        <w:contextualSpacing w:val="0"/>
        <w:jc w:val="center"/>
      </w:pPr>
    </w:p>
    <w:p w14:paraId="7B0B8B80" w14:textId="77777777" w:rsidR="00D07E63" w:rsidRDefault="00D07E63">
      <w:pPr>
        <w:contextualSpacing w:val="0"/>
        <w:jc w:val="both"/>
      </w:pPr>
    </w:p>
    <w:p w14:paraId="04F39AAD" w14:textId="77777777" w:rsidR="00D07E63" w:rsidRDefault="00D07E63">
      <w:pPr>
        <w:contextualSpacing w:val="0"/>
        <w:jc w:val="both"/>
      </w:pPr>
    </w:p>
    <w:tbl>
      <w:tblPr>
        <w:tblStyle w:val="affff1"/>
        <w:tblW w:w="93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4185"/>
        <w:gridCol w:w="2010"/>
        <w:gridCol w:w="2370"/>
      </w:tblGrid>
      <w:tr w:rsidR="00D07E63" w14:paraId="53D7A2D8" w14:textId="77777777">
        <w:trPr>
          <w:trHeight w:val="440"/>
          <w:jc w:val="center"/>
        </w:trPr>
        <w:tc>
          <w:tcPr>
            <w:tcW w:w="9375" w:type="dxa"/>
            <w:gridSpan w:val="4"/>
            <w:shd w:val="clear" w:color="auto" w:fill="EFEFEF"/>
            <w:tcMar>
              <w:top w:w="100" w:type="dxa"/>
              <w:left w:w="100" w:type="dxa"/>
              <w:bottom w:w="100" w:type="dxa"/>
              <w:right w:w="100" w:type="dxa"/>
            </w:tcMar>
          </w:tcPr>
          <w:p w14:paraId="108184FD" w14:textId="77777777" w:rsidR="00D07E63" w:rsidRDefault="0035092E">
            <w:pPr>
              <w:widowControl w:val="0"/>
              <w:contextualSpacing w:val="0"/>
            </w:pPr>
            <w:r>
              <w:rPr>
                <w:b/>
              </w:rPr>
              <w:lastRenderedPageBreak/>
              <w:t>7. Prototype Construction</w:t>
            </w:r>
          </w:p>
        </w:tc>
      </w:tr>
      <w:tr w:rsidR="00D07E63" w14:paraId="240F26DC" w14:textId="77777777">
        <w:trPr>
          <w:jc w:val="center"/>
        </w:trPr>
        <w:tc>
          <w:tcPr>
            <w:tcW w:w="810" w:type="dxa"/>
            <w:shd w:val="clear" w:color="auto" w:fill="EFEFEF"/>
            <w:tcMar>
              <w:top w:w="100" w:type="dxa"/>
              <w:left w:w="100" w:type="dxa"/>
              <w:bottom w:w="100" w:type="dxa"/>
              <w:right w:w="100" w:type="dxa"/>
            </w:tcMar>
          </w:tcPr>
          <w:p w14:paraId="128F1682" w14:textId="77777777" w:rsidR="00D07E63" w:rsidRDefault="0035092E">
            <w:pPr>
              <w:widowControl w:val="0"/>
              <w:contextualSpacing w:val="0"/>
            </w:pPr>
            <w:r>
              <w:rPr>
                <w:b/>
              </w:rPr>
              <w:t>No.</w:t>
            </w:r>
          </w:p>
        </w:tc>
        <w:tc>
          <w:tcPr>
            <w:tcW w:w="4185" w:type="dxa"/>
            <w:shd w:val="clear" w:color="auto" w:fill="EFEFEF"/>
            <w:tcMar>
              <w:top w:w="100" w:type="dxa"/>
              <w:left w:w="100" w:type="dxa"/>
              <w:bottom w:w="100" w:type="dxa"/>
              <w:right w:w="100" w:type="dxa"/>
            </w:tcMar>
          </w:tcPr>
          <w:p w14:paraId="165F2B22" w14:textId="77777777" w:rsidR="00D07E63" w:rsidRDefault="0035092E">
            <w:pPr>
              <w:widowControl w:val="0"/>
              <w:contextualSpacing w:val="0"/>
            </w:pPr>
            <w:r>
              <w:rPr>
                <w:b/>
              </w:rPr>
              <w:t>Description</w:t>
            </w:r>
          </w:p>
        </w:tc>
        <w:tc>
          <w:tcPr>
            <w:tcW w:w="2010" w:type="dxa"/>
            <w:shd w:val="clear" w:color="auto" w:fill="EFEFEF"/>
            <w:tcMar>
              <w:top w:w="100" w:type="dxa"/>
              <w:left w:w="100" w:type="dxa"/>
              <w:bottom w:w="100" w:type="dxa"/>
              <w:right w:w="100" w:type="dxa"/>
            </w:tcMar>
          </w:tcPr>
          <w:p w14:paraId="5C0669C7" w14:textId="77777777" w:rsidR="00D07E63" w:rsidRDefault="0035092E">
            <w:pPr>
              <w:widowControl w:val="0"/>
              <w:contextualSpacing w:val="0"/>
            </w:pPr>
            <w:r>
              <w:rPr>
                <w:b/>
              </w:rPr>
              <w:t>Source</w:t>
            </w:r>
          </w:p>
        </w:tc>
        <w:tc>
          <w:tcPr>
            <w:tcW w:w="2370" w:type="dxa"/>
            <w:shd w:val="clear" w:color="auto" w:fill="EFEFEF"/>
            <w:tcMar>
              <w:top w:w="100" w:type="dxa"/>
              <w:left w:w="100" w:type="dxa"/>
              <w:bottom w:w="100" w:type="dxa"/>
              <w:right w:w="100" w:type="dxa"/>
            </w:tcMar>
          </w:tcPr>
          <w:p w14:paraId="7D14DA7F" w14:textId="77777777" w:rsidR="00D07E63" w:rsidRDefault="0035092E">
            <w:pPr>
              <w:widowControl w:val="0"/>
              <w:contextualSpacing w:val="0"/>
            </w:pPr>
            <w:r>
              <w:rPr>
                <w:b/>
              </w:rPr>
              <w:t>Permission Status</w:t>
            </w:r>
          </w:p>
        </w:tc>
      </w:tr>
      <w:tr w:rsidR="00D07E63" w14:paraId="07C09307" w14:textId="77777777">
        <w:trPr>
          <w:jc w:val="center"/>
        </w:trPr>
        <w:tc>
          <w:tcPr>
            <w:tcW w:w="810" w:type="dxa"/>
            <w:tcMar>
              <w:top w:w="100" w:type="dxa"/>
              <w:left w:w="100" w:type="dxa"/>
              <w:bottom w:w="100" w:type="dxa"/>
              <w:right w:w="100" w:type="dxa"/>
            </w:tcMar>
          </w:tcPr>
          <w:p w14:paraId="74528EF9" w14:textId="77777777" w:rsidR="00D07E63" w:rsidRDefault="0035092E">
            <w:pPr>
              <w:widowControl w:val="0"/>
              <w:contextualSpacing w:val="0"/>
            </w:pPr>
            <w:r>
              <w:t>7.1</w:t>
            </w:r>
          </w:p>
        </w:tc>
        <w:tc>
          <w:tcPr>
            <w:tcW w:w="4185" w:type="dxa"/>
            <w:tcMar>
              <w:top w:w="100" w:type="dxa"/>
              <w:left w:w="100" w:type="dxa"/>
              <w:bottom w:w="100" w:type="dxa"/>
              <w:right w:w="100" w:type="dxa"/>
            </w:tcMar>
          </w:tcPr>
          <w:p w14:paraId="1E43EA7C" w14:textId="77777777" w:rsidR="00D07E63" w:rsidRDefault="0035092E">
            <w:pPr>
              <w:contextualSpacing w:val="0"/>
            </w:pPr>
            <w:r>
              <w:t>Microcontroller Schematic</w:t>
            </w:r>
          </w:p>
        </w:tc>
        <w:tc>
          <w:tcPr>
            <w:tcW w:w="2010" w:type="dxa"/>
            <w:tcMar>
              <w:top w:w="100" w:type="dxa"/>
              <w:left w:w="100" w:type="dxa"/>
              <w:bottom w:w="100" w:type="dxa"/>
              <w:right w:w="100" w:type="dxa"/>
            </w:tcMar>
          </w:tcPr>
          <w:p w14:paraId="2E874C9F" w14:textId="77777777" w:rsidR="00D07E63" w:rsidRDefault="0035092E">
            <w:pPr>
              <w:contextualSpacing w:val="0"/>
            </w:pPr>
            <w:r>
              <w:t>Team Designed</w:t>
            </w:r>
          </w:p>
        </w:tc>
        <w:tc>
          <w:tcPr>
            <w:tcW w:w="2370" w:type="dxa"/>
            <w:tcMar>
              <w:top w:w="100" w:type="dxa"/>
              <w:left w:w="100" w:type="dxa"/>
              <w:bottom w:w="100" w:type="dxa"/>
              <w:right w:w="100" w:type="dxa"/>
            </w:tcMar>
          </w:tcPr>
          <w:p w14:paraId="179344BC" w14:textId="77777777" w:rsidR="00D07E63" w:rsidRDefault="0035092E">
            <w:pPr>
              <w:widowControl w:val="0"/>
              <w:contextualSpacing w:val="0"/>
            </w:pPr>
            <w:r>
              <w:t>-</w:t>
            </w:r>
          </w:p>
        </w:tc>
      </w:tr>
      <w:tr w:rsidR="00D07E63" w14:paraId="5D32068A" w14:textId="77777777">
        <w:trPr>
          <w:jc w:val="center"/>
        </w:trPr>
        <w:tc>
          <w:tcPr>
            <w:tcW w:w="810" w:type="dxa"/>
            <w:tcMar>
              <w:top w:w="100" w:type="dxa"/>
              <w:left w:w="100" w:type="dxa"/>
              <w:bottom w:w="100" w:type="dxa"/>
              <w:right w:w="100" w:type="dxa"/>
            </w:tcMar>
          </w:tcPr>
          <w:p w14:paraId="01D525E6" w14:textId="77777777" w:rsidR="00D07E63" w:rsidRDefault="0035092E">
            <w:pPr>
              <w:widowControl w:val="0"/>
              <w:contextualSpacing w:val="0"/>
            </w:pPr>
            <w:r>
              <w:t>7.2</w:t>
            </w:r>
          </w:p>
        </w:tc>
        <w:tc>
          <w:tcPr>
            <w:tcW w:w="4185" w:type="dxa"/>
            <w:tcMar>
              <w:top w:w="100" w:type="dxa"/>
              <w:left w:w="100" w:type="dxa"/>
              <w:bottom w:w="100" w:type="dxa"/>
              <w:right w:w="100" w:type="dxa"/>
            </w:tcMar>
          </w:tcPr>
          <w:p w14:paraId="691B9E6D" w14:textId="77777777" w:rsidR="00D07E63" w:rsidRDefault="0035092E">
            <w:pPr>
              <w:contextualSpacing w:val="0"/>
            </w:pPr>
            <w:r>
              <w:t>PCB Layout</w:t>
            </w:r>
          </w:p>
        </w:tc>
        <w:tc>
          <w:tcPr>
            <w:tcW w:w="2010" w:type="dxa"/>
            <w:tcMar>
              <w:top w:w="100" w:type="dxa"/>
              <w:left w:w="100" w:type="dxa"/>
              <w:bottom w:w="100" w:type="dxa"/>
              <w:right w:w="100" w:type="dxa"/>
            </w:tcMar>
          </w:tcPr>
          <w:p w14:paraId="6399AC71" w14:textId="77777777" w:rsidR="00D07E63" w:rsidRDefault="0035092E">
            <w:pPr>
              <w:contextualSpacing w:val="0"/>
            </w:pPr>
            <w:r>
              <w:t>Team Designed</w:t>
            </w:r>
          </w:p>
        </w:tc>
        <w:tc>
          <w:tcPr>
            <w:tcW w:w="2370" w:type="dxa"/>
            <w:tcMar>
              <w:top w:w="100" w:type="dxa"/>
              <w:left w:w="100" w:type="dxa"/>
              <w:bottom w:w="100" w:type="dxa"/>
              <w:right w:w="100" w:type="dxa"/>
            </w:tcMar>
          </w:tcPr>
          <w:p w14:paraId="19794AA9" w14:textId="77777777" w:rsidR="00D07E63" w:rsidRDefault="0035092E">
            <w:pPr>
              <w:widowControl w:val="0"/>
              <w:contextualSpacing w:val="0"/>
            </w:pPr>
            <w:r>
              <w:t>-</w:t>
            </w:r>
          </w:p>
        </w:tc>
      </w:tr>
      <w:tr w:rsidR="00D07E63" w14:paraId="3055CE68" w14:textId="77777777">
        <w:trPr>
          <w:jc w:val="center"/>
        </w:trPr>
        <w:tc>
          <w:tcPr>
            <w:tcW w:w="810" w:type="dxa"/>
            <w:tcMar>
              <w:top w:w="100" w:type="dxa"/>
              <w:left w:w="100" w:type="dxa"/>
              <w:bottom w:w="100" w:type="dxa"/>
              <w:right w:w="100" w:type="dxa"/>
            </w:tcMar>
          </w:tcPr>
          <w:p w14:paraId="6331D178" w14:textId="77777777" w:rsidR="00D07E63" w:rsidRDefault="0035092E">
            <w:pPr>
              <w:widowControl w:val="0"/>
              <w:contextualSpacing w:val="0"/>
            </w:pPr>
            <w:r>
              <w:t>7.3</w:t>
            </w:r>
          </w:p>
        </w:tc>
        <w:tc>
          <w:tcPr>
            <w:tcW w:w="4185" w:type="dxa"/>
            <w:tcMar>
              <w:top w:w="100" w:type="dxa"/>
              <w:left w:w="100" w:type="dxa"/>
              <w:bottom w:w="100" w:type="dxa"/>
              <w:right w:w="100" w:type="dxa"/>
            </w:tcMar>
          </w:tcPr>
          <w:p w14:paraId="093DD3AC" w14:textId="77777777" w:rsidR="00D07E63" w:rsidRDefault="0035092E">
            <w:pPr>
              <w:contextualSpacing w:val="0"/>
            </w:pPr>
            <w:r>
              <w:t>Ideal full schematic design of robot</w:t>
            </w:r>
          </w:p>
        </w:tc>
        <w:tc>
          <w:tcPr>
            <w:tcW w:w="2010" w:type="dxa"/>
            <w:tcMar>
              <w:top w:w="100" w:type="dxa"/>
              <w:left w:w="100" w:type="dxa"/>
              <w:bottom w:w="100" w:type="dxa"/>
              <w:right w:w="100" w:type="dxa"/>
            </w:tcMar>
          </w:tcPr>
          <w:p w14:paraId="23EE1041" w14:textId="77777777" w:rsidR="00D07E63" w:rsidRDefault="0035092E">
            <w:pPr>
              <w:contextualSpacing w:val="0"/>
            </w:pPr>
            <w:r>
              <w:t>Team Designed</w:t>
            </w:r>
          </w:p>
        </w:tc>
        <w:tc>
          <w:tcPr>
            <w:tcW w:w="2370" w:type="dxa"/>
            <w:tcMar>
              <w:top w:w="100" w:type="dxa"/>
              <w:left w:w="100" w:type="dxa"/>
              <w:bottom w:w="100" w:type="dxa"/>
              <w:right w:w="100" w:type="dxa"/>
            </w:tcMar>
          </w:tcPr>
          <w:p w14:paraId="7EF24BE0" w14:textId="77777777" w:rsidR="00D07E63" w:rsidRDefault="0035092E">
            <w:pPr>
              <w:widowControl w:val="0"/>
              <w:contextualSpacing w:val="0"/>
            </w:pPr>
            <w:r>
              <w:t>-</w:t>
            </w:r>
          </w:p>
        </w:tc>
      </w:tr>
    </w:tbl>
    <w:p w14:paraId="66DC3356" w14:textId="77777777" w:rsidR="00D07E63" w:rsidRDefault="0035092E">
      <w:pPr>
        <w:contextualSpacing w:val="0"/>
        <w:jc w:val="center"/>
      </w:pPr>
      <w:r>
        <w:t>Table E</w:t>
      </w:r>
    </w:p>
    <w:p w14:paraId="29B1AC65" w14:textId="77777777" w:rsidR="00D07E63" w:rsidRDefault="00D07E63">
      <w:pPr>
        <w:contextualSpacing w:val="0"/>
        <w:jc w:val="both"/>
      </w:pPr>
    </w:p>
    <w:p w14:paraId="202F5E3C" w14:textId="77777777" w:rsidR="00D07E63" w:rsidRDefault="0035092E">
      <w:pPr>
        <w:pStyle w:val="Heading3"/>
        <w:contextualSpacing w:val="0"/>
      </w:pPr>
      <w:bookmarkStart w:id="345" w:name="_qaou9hhbtjfq" w:colFirst="0" w:colLast="0"/>
      <w:bookmarkStart w:id="346" w:name="_Toc468779857"/>
      <w:bookmarkEnd w:id="345"/>
      <w:r>
        <w:t>Table of Tables</w:t>
      </w:r>
      <w:bookmarkEnd w:id="346"/>
    </w:p>
    <w:p w14:paraId="543ED878" w14:textId="77777777" w:rsidR="00D07E63" w:rsidRDefault="00D07E63">
      <w:pPr>
        <w:contextualSpacing w:val="0"/>
      </w:pPr>
    </w:p>
    <w:p w14:paraId="0A036809" w14:textId="77777777" w:rsidR="00D07E63" w:rsidRDefault="0035092E">
      <w:pPr>
        <w:contextualSpacing w:val="0"/>
        <w:jc w:val="both"/>
      </w:pPr>
      <w:r>
        <w:t>All tables referenced in the document are seen listed below in Tables A-G.</w:t>
      </w:r>
    </w:p>
    <w:p w14:paraId="3FBADF16" w14:textId="77777777" w:rsidR="00D07E63" w:rsidRDefault="00D07E63">
      <w:pPr>
        <w:contextualSpacing w:val="0"/>
        <w:jc w:val="both"/>
      </w:pPr>
    </w:p>
    <w:tbl>
      <w:tblPr>
        <w:tblStyle w:val="affff2"/>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360CAEC0" w14:textId="77777777">
        <w:trPr>
          <w:trHeight w:val="440"/>
          <w:jc w:val="center"/>
        </w:trPr>
        <w:tc>
          <w:tcPr>
            <w:tcW w:w="9405" w:type="dxa"/>
            <w:gridSpan w:val="2"/>
            <w:shd w:val="clear" w:color="auto" w:fill="EFEFEF"/>
            <w:tcMar>
              <w:top w:w="100" w:type="dxa"/>
              <w:left w:w="100" w:type="dxa"/>
              <w:bottom w:w="100" w:type="dxa"/>
              <w:right w:w="100" w:type="dxa"/>
            </w:tcMar>
          </w:tcPr>
          <w:p w14:paraId="7F0D2335" w14:textId="77777777" w:rsidR="00D07E63" w:rsidRDefault="0035092E">
            <w:pPr>
              <w:widowControl w:val="0"/>
              <w:contextualSpacing w:val="0"/>
            </w:pPr>
            <w:r>
              <w:rPr>
                <w:b/>
              </w:rPr>
              <w:t>2. Project Description</w:t>
            </w:r>
          </w:p>
        </w:tc>
      </w:tr>
      <w:tr w:rsidR="00D07E63" w14:paraId="1FC7A8D0" w14:textId="77777777">
        <w:trPr>
          <w:jc w:val="center"/>
        </w:trPr>
        <w:tc>
          <w:tcPr>
            <w:tcW w:w="705" w:type="dxa"/>
            <w:shd w:val="clear" w:color="auto" w:fill="EFEFEF"/>
            <w:tcMar>
              <w:top w:w="100" w:type="dxa"/>
              <w:left w:w="100" w:type="dxa"/>
              <w:bottom w:w="100" w:type="dxa"/>
              <w:right w:w="100" w:type="dxa"/>
            </w:tcMar>
          </w:tcPr>
          <w:p w14:paraId="1F98D764"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458BD06C" w14:textId="77777777" w:rsidR="00D07E63" w:rsidRDefault="0035092E">
            <w:pPr>
              <w:widowControl w:val="0"/>
              <w:contextualSpacing w:val="0"/>
            </w:pPr>
            <w:r>
              <w:rPr>
                <w:b/>
              </w:rPr>
              <w:t>Description</w:t>
            </w:r>
          </w:p>
        </w:tc>
      </w:tr>
      <w:tr w:rsidR="00D07E63" w14:paraId="27ECDB8E" w14:textId="77777777">
        <w:trPr>
          <w:jc w:val="center"/>
        </w:trPr>
        <w:tc>
          <w:tcPr>
            <w:tcW w:w="705" w:type="dxa"/>
            <w:tcMar>
              <w:top w:w="100" w:type="dxa"/>
              <w:left w:w="100" w:type="dxa"/>
              <w:bottom w:w="100" w:type="dxa"/>
              <w:right w:w="100" w:type="dxa"/>
            </w:tcMar>
          </w:tcPr>
          <w:p w14:paraId="49A3E46A" w14:textId="77777777" w:rsidR="00D07E63" w:rsidRDefault="0035092E">
            <w:pPr>
              <w:widowControl w:val="0"/>
              <w:contextualSpacing w:val="0"/>
            </w:pPr>
            <w:r>
              <w:t>2.1</w:t>
            </w:r>
          </w:p>
        </w:tc>
        <w:tc>
          <w:tcPr>
            <w:tcW w:w="8700" w:type="dxa"/>
            <w:tcMar>
              <w:top w:w="100" w:type="dxa"/>
              <w:left w:w="100" w:type="dxa"/>
              <w:bottom w:w="100" w:type="dxa"/>
              <w:right w:w="100" w:type="dxa"/>
            </w:tcMar>
          </w:tcPr>
          <w:p w14:paraId="2F7EA0D5" w14:textId="77777777" w:rsidR="00D07E63" w:rsidRDefault="0035092E">
            <w:pPr>
              <w:widowControl w:val="0"/>
              <w:contextualSpacing w:val="0"/>
            </w:pPr>
            <w:r>
              <w:t>Size Requirements</w:t>
            </w:r>
          </w:p>
        </w:tc>
      </w:tr>
      <w:tr w:rsidR="00D07E63" w14:paraId="14950B8A" w14:textId="77777777">
        <w:trPr>
          <w:jc w:val="center"/>
        </w:trPr>
        <w:tc>
          <w:tcPr>
            <w:tcW w:w="705" w:type="dxa"/>
            <w:tcMar>
              <w:top w:w="100" w:type="dxa"/>
              <w:left w:w="100" w:type="dxa"/>
              <w:bottom w:w="100" w:type="dxa"/>
              <w:right w:w="100" w:type="dxa"/>
            </w:tcMar>
          </w:tcPr>
          <w:p w14:paraId="44AF97B3" w14:textId="77777777" w:rsidR="00D07E63" w:rsidRDefault="0035092E">
            <w:pPr>
              <w:widowControl w:val="0"/>
              <w:contextualSpacing w:val="0"/>
            </w:pPr>
            <w:r>
              <w:t>2.2</w:t>
            </w:r>
          </w:p>
        </w:tc>
        <w:tc>
          <w:tcPr>
            <w:tcW w:w="8700" w:type="dxa"/>
            <w:tcMar>
              <w:top w:w="100" w:type="dxa"/>
              <w:left w:w="100" w:type="dxa"/>
              <w:bottom w:w="100" w:type="dxa"/>
              <w:right w:w="100" w:type="dxa"/>
            </w:tcMar>
          </w:tcPr>
          <w:p w14:paraId="1F5B81F3" w14:textId="77777777" w:rsidR="00D07E63" w:rsidRDefault="0035092E">
            <w:pPr>
              <w:widowControl w:val="0"/>
              <w:contextualSpacing w:val="0"/>
            </w:pPr>
            <w:r>
              <w:t>Object Detection Requirements</w:t>
            </w:r>
          </w:p>
        </w:tc>
      </w:tr>
      <w:tr w:rsidR="00D07E63" w14:paraId="3CD616CA" w14:textId="77777777">
        <w:trPr>
          <w:jc w:val="center"/>
        </w:trPr>
        <w:tc>
          <w:tcPr>
            <w:tcW w:w="705" w:type="dxa"/>
            <w:tcMar>
              <w:top w:w="100" w:type="dxa"/>
              <w:left w:w="100" w:type="dxa"/>
              <w:bottom w:w="100" w:type="dxa"/>
              <w:right w:w="100" w:type="dxa"/>
            </w:tcMar>
          </w:tcPr>
          <w:p w14:paraId="34E872D1" w14:textId="77777777" w:rsidR="00D07E63" w:rsidRDefault="0035092E">
            <w:pPr>
              <w:widowControl w:val="0"/>
              <w:contextualSpacing w:val="0"/>
            </w:pPr>
            <w:r>
              <w:t>2.3</w:t>
            </w:r>
          </w:p>
        </w:tc>
        <w:tc>
          <w:tcPr>
            <w:tcW w:w="8700" w:type="dxa"/>
            <w:tcMar>
              <w:top w:w="100" w:type="dxa"/>
              <w:left w:w="100" w:type="dxa"/>
              <w:bottom w:w="100" w:type="dxa"/>
              <w:right w:w="100" w:type="dxa"/>
            </w:tcMar>
          </w:tcPr>
          <w:p w14:paraId="548992EB" w14:textId="77777777" w:rsidR="00D07E63" w:rsidRDefault="0035092E">
            <w:pPr>
              <w:widowControl w:val="0"/>
              <w:contextualSpacing w:val="0"/>
            </w:pPr>
            <w:r>
              <w:t>Power Requirements</w:t>
            </w:r>
          </w:p>
        </w:tc>
      </w:tr>
      <w:tr w:rsidR="00D07E63" w14:paraId="7E8977D7" w14:textId="77777777">
        <w:trPr>
          <w:jc w:val="center"/>
        </w:trPr>
        <w:tc>
          <w:tcPr>
            <w:tcW w:w="705" w:type="dxa"/>
            <w:tcMar>
              <w:top w:w="100" w:type="dxa"/>
              <w:left w:w="100" w:type="dxa"/>
              <w:bottom w:w="100" w:type="dxa"/>
              <w:right w:w="100" w:type="dxa"/>
            </w:tcMar>
          </w:tcPr>
          <w:p w14:paraId="7C351FEA" w14:textId="77777777" w:rsidR="00D07E63" w:rsidRDefault="0035092E">
            <w:pPr>
              <w:widowControl w:val="0"/>
              <w:contextualSpacing w:val="0"/>
            </w:pPr>
            <w:r>
              <w:t>2.4</w:t>
            </w:r>
          </w:p>
        </w:tc>
        <w:tc>
          <w:tcPr>
            <w:tcW w:w="8700" w:type="dxa"/>
            <w:tcMar>
              <w:top w:w="100" w:type="dxa"/>
              <w:left w:w="100" w:type="dxa"/>
              <w:bottom w:w="100" w:type="dxa"/>
              <w:right w:w="100" w:type="dxa"/>
            </w:tcMar>
          </w:tcPr>
          <w:p w14:paraId="1D1660BA" w14:textId="77777777" w:rsidR="00D07E63" w:rsidRDefault="0035092E">
            <w:pPr>
              <w:widowControl w:val="0"/>
              <w:contextualSpacing w:val="0"/>
            </w:pPr>
            <w:r>
              <w:t>Mobility Requirements</w:t>
            </w:r>
          </w:p>
        </w:tc>
      </w:tr>
      <w:tr w:rsidR="00D07E63" w14:paraId="66BBA7A0" w14:textId="77777777">
        <w:trPr>
          <w:jc w:val="center"/>
        </w:trPr>
        <w:tc>
          <w:tcPr>
            <w:tcW w:w="705" w:type="dxa"/>
            <w:tcMar>
              <w:top w:w="100" w:type="dxa"/>
              <w:left w:w="100" w:type="dxa"/>
              <w:bottom w:w="100" w:type="dxa"/>
              <w:right w:w="100" w:type="dxa"/>
            </w:tcMar>
          </w:tcPr>
          <w:p w14:paraId="7AC75CC0" w14:textId="77777777" w:rsidR="00D07E63" w:rsidRDefault="0035092E">
            <w:pPr>
              <w:widowControl w:val="0"/>
              <w:contextualSpacing w:val="0"/>
            </w:pPr>
            <w:r>
              <w:t>2.5</w:t>
            </w:r>
          </w:p>
        </w:tc>
        <w:tc>
          <w:tcPr>
            <w:tcW w:w="8700" w:type="dxa"/>
            <w:tcMar>
              <w:top w:w="100" w:type="dxa"/>
              <w:left w:w="100" w:type="dxa"/>
              <w:bottom w:w="100" w:type="dxa"/>
              <w:right w:w="100" w:type="dxa"/>
            </w:tcMar>
          </w:tcPr>
          <w:p w14:paraId="4D3E3673" w14:textId="77777777" w:rsidR="00D07E63" w:rsidRDefault="0035092E">
            <w:pPr>
              <w:widowControl w:val="0"/>
              <w:contextualSpacing w:val="0"/>
            </w:pPr>
            <w:r>
              <w:t>Cost Requirements</w:t>
            </w:r>
          </w:p>
        </w:tc>
      </w:tr>
      <w:tr w:rsidR="00D07E63" w14:paraId="5FB30D3E" w14:textId="77777777">
        <w:trPr>
          <w:jc w:val="center"/>
        </w:trPr>
        <w:tc>
          <w:tcPr>
            <w:tcW w:w="705" w:type="dxa"/>
            <w:tcMar>
              <w:top w:w="100" w:type="dxa"/>
              <w:left w:w="100" w:type="dxa"/>
              <w:bottom w:w="100" w:type="dxa"/>
              <w:right w:w="100" w:type="dxa"/>
            </w:tcMar>
          </w:tcPr>
          <w:p w14:paraId="481A9AC3" w14:textId="77777777" w:rsidR="00D07E63" w:rsidRDefault="0035092E">
            <w:pPr>
              <w:widowControl w:val="0"/>
              <w:contextualSpacing w:val="0"/>
            </w:pPr>
            <w:r>
              <w:t>2.6</w:t>
            </w:r>
          </w:p>
        </w:tc>
        <w:tc>
          <w:tcPr>
            <w:tcW w:w="8700" w:type="dxa"/>
            <w:tcMar>
              <w:top w:w="100" w:type="dxa"/>
              <w:left w:w="100" w:type="dxa"/>
              <w:bottom w:w="100" w:type="dxa"/>
              <w:right w:w="100" w:type="dxa"/>
            </w:tcMar>
          </w:tcPr>
          <w:p w14:paraId="3FB00B6C" w14:textId="77777777" w:rsidR="00D07E63" w:rsidRDefault="0035092E">
            <w:pPr>
              <w:widowControl w:val="0"/>
              <w:contextualSpacing w:val="0"/>
            </w:pPr>
            <w:r>
              <w:t>Engineering-Market Trade-Off Matrix</w:t>
            </w:r>
          </w:p>
        </w:tc>
      </w:tr>
    </w:tbl>
    <w:p w14:paraId="730FE9A6" w14:textId="77777777" w:rsidR="00D07E63" w:rsidRDefault="0035092E">
      <w:pPr>
        <w:contextualSpacing w:val="0"/>
        <w:jc w:val="center"/>
      </w:pPr>
      <w:r>
        <w:t>Table A</w:t>
      </w:r>
    </w:p>
    <w:p w14:paraId="5F757126" w14:textId="05F78D3D" w:rsidR="004474A2" w:rsidRDefault="004474A2" w:rsidP="004474A2">
      <w:r>
        <w:br w:type="page"/>
      </w:r>
    </w:p>
    <w:tbl>
      <w:tblPr>
        <w:tblStyle w:val="affff3"/>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6C515950" w14:textId="77777777">
        <w:trPr>
          <w:trHeight w:val="440"/>
          <w:jc w:val="center"/>
        </w:trPr>
        <w:tc>
          <w:tcPr>
            <w:tcW w:w="9405" w:type="dxa"/>
            <w:gridSpan w:val="2"/>
            <w:shd w:val="clear" w:color="auto" w:fill="EFEFEF"/>
            <w:tcMar>
              <w:top w:w="100" w:type="dxa"/>
              <w:left w:w="100" w:type="dxa"/>
              <w:bottom w:w="100" w:type="dxa"/>
              <w:right w:w="100" w:type="dxa"/>
            </w:tcMar>
          </w:tcPr>
          <w:p w14:paraId="285552AC" w14:textId="77777777" w:rsidR="00D07E63" w:rsidRDefault="0035092E">
            <w:pPr>
              <w:widowControl w:val="0"/>
              <w:contextualSpacing w:val="0"/>
            </w:pPr>
            <w:r>
              <w:rPr>
                <w:b/>
              </w:rPr>
              <w:lastRenderedPageBreak/>
              <w:t>3. Research</w:t>
            </w:r>
          </w:p>
        </w:tc>
      </w:tr>
      <w:tr w:rsidR="00D07E63" w14:paraId="2895E911" w14:textId="77777777">
        <w:trPr>
          <w:jc w:val="center"/>
        </w:trPr>
        <w:tc>
          <w:tcPr>
            <w:tcW w:w="705" w:type="dxa"/>
            <w:shd w:val="clear" w:color="auto" w:fill="EFEFEF"/>
            <w:tcMar>
              <w:top w:w="100" w:type="dxa"/>
              <w:left w:w="100" w:type="dxa"/>
              <w:bottom w:w="100" w:type="dxa"/>
              <w:right w:w="100" w:type="dxa"/>
            </w:tcMar>
          </w:tcPr>
          <w:p w14:paraId="07DC412F"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27BD69F0" w14:textId="77777777" w:rsidR="00D07E63" w:rsidRDefault="0035092E">
            <w:pPr>
              <w:widowControl w:val="0"/>
              <w:contextualSpacing w:val="0"/>
            </w:pPr>
            <w:r>
              <w:rPr>
                <w:b/>
              </w:rPr>
              <w:t>Description</w:t>
            </w:r>
          </w:p>
        </w:tc>
      </w:tr>
      <w:tr w:rsidR="00D07E63" w14:paraId="2A834EA9" w14:textId="77777777">
        <w:trPr>
          <w:jc w:val="center"/>
        </w:trPr>
        <w:tc>
          <w:tcPr>
            <w:tcW w:w="705" w:type="dxa"/>
            <w:tcMar>
              <w:top w:w="100" w:type="dxa"/>
              <w:left w:w="100" w:type="dxa"/>
              <w:bottom w:w="100" w:type="dxa"/>
              <w:right w:w="100" w:type="dxa"/>
            </w:tcMar>
          </w:tcPr>
          <w:p w14:paraId="1A1AF297" w14:textId="77777777" w:rsidR="00D07E63" w:rsidRDefault="0035092E">
            <w:pPr>
              <w:widowControl w:val="0"/>
              <w:contextualSpacing w:val="0"/>
            </w:pPr>
            <w:r>
              <w:t>3.1</w:t>
            </w:r>
          </w:p>
        </w:tc>
        <w:tc>
          <w:tcPr>
            <w:tcW w:w="8700" w:type="dxa"/>
            <w:tcMar>
              <w:top w:w="100" w:type="dxa"/>
              <w:left w:w="100" w:type="dxa"/>
              <w:bottom w:w="100" w:type="dxa"/>
              <w:right w:w="100" w:type="dxa"/>
            </w:tcMar>
          </w:tcPr>
          <w:p w14:paraId="16D9544A" w14:textId="77777777" w:rsidR="00D07E63" w:rsidRDefault="0035092E">
            <w:pPr>
              <w:widowControl w:val="0"/>
              <w:contextualSpacing w:val="0"/>
            </w:pPr>
            <w:r>
              <w:t xml:space="preserve">Comparison of laser range finders </w:t>
            </w:r>
          </w:p>
        </w:tc>
      </w:tr>
      <w:tr w:rsidR="00D07E63" w14:paraId="32FAE436" w14:textId="77777777">
        <w:trPr>
          <w:jc w:val="center"/>
        </w:trPr>
        <w:tc>
          <w:tcPr>
            <w:tcW w:w="705" w:type="dxa"/>
            <w:tcMar>
              <w:top w:w="100" w:type="dxa"/>
              <w:left w:w="100" w:type="dxa"/>
              <w:bottom w:w="100" w:type="dxa"/>
              <w:right w:w="100" w:type="dxa"/>
            </w:tcMar>
          </w:tcPr>
          <w:p w14:paraId="0A6D7094" w14:textId="77777777" w:rsidR="00D07E63" w:rsidRDefault="0035092E">
            <w:pPr>
              <w:widowControl w:val="0"/>
              <w:contextualSpacing w:val="0"/>
            </w:pPr>
            <w:r>
              <w:t>3.2</w:t>
            </w:r>
          </w:p>
        </w:tc>
        <w:tc>
          <w:tcPr>
            <w:tcW w:w="8700" w:type="dxa"/>
            <w:tcMar>
              <w:top w:w="100" w:type="dxa"/>
              <w:left w:w="100" w:type="dxa"/>
              <w:bottom w:w="100" w:type="dxa"/>
              <w:right w:w="100" w:type="dxa"/>
            </w:tcMar>
          </w:tcPr>
          <w:p w14:paraId="2384A6AC" w14:textId="77777777" w:rsidR="00D07E63" w:rsidRDefault="0035092E">
            <w:pPr>
              <w:widowControl w:val="0"/>
              <w:contextualSpacing w:val="0"/>
            </w:pPr>
            <w:r>
              <w:t>Comparison of vision sensors</w:t>
            </w:r>
          </w:p>
        </w:tc>
      </w:tr>
      <w:tr w:rsidR="00D07E63" w14:paraId="746F6FD8" w14:textId="77777777">
        <w:trPr>
          <w:jc w:val="center"/>
        </w:trPr>
        <w:tc>
          <w:tcPr>
            <w:tcW w:w="705" w:type="dxa"/>
            <w:tcMar>
              <w:top w:w="100" w:type="dxa"/>
              <w:left w:w="100" w:type="dxa"/>
              <w:bottom w:w="100" w:type="dxa"/>
              <w:right w:w="100" w:type="dxa"/>
            </w:tcMar>
          </w:tcPr>
          <w:p w14:paraId="5E11A948" w14:textId="77777777" w:rsidR="00D07E63" w:rsidRDefault="0035092E">
            <w:pPr>
              <w:widowControl w:val="0"/>
              <w:contextualSpacing w:val="0"/>
            </w:pPr>
            <w:r>
              <w:t>3.3</w:t>
            </w:r>
          </w:p>
        </w:tc>
        <w:tc>
          <w:tcPr>
            <w:tcW w:w="8700" w:type="dxa"/>
            <w:tcMar>
              <w:top w:w="100" w:type="dxa"/>
              <w:left w:w="100" w:type="dxa"/>
              <w:bottom w:w="100" w:type="dxa"/>
              <w:right w:w="100" w:type="dxa"/>
            </w:tcMar>
          </w:tcPr>
          <w:p w14:paraId="66981BCD" w14:textId="77777777" w:rsidR="00D07E63" w:rsidRDefault="0035092E">
            <w:pPr>
              <w:contextualSpacing w:val="0"/>
            </w:pPr>
            <w:r>
              <w:t>Comparison between FliR Dev Kit and Seek Compact thermal sensors</w:t>
            </w:r>
          </w:p>
        </w:tc>
      </w:tr>
      <w:tr w:rsidR="00D07E63" w14:paraId="15256994" w14:textId="77777777">
        <w:trPr>
          <w:jc w:val="center"/>
        </w:trPr>
        <w:tc>
          <w:tcPr>
            <w:tcW w:w="705" w:type="dxa"/>
            <w:tcMar>
              <w:top w:w="100" w:type="dxa"/>
              <w:left w:w="100" w:type="dxa"/>
              <w:bottom w:w="100" w:type="dxa"/>
              <w:right w:w="100" w:type="dxa"/>
            </w:tcMar>
          </w:tcPr>
          <w:p w14:paraId="7222B2A4" w14:textId="77777777" w:rsidR="00D07E63" w:rsidRDefault="0035092E">
            <w:pPr>
              <w:widowControl w:val="0"/>
              <w:contextualSpacing w:val="0"/>
            </w:pPr>
            <w:r>
              <w:t>3.4</w:t>
            </w:r>
          </w:p>
        </w:tc>
        <w:tc>
          <w:tcPr>
            <w:tcW w:w="8700" w:type="dxa"/>
            <w:tcMar>
              <w:top w:w="100" w:type="dxa"/>
              <w:left w:w="100" w:type="dxa"/>
              <w:bottom w:w="100" w:type="dxa"/>
              <w:right w:w="100" w:type="dxa"/>
            </w:tcMar>
          </w:tcPr>
          <w:p w14:paraId="382C437A" w14:textId="77777777" w:rsidR="00D07E63" w:rsidRDefault="0035092E">
            <w:pPr>
              <w:widowControl w:val="0"/>
              <w:contextualSpacing w:val="0"/>
            </w:pPr>
            <w:r>
              <w:t>Comparison of microcontrollers</w:t>
            </w:r>
          </w:p>
        </w:tc>
      </w:tr>
      <w:tr w:rsidR="00D07E63" w14:paraId="215A773A" w14:textId="77777777">
        <w:trPr>
          <w:jc w:val="center"/>
        </w:trPr>
        <w:tc>
          <w:tcPr>
            <w:tcW w:w="705" w:type="dxa"/>
            <w:tcMar>
              <w:top w:w="100" w:type="dxa"/>
              <w:left w:w="100" w:type="dxa"/>
              <w:bottom w:w="100" w:type="dxa"/>
              <w:right w:w="100" w:type="dxa"/>
            </w:tcMar>
          </w:tcPr>
          <w:p w14:paraId="57500677" w14:textId="77777777" w:rsidR="00D07E63" w:rsidRDefault="0035092E">
            <w:pPr>
              <w:widowControl w:val="0"/>
              <w:contextualSpacing w:val="0"/>
            </w:pPr>
            <w:r>
              <w:t>3.5</w:t>
            </w:r>
          </w:p>
        </w:tc>
        <w:tc>
          <w:tcPr>
            <w:tcW w:w="8700" w:type="dxa"/>
            <w:tcMar>
              <w:top w:w="100" w:type="dxa"/>
              <w:left w:w="100" w:type="dxa"/>
              <w:bottom w:w="100" w:type="dxa"/>
              <w:right w:w="100" w:type="dxa"/>
            </w:tcMar>
          </w:tcPr>
          <w:p w14:paraId="3414E9CF" w14:textId="77777777" w:rsidR="00D07E63" w:rsidRDefault="0035092E">
            <w:pPr>
              <w:contextualSpacing w:val="0"/>
            </w:pPr>
            <w:r>
              <w:t>Banana Pi Pro specifications</w:t>
            </w:r>
          </w:p>
        </w:tc>
      </w:tr>
      <w:tr w:rsidR="00D07E63" w14:paraId="4C5E0D1F" w14:textId="77777777">
        <w:trPr>
          <w:jc w:val="center"/>
        </w:trPr>
        <w:tc>
          <w:tcPr>
            <w:tcW w:w="705" w:type="dxa"/>
            <w:tcMar>
              <w:top w:w="100" w:type="dxa"/>
              <w:left w:w="100" w:type="dxa"/>
              <w:bottom w:w="100" w:type="dxa"/>
              <w:right w:w="100" w:type="dxa"/>
            </w:tcMar>
          </w:tcPr>
          <w:p w14:paraId="269CBB6C" w14:textId="77777777" w:rsidR="00D07E63" w:rsidRDefault="0035092E">
            <w:pPr>
              <w:widowControl w:val="0"/>
              <w:contextualSpacing w:val="0"/>
            </w:pPr>
            <w:r>
              <w:t>3.6</w:t>
            </w:r>
          </w:p>
        </w:tc>
        <w:tc>
          <w:tcPr>
            <w:tcW w:w="8700" w:type="dxa"/>
            <w:tcMar>
              <w:top w:w="100" w:type="dxa"/>
              <w:left w:w="100" w:type="dxa"/>
              <w:bottom w:w="100" w:type="dxa"/>
              <w:right w:w="100" w:type="dxa"/>
            </w:tcMar>
          </w:tcPr>
          <w:p w14:paraId="65CEDF6C" w14:textId="77777777" w:rsidR="00D07E63" w:rsidRDefault="0035092E">
            <w:pPr>
              <w:widowControl w:val="0"/>
              <w:contextualSpacing w:val="0"/>
            </w:pPr>
            <w:r>
              <w:t>ODROID-C2 specifications</w:t>
            </w:r>
          </w:p>
        </w:tc>
      </w:tr>
      <w:tr w:rsidR="00D07E63" w14:paraId="5347B2CF" w14:textId="77777777">
        <w:trPr>
          <w:jc w:val="center"/>
        </w:trPr>
        <w:tc>
          <w:tcPr>
            <w:tcW w:w="705" w:type="dxa"/>
            <w:tcMar>
              <w:top w:w="100" w:type="dxa"/>
              <w:left w:w="100" w:type="dxa"/>
              <w:bottom w:w="100" w:type="dxa"/>
              <w:right w:w="100" w:type="dxa"/>
            </w:tcMar>
          </w:tcPr>
          <w:p w14:paraId="4F2A44C3" w14:textId="77777777" w:rsidR="00D07E63" w:rsidRDefault="0035092E">
            <w:pPr>
              <w:widowControl w:val="0"/>
              <w:contextualSpacing w:val="0"/>
            </w:pPr>
            <w:r>
              <w:t>3.7</w:t>
            </w:r>
          </w:p>
        </w:tc>
        <w:tc>
          <w:tcPr>
            <w:tcW w:w="8700" w:type="dxa"/>
            <w:tcMar>
              <w:top w:w="100" w:type="dxa"/>
              <w:left w:w="100" w:type="dxa"/>
              <w:bottom w:w="100" w:type="dxa"/>
              <w:right w:w="100" w:type="dxa"/>
            </w:tcMar>
          </w:tcPr>
          <w:p w14:paraId="239CD943" w14:textId="77777777" w:rsidR="00D07E63" w:rsidRDefault="0035092E">
            <w:pPr>
              <w:widowControl w:val="0"/>
              <w:contextualSpacing w:val="0"/>
            </w:pPr>
            <w:r>
              <w:t>Raspberry Pi 3 Model B specifications</w:t>
            </w:r>
          </w:p>
        </w:tc>
      </w:tr>
      <w:tr w:rsidR="00D07E63" w14:paraId="2FD32844" w14:textId="77777777">
        <w:trPr>
          <w:jc w:val="center"/>
        </w:trPr>
        <w:tc>
          <w:tcPr>
            <w:tcW w:w="705" w:type="dxa"/>
            <w:tcMar>
              <w:top w:w="100" w:type="dxa"/>
              <w:left w:w="100" w:type="dxa"/>
              <w:bottom w:w="100" w:type="dxa"/>
              <w:right w:w="100" w:type="dxa"/>
            </w:tcMar>
          </w:tcPr>
          <w:p w14:paraId="00A39661" w14:textId="77777777" w:rsidR="00D07E63" w:rsidRDefault="0035092E">
            <w:pPr>
              <w:widowControl w:val="0"/>
              <w:contextualSpacing w:val="0"/>
            </w:pPr>
            <w:r>
              <w:t>3.8</w:t>
            </w:r>
          </w:p>
        </w:tc>
        <w:tc>
          <w:tcPr>
            <w:tcW w:w="8700" w:type="dxa"/>
            <w:tcMar>
              <w:top w:w="100" w:type="dxa"/>
              <w:left w:w="100" w:type="dxa"/>
              <w:bottom w:w="100" w:type="dxa"/>
              <w:right w:w="100" w:type="dxa"/>
            </w:tcMar>
          </w:tcPr>
          <w:p w14:paraId="1ECCBF49" w14:textId="77777777" w:rsidR="00D07E63" w:rsidRDefault="0035092E">
            <w:pPr>
              <w:widowControl w:val="0"/>
              <w:contextualSpacing w:val="0"/>
            </w:pPr>
            <w:r>
              <w:t>NVIDIA Jetson TK1 specifications</w:t>
            </w:r>
          </w:p>
        </w:tc>
      </w:tr>
      <w:tr w:rsidR="00D07E63" w14:paraId="32842EDD" w14:textId="77777777">
        <w:trPr>
          <w:jc w:val="center"/>
        </w:trPr>
        <w:tc>
          <w:tcPr>
            <w:tcW w:w="705" w:type="dxa"/>
            <w:tcMar>
              <w:top w:w="100" w:type="dxa"/>
              <w:left w:w="100" w:type="dxa"/>
              <w:bottom w:w="100" w:type="dxa"/>
              <w:right w:w="100" w:type="dxa"/>
            </w:tcMar>
          </w:tcPr>
          <w:p w14:paraId="52BC8863" w14:textId="77777777" w:rsidR="00D07E63" w:rsidRDefault="0035092E">
            <w:pPr>
              <w:widowControl w:val="0"/>
              <w:contextualSpacing w:val="0"/>
            </w:pPr>
            <w:r>
              <w:t>3.9</w:t>
            </w:r>
          </w:p>
        </w:tc>
        <w:tc>
          <w:tcPr>
            <w:tcW w:w="8700" w:type="dxa"/>
            <w:tcMar>
              <w:top w:w="100" w:type="dxa"/>
              <w:left w:w="100" w:type="dxa"/>
              <w:bottom w:w="100" w:type="dxa"/>
              <w:right w:w="100" w:type="dxa"/>
            </w:tcMar>
          </w:tcPr>
          <w:p w14:paraId="25C931B2" w14:textId="77777777" w:rsidR="00D07E63" w:rsidRDefault="0035092E">
            <w:pPr>
              <w:widowControl w:val="0"/>
              <w:contextualSpacing w:val="0"/>
            </w:pPr>
            <w:r>
              <w:t>Comparison of CIM motors</w:t>
            </w:r>
          </w:p>
        </w:tc>
      </w:tr>
      <w:tr w:rsidR="00D07E63" w14:paraId="468D71F8" w14:textId="77777777">
        <w:trPr>
          <w:jc w:val="center"/>
        </w:trPr>
        <w:tc>
          <w:tcPr>
            <w:tcW w:w="705" w:type="dxa"/>
            <w:tcMar>
              <w:top w:w="100" w:type="dxa"/>
              <w:left w:w="100" w:type="dxa"/>
              <w:bottom w:w="100" w:type="dxa"/>
              <w:right w:w="100" w:type="dxa"/>
            </w:tcMar>
          </w:tcPr>
          <w:p w14:paraId="1406ACC7" w14:textId="77777777" w:rsidR="00D07E63" w:rsidRDefault="0035092E">
            <w:pPr>
              <w:widowControl w:val="0"/>
              <w:contextualSpacing w:val="0"/>
            </w:pPr>
            <w:r>
              <w:t>3.10</w:t>
            </w:r>
          </w:p>
        </w:tc>
        <w:tc>
          <w:tcPr>
            <w:tcW w:w="8700" w:type="dxa"/>
            <w:tcMar>
              <w:top w:w="100" w:type="dxa"/>
              <w:left w:w="100" w:type="dxa"/>
              <w:bottom w:w="100" w:type="dxa"/>
              <w:right w:w="100" w:type="dxa"/>
            </w:tcMar>
          </w:tcPr>
          <w:p w14:paraId="5F1F15A0" w14:textId="77777777" w:rsidR="00D07E63" w:rsidRDefault="0035092E">
            <w:pPr>
              <w:widowControl w:val="0"/>
              <w:contextualSpacing w:val="0"/>
            </w:pPr>
            <w:r>
              <w:t>Comparison of Servo motors</w:t>
            </w:r>
          </w:p>
        </w:tc>
      </w:tr>
      <w:tr w:rsidR="00D07E63" w14:paraId="31F9F451" w14:textId="77777777">
        <w:trPr>
          <w:jc w:val="center"/>
        </w:trPr>
        <w:tc>
          <w:tcPr>
            <w:tcW w:w="705" w:type="dxa"/>
            <w:tcMar>
              <w:top w:w="100" w:type="dxa"/>
              <w:left w:w="100" w:type="dxa"/>
              <w:bottom w:w="100" w:type="dxa"/>
              <w:right w:w="100" w:type="dxa"/>
            </w:tcMar>
          </w:tcPr>
          <w:p w14:paraId="3B59FE93" w14:textId="77777777" w:rsidR="00D07E63" w:rsidRDefault="0035092E">
            <w:pPr>
              <w:widowControl w:val="0"/>
              <w:contextualSpacing w:val="0"/>
            </w:pPr>
            <w:r>
              <w:t>3.11</w:t>
            </w:r>
          </w:p>
        </w:tc>
        <w:tc>
          <w:tcPr>
            <w:tcW w:w="8700" w:type="dxa"/>
            <w:tcMar>
              <w:top w:w="100" w:type="dxa"/>
              <w:left w:w="100" w:type="dxa"/>
              <w:bottom w:w="100" w:type="dxa"/>
              <w:right w:w="100" w:type="dxa"/>
            </w:tcMar>
          </w:tcPr>
          <w:p w14:paraId="0688322F" w14:textId="77777777" w:rsidR="00D07E63" w:rsidRDefault="0035092E">
            <w:pPr>
              <w:contextualSpacing w:val="0"/>
            </w:pPr>
            <w:r>
              <w:t>Comparison of Brushless DC Motors</w:t>
            </w:r>
          </w:p>
        </w:tc>
      </w:tr>
      <w:tr w:rsidR="00D07E63" w14:paraId="5BC11E30" w14:textId="77777777">
        <w:trPr>
          <w:jc w:val="center"/>
        </w:trPr>
        <w:tc>
          <w:tcPr>
            <w:tcW w:w="705" w:type="dxa"/>
            <w:tcMar>
              <w:top w:w="100" w:type="dxa"/>
              <w:left w:w="100" w:type="dxa"/>
              <w:bottom w:w="100" w:type="dxa"/>
              <w:right w:w="100" w:type="dxa"/>
            </w:tcMar>
          </w:tcPr>
          <w:p w14:paraId="5D1E8697" w14:textId="77777777" w:rsidR="00D07E63" w:rsidRDefault="0035092E">
            <w:pPr>
              <w:widowControl w:val="0"/>
              <w:contextualSpacing w:val="0"/>
            </w:pPr>
            <w:r>
              <w:t>3.12</w:t>
            </w:r>
          </w:p>
        </w:tc>
        <w:tc>
          <w:tcPr>
            <w:tcW w:w="8700" w:type="dxa"/>
            <w:tcMar>
              <w:top w:w="100" w:type="dxa"/>
              <w:left w:w="100" w:type="dxa"/>
              <w:bottom w:w="100" w:type="dxa"/>
              <w:right w:w="100" w:type="dxa"/>
            </w:tcMar>
          </w:tcPr>
          <w:p w14:paraId="771E2D69" w14:textId="77777777" w:rsidR="00D07E63" w:rsidRDefault="0035092E">
            <w:pPr>
              <w:contextualSpacing w:val="0"/>
            </w:pPr>
            <w:r>
              <w:rPr>
                <w:color w:val="0F1116"/>
              </w:rPr>
              <w:t>Comparison of Stereo Vision cameras within budget</w:t>
            </w:r>
          </w:p>
        </w:tc>
      </w:tr>
      <w:tr w:rsidR="00D07E63" w14:paraId="316E9028" w14:textId="77777777">
        <w:trPr>
          <w:jc w:val="center"/>
        </w:trPr>
        <w:tc>
          <w:tcPr>
            <w:tcW w:w="705" w:type="dxa"/>
            <w:tcMar>
              <w:top w:w="100" w:type="dxa"/>
              <w:left w:w="100" w:type="dxa"/>
              <w:bottom w:w="100" w:type="dxa"/>
              <w:right w:w="100" w:type="dxa"/>
            </w:tcMar>
          </w:tcPr>
          <w:p w14:paraId="1AAFF9D2" w14:textId="77777777" w:rsidR="00D07E63" w:rsidRDefault="0035092E">
            <w:pPr>
              <w:widowControl w:val="0"/>
              <w:contextualSpacing w:val="0"/>
            </w:pPr>
            <w:r>
              <w:t>3.13</w:t>
            </w:r>
          </w:p>
        </w:tc>
        <w:tc>
          <w:tcPr>
            <w:tcW w:w="8700" w:type="dxa"/>
            <w:tcMar>
              <w:top w:w="100" w:type="dxa"/>
              <w:left w:w="100" w:type="dxa"/>
              <w:bottom w:w="100" w:type="dxa"/>
              <w:right w:w="100" w:type="dxa"/>
            </w:tcMar>
          </w:tcPr>
          <w:p w14:paraId="6C0FB3B8" w14:textId="77777777" w:rsidR="00D07E63" w:rsidRDefault="0035092E">
            <w:pPr>
              <w:contextualSpacing w:val="0"/>
            </w:pPr>
            <w:r>
              <w:t>Comparison of Sealed lead acid batteries</w:t>
            </w:r>
          </w:p>
        </w:tc>
      </w:tr>
      <w:tr w:rsidR="00D07E63" w14:paraId="7880AD1B" w14:textId="77777777">
        <w:trPr>
          <w:jc w:val="center"/>
        </w:trPr>
        <w:tc>
          <w:tcPr>
            <w:tcW w:w="705" w:type="dxa"/>
            <w:tcMar>
              <w:top w:w="100" w:type="dxa"/>
              <w:left w:w="100" w:type="dxa"/>
              <w:bottom w:w="100" w:type="dxa"/>
              <w:right w:w="100" w:type="dxa"/>
            </w:tcMar>
          </w:tcPr>
          <w:p w14:paraId="799D212D" w14:textId="77777777" w:rsidR="00D07E63" w:rsidRDefault="0035092E">
            <w:pPr>
              <w:widowControl w:val="0"/>
              <w:contextualSpacing w:val="0"/>
            </w:pPr>
            <w:r>
              <w:t>3.14</w:t>
            </w:r>
          </w:p>
        </w:tc>
        <w:tc>
          <w:tcPr>
            <w:tcW w:w="8700" w:type="dxa"/>
            <w:tcMar>
              <w:top w:w="100" w:type="dxa"/>
              <w:left w:w="100" w:type="dxa"/>
              <w:bottom w:w="100" w:type="dxa"/>
              <w:right w:w="100" w:type="dxa"/>
            </w:tcMar>
          </w:tcPr>
          <w:p w14:paraId="1C0EA29A" w14:textId="77777777" w:rsidR="00D07E63" w:rsidRDefault="0035092E">
            <w:pPr>
              <w:contextualSpacing w:val="0"/>
            </w:pPr>
            <w:r>
              <w:t>Comparison of LiFePO4 batteries</w:t>
            </w:r>
          </w:p>
        </w:tc>
      </w:tr>
      <w:tr w:rsidR="00D07E63" w14:paraId="4D576228" w14:textId="77777777">
        <w:trPr>
          <w:jc w:val="center"/>
        </w:trPr>
        <w:tc>
          <w:tcPr>
            <w:tcW w:w="705" w:type="dxa"/>
            <w:tcMar>
              <w:top w:w="100" w:type="dxa"/>
              <w:left w:w="100" w:type="dxa"/>
              <w:bottom w:w="100" w:type="dxa"/>
              <w:right w:w="100" w:type="dxa"/>
            </w:tcMar>
          </w:tcPr>
          <w:p w14:paraId="7B7DE9BA" w14:textId="77777777" w:rsidR="00D07E63" w:rsidRDefault="0035092E">
            <w:pPr>
              <w:widowControl w:val="0"/>
              <w:contextualSpacing w:val="0"/>
            </w:pPr>
            <w:r>
              <w:t>3.15</w:t>
            </w:r>
          </w:p>
        </w:tc>
        <w:tc>
          <w:tcPr>
            <w:tcW w:w="8700" w:type="dxa"/>
            <w:tcMar>
              <w:top w:w="100" w:type="dxa"/>
              <w:left w:w="100" w:type="dxa"/>
              <w:bottom w:w="100" w:type="dxa"/>
              <w:right w:w="100" w:type="dxa"/>
            </w:tcMar>
          </w:tcPr>
          <w:p w14:paraId="287C8DC4" w14:textId="77777777" w:rsidR="00D07E63" w:rsidRDefault="0035092E">
            <w:pPr>
              <w:contextualSpacing w:val="0"/>
            </w:pPr>
            <w:r>
              <w:t>Comparison of NiMH batteries</w:t>
            </w:r>
          </w:p>
        </w:tc>
      </w:tr>
      <w:tr w:rsidR="00D07E63" w14:paraId="71D9A2D3" w14:textId="77777777">
        <w:trPr>
          <w:jc w:val="center"/>
        </w:trPr>
        <w:tc>
          <w:tcPr>
            <w:tcW w:w="705" w:type="dxa"/>
            <w:tcMar>
              <w:top w:w="100" w:type="dxa"/>
              <w:left w:w="100" w:type="dxa"/>
              <w:bottom w:w="100" w:type="dxa"/>
              <w:right w:w="100" w:type="dxa"/>
            </w:tcMar>
          </w:tcPr>
          <w:p w14:paraId="2C5D7D16" w14:textId="77777777" w:rsidR="00D07E63" w:rsidRDefault="0035092E">
            <w:pPr>
              <w:widowControl w:val="0"/>
              <w:contextualSpacing w:val="0"/>
            </w:pPr>
            <w:r>
              <w:t>3.16</w:t>
            </w:r>
          </w:p>
        </w:tc>
        <w:tc>
          <w:tcPr>
            <w:tcW w:w="8700" w:type="dxa"/>
            <w:tcMar>
              <w:top w:w="100" w:type="dxa"/>
              <w:left w:w="100" w:type="dxa"/>
              <w:bottom w:w="100" w:type="dxa"/>
              <w:right w:w="100" w:type="dxa"/>
            </w:tcMar>
          </w:tcPr>
          <w:p w14:paraId="199485B1" w14:textId="77777777" w:rsidR="00D07E63" w:rsidRDefault="0035092E">
            <w:pPr>
              <w:widowControl w:val="0"/>
              <w:contextualSpacing w:val="0"/>
            </w:pPr>
            <w:r>
              <w:t>Comparison among different LiPO products</w:t>
            </w:r>
          </w:p>
        </w:tc>
      </w:tr>
      <w:tr w:rsidR="00D07E63" w14:paraId="5C90DA72" w14:textId="77777777">
        <w:trPr>
          <w:jc w:val="center"/>
        </w:trPr>
        <w:tc>
          <w:tcPr>
            <w:tcW w:w="705" w:type="dxa"/>
            <w:tcMar>
              <w:top w:w="100" w:type="dxa"/>
              <w:left w:w="100" w:type="dxa"/>
              <w:bottom w:w="100" w:type="dxa"/>
              <w:right w:w="100" w:type="dxa"/>
            </w:tcMar>
          </w:tcPr>
          <w:p w14:paraId="45487C74" w14:textId="77777777" w:rsidR="00D07E63" w:rsidRDefault="0035092E">
            <w:pPr>
              <w:widowControl w:val="0"/>
              <w:contextualSpacing w:val="0"/>
            </w:pPr>
            <w:r>
              <w:t>3.17</w:t>
            </w:r>
          </w:p>
        </w:tc>
        <w:tc>
          <w:tcPr>
            <w:tcW w:w="8700" w:type="dxa"/>
            <w:tcMar>
              <w:top w:w="100" w:type="dxa"/>
              <w:left w:w="100" w:type="dxa"/>
              <w:bottom w:w="100" w:type="dxa"/>
              <w:right w:w="100" w:type="dxa"/>
            </w:tcMar>
          </w:tcPr>
          <w:p w14:paraId="08DB351A" w14:textId="77777777" w:rsidR="00D07E63" w:rsidRDefault="0035092E">
            <w:pPr>
              <w:contextualSpacing w:val="0"/>
            </w:pPr>
            <w:r>
              <w:t>PID Control Functions</w:t>
            </w:r>
          </w:p>
        </w:tc>
      </w:tr>
      <w:tr w:rsidR="00D07E63" w14:paraId="13DC0EA2" w14:textId="77777777">
        <w:trPr>
          <w:jc w:val="center"/>
        </w:trPr>
        <w:tc>
          <w:tcPr>
            <w:tcW w:w="705" w:type="dxa"/>
            <w:tcMar>
              <w:top w:w="100" w:type="dxa"/>
              <w:left w:w="100" w:type="dxa"/>
              <w:bottom w:w="100" w:type="dxa"/>
              <w:right w:w="100" w:type="dxa"/>
            </w:tcMar>
          </w:tcPr>
          <w:p w14:paraId="3C192380" w14:textId="77777777" w:rsidR="00D07E63" w:rsidRDefault="0035092E">
            <w:pPr>
              <w:widowControl w:val="0"/>
              <w:contextualSpacing w:val="0"/>
            </w:pPr>
            <w:r>
              <w:t>3.18</w:t>
            </w:r>
          </w:p>
        </w:tc>
        <w:tc>
          <w:tcPr>
            <w:tcW w:w="8700" w:type="dxa"/>
            <w:tcMar>
              <w:top w:w="100" w:type="dxa"/>
              <w:left w:w="100" w:type="dxa"/>
              <w:bottom w:w="100" w:type="dxa"/>
              <w:right w:w="100" w:type="dxa"/>
            </w:tcMar>
          </w:tcPr>
          <w:p w14:paraId="2B73C868" w14:textId="77777777" w:rsidR="00D07E63" w:rsidRDefault="0035092E">
            <w:pPr>
              <w:contextualSpacing w:val="0"/>
            </w:pPr>
            <w:r>
              <w:t>Comparison of Data Transfer Wirelessly</w:t>
            </w:r>
          </w:p>
        </w:tc>
      </w:tr>
      <w:tr w:rsidR="00D07E63" w14:paraId="0C355174" w14:textId="77777777">
        <w:trPr>
          <w:jc w:val="center"/>
        </w:trPr>
        <w:tc>
          <w:tcPr>
            <w:tcW w:w="705" w:type="dxa"/>
            <w:tcMar>
              <w:top w:w="100" w:type="dxa"/>
              <w:left w:w="100" w:type="dxa"/>
              <w:bottom w:w="100" w:type="dxa"/>
              <w:right w:w="100" w:type="dxa"/>
            </w:tcMar>
          </w:tcPr>
          <w:p w14:paraId="7C2A0FF3" w14:textId="77777777" w:rsidR="00D07E63" w:rsidRDefault="0035092E">
            <w:pPr>
              <w:widowControl w:val="0"/>
              <w:contextualSpacing w:val="0"/>
            </w:pPr>
            <w:r>
              <w:t>3.19</w:t>
            </w:r>
          </w:p>
        </w:tc>
        <w:tc>
          <w:tcPr>
            <w:tcW w:w="8700" w:type="dxa"/>
            <w:tcMar>
              <w:top w:w="100" w:type="dxa"/>
              <w:left w:w="100" w:type="dxa"/>
              <w:bottom w:w="100" w:type="dxa"/>
              <w:right w:w="100" w:type="dxa"/>
            </w:tcMar>
          </w:tcPr>
          <w:p w14:paraId="74B2D8D5" w14:textId="77777777" w:rsidR="00D07E63" w:rsidRDefault="0035092E">
            <w:pPr>
              <w:contextualSpacing w:val="0"/>
            </w:pPr>
            <w:r>
              <w:t>List of main computer/electrical components selected</w:t>
            </w:r>
          </w:p>
        </w:tc>
      </w:tr>
    </w:tbl>
    <w:p w14:paraId="74827C2B" w14:textId="77777777" w:rsidR="00D07E63" w:rsidRDefault="0035092E">
      <w:pPr>
        <w:contextualSpacing w:val="0"/>
        <w:jc w:val="center"/>
      </w:pPr>
      <w:r>
        <w:t>Table B</w:t>
      </w:r>
    </w:p>
    <w:p w14:paraId="4CE28431" w14:textId="77777777" w:rsidR="00D07E63" w:rsidRDefault="00D07E63">
      <w:pPr>
        <w:contextualSpacing w:val="0"/>
        <w:jc w:val="both"/>
      </w:pPr>
    </w:p>
    <w:p w14:paraId="28F62E55" w14:textId="77777777" w:rsidR="00D07E63" w:rsidRDefault="00D07E63">
      <w:pPr>
        <w:contextualSpacing w:val="0"/>
        <w:jc w:val="both"/>
      </w:pPr>
    </w:p>
    <w:p w14:paraId="075C4740" w14:textId="77777777" w:rsidR="00D07E63" w:rsidRDefault="00D07E63">
      <w:pPr>
        <w:contextualSpacing w:val="0"/>
        <w:jc w:val="both"/>
      </w:pPr>
    </w:p>
    <w:p w14:paraId="7A2629F4" w14:textId="77777777" w:rsidR="00D07E63" w:rsidRDefault="00D07E63">
      <w:pPr>
        <w:contextualSpacing w:val="0"/>
        <w:jc w:val="both"/>
      </w:pPr>
    </w:p>
    <w:p w14:paraId="25246F53" w14:textId="77777777" w:rsidR="00D07E63" w:rsidRDefault="00D07E63">
      <w:pPr>
        <w:contextualSpacing w:val="0"/>
        <w:jc w:val="both"/>
      </w:pPr>
    </w:p>
    <w:p w14:paraId="01CF9C65" w14:textId="77777777" w:rsidR="00D07E63" w:rsidRDefault="00D07E63">
      <w:pPr>
        <w:contextualSpacing w:val="0"/>
        <w:jc w:val="both"/>
      </w:pPr>
    </w:p>
    <w:p w14:paraId="14AF8EFC" w14:textId="77777777" w:rsidR="00D07E63" w:rsidRDefault="00D07E63">
      <w:pPr>
        <w:contextualSpacing w:val="0"/>
        <w:jc w:val="both"/>
      </w:pPr>
    </w:p>
    <w:tbl>
      <w:tblPr>
        <w:tblStyle w:val="affff4"/>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44D951F1" w14:textId="77777777">
        <w:trPr>
          <w:trHeight w:val="440"/>
          <w:jc w:val="center"/>
        </w:trPr>
        <w:tc>
          <w:tcPr>
            <w:tcW w:w="9405" w:type="dxa"/>
            <w:gridSpan w:val="2"/>
            <w:shd w:val="clear" w:color="auto" w:fill="EFEFEF"/>
            <w:tcMar>
              <w:top w:w="100" w:type="dxa"/>
              <w:left w:w="100" w:type="dxa"/>
              <w:bottom w:w="100" w:type="dxa"/>
              <w:right w:w="100" w:type="dxa"/>
            </w:tcMar>
          </w:tcPr>
          <w:p w14:paraId="2E0D072F" w14:textId="77777777" w:rsidR="00D07E63" w:rsidRDefault="0035092E">
            <w:pPr>
              <w:widowControl w:val="0"/>
              <w:contextualSpacing w:val="0"/>
            </w:pPr>
            <w:r>
              <w:rPr>
                <w:b/>
              </w:rPr>
              <w:lastRenderedPageBreak/>
              <w:t>4. Related Standards and Design Constraints</w:t>
            </w:r>
          </w:p>
        </w:tc>
      </w:tr>
      <w:tr w:rsidR="00D07E63" w14:paraId="1C7BEA11" w14:textId="77777777">
        <w:trPr>
          <w:jc w:val="center"/>
        </w:trPr>
        <w:tc>
          <w:tcPr>
            <w:tcW w:w="705" w:type="dxa"/>
            <w:shd w:val="clear" w:color="auto" w:fill="EFEFEF"/>
            <w:tcMar>
              <w:top w:w="100" w:type="dxa"/>
              <w:left w:w="100" w:type="dxa"/>
              <w:bottom w:w="100" w:type="dxa"/>
              <w:right w:w="100" w:type="dxa"/>
            </w:tcMar>
          </w:tcPr>
          <w:p w14:paraId="60296969"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2FBDB956" w14:textId="77777777" w:rsidR="00D07E63" w:rsidRDefault="0035092E">
            <w:pPr>
              <w:widowControl w:val="0"/>
              <w:contextualSpacing w:val="0"/>
            </w:pPr>
            <w:r>
              <w:rPr>
                <w:b/>
              </w:rPr>
              <w:t>Description</w:t>
            </w:r>
          </w:p>
        </w:tc>
      </w:tr>
      <w:tr w:rsidR="00D07E63" w14:paraId="5C22D850" w14:textId="77777777">
        <w:trPr>
          <w:jc w:val="center"/>
        </w:trPr>
        <w:tc>
          <w:tcPr>
            <w:tcW w:w="705" w:type="dxa"/>
            <w:tcMar>
              <w:top w:w="100" w:type="dxa"/>
              <w:left w:w="100" w:type="dxa"/>
              <w:bottom w:w="100" w:type="dxa"/>
              <w:right w:w="100" w:type="dxa"/>
            </w:tcMar>
          </w:tcPr>
          <w:p w14:paraId="58CF4F23" w14:textId="77777777" w:rsidR="00D07E63" w:rsidRDefault="0035092E">
            <w:pPr>
              <w:widowControl w:val="0"/>
              <w:contextualSpacing w:val="0"/>
            </w:pPr>
            <w:r>
              <w:t>4.1</w:t>
            </w:r>
          </w:p>
        </w:tc>
        <w:tc>
          <w:tcPr>
            <w:tcW w:w="8700" w:type="dxa"/>
            <w:tcMar>
              <w:top w:w="100" w:type="dxa"/>
              <w:left w:w="100" w:type="dxa"/>
              <w:bottom w:w="100" w:type="dxa"/>
              <w:right w:w="100" w:type="dxa"/>
            </w:tcMar>
          </w:tcPr>
          <w:p w14:paraId="241BDE10" w14:textId="77777777" w:rsidR="00D07E63" w:rsidRDefault="0035092E">
            <w:pPr>
              <w:contextualSpacing w:val="0"/>
            </w:pPr>
            <w:r>
              <w:t>Table of related standards and their descriptions</w:t>
            </w:r>
          </w:p>
        </w:tc>
      </w:tr>
    </w:tbl>
    <w:p w14:paraId="3FD1605C" w14:textId="77777777" w:rsidR="00D07E63" w:rsidRDefault="0035092E">
      <w:pPr>
        <w:contextualSpacing w:val="0"/>
        <w:jc w:val="center"/>
      </w:pPr>
      <w:r>
        <w:t>Table C</w:t>
      </w:r>
    </w:p>
    <w:p w14:paraId="5E6A8775" w14:textId="77777777" w:rsidR="00D07E63" w:rsidRDefault="00D07E63">
      <w:pPr>
        <w:contextualSpacing w:val="0"/>
        <w:jc w:val="both"/>
      </w:pPr>
    </w:p>
    <w:tbl>
      <w:tblPr>
        <w:tblStyle w:val="affff5"/>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77C23D5A" w14:textId="77777777">
        <w:trPr>
          <w:trHeight w:val="440"/>
          <w:jc w:val="center"/>
        </w:trPr>
        <w:tc>
          <w:tcPr>
            <w:tcW w:w="9405" w:type="dxa"/>
            <w:gridSpan w:val="2"/>
            <w:shd w:val="clear" w:color="auto" w:fill="EFEFEF"/>
            <w:tcMar>
              <w:top w:w="100" w:type="dxa"/>
              <w:left w:w="100" w:type="dxa"/>
              <w:bottom w:w="100" w:type="dxa"/>
              <w:right w:w="100" w:type="dxa"/>
            </w:tcMar>
          </w:tcPr>
          <w:p w14:paraId="37DB6BC5" w14:textId="77777777" w:rsidR="00D07E63" w:rsidRDefault="0035092E">
            <w:pPr>
              <w:widowControl w:val="0"/>
              <w:contextualSpacing w:val="0"/>
            </w:pPr>
            <w:r>
              <w:rPr>
                <w:b/>
              </w:rPr>
              <w:t>5. Hardware Design</w:t>
            </w:r>
          </w:p>
        </w:tc>
      </w:tr>
      <w:tr w:rsidR="00D07E63" w14:paraId="0F4550DF" w14:textId="77777777">
        <w:trPr>
          <w:jc w:val="center"/>
        </w:trPr>
        <w:tc>
          <w:tcPr>
            <w:tcW w:w="705" w:type="dxa"/>
            <w:shd w:val="clear" w:color="auto" w:fill="EFEFEF"/>
            <w:tcMar>
              <w:top w:w="100" w:type="dxa"/>
              <w:left w:w="100" w:type="dxa"/>
              <w:bottom w:w="100" w:type="dxa"/>
              <w:right w:w="100" w:type="dxa"/>
            </w:tcMar>
          </w:tcPr>
          <w:p w14:paraId="71B8AF43"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55288A0F" w14:textId="77777777" w:rsidR="00D07E63" w:rsidRDefault="0035092E">
            <w:pPr>
              <w:widowControl w:val="0"/>
              <w:contextualSpacing w:val="0"/>
            </w:pPr>
            <w:r>
              <w:rPr>
                <w:b/>
              </w:rPr>
              <w:t>Description</w:t>
            </w:r>
          </w:p>
        </w:tc>
      </w:tr>
      <w:tr w:rsidR="00D07E63" w14:paraId="44B16E84" w14:textId="77777777">
        <w:trPr>
          <w:jc w:val="center"/>
        </w:trPr>
        <w:tc>
          <w:tcPr>
            <w:tcW w:w="705" w:type="dxa"/>
            <w:tcMar>
              <w:top w:w="100" w:type="dxa"/>
              <w:left w:w="100" w:type="dxa"/>
              <w:bottom w:w="100" w:type="dxa"/>
              <w:right w:w="100" w:type="dxa"/>
            </w:tcMar>
          </w:tcPr>
          <w:p w14:paraId="713C324E" w14:textId="77777777" w:rsidR="00D07E63" w:rsidRDefault="0035092E">
            <w:pPr>
              <w:widowControl w:val="0"/>
              <w:contextualSpacing w:val="0"/>
            </w:pPr>
            <w:r>
              <w:t>5.1</w:t>
            </w:r>
          </w:p>
        </w:tc>
        <w:tc>
          <w:tcPr>
            <w:tcW w:w="8700" w:type="dxa"/>
            <w:tcMar>
              <w:top w:w="100" w:type="dxa"/>
              <w:left w:w="100" w:type="dxa"/>
              <w:bottom w:w="100" w:type="dxa"/>
              <w:right w:w="100" w:type="dxa"/>
            </w:tcMar>
          </w:tcPr>
          <w:p w14:paraId="2D62DC7D" w14:textId="77777777" w:rsidR="00D07E63" w:rsidRDefault="0035092E">
            <w:pPr>
              <w:contextualSpacing w:val="0"/>
            </w:pPr>
            <w:r>
              <w:t>Powering components</w:t>
            </w:r>
          </w:p>
        </w:tc>
      </w:tr>
      <w:tr w:rsidR="00D07E63" w14:paraId="29D86F29" w14:textId="77777777">
        <w:trPr>
          <w:jc w:val="center"/>
        </w:trPr>
        <w:tc>
          <w:tcPr>
            <w:tcW w:w="705" w:type="dxa"/>
            <w:tcMar>
              <w:top w:w="100" w:type="dxa"/>
              <w:left w:w="100" w:type="dxa"/>
              <w:bottom w:w="100" w:type="dxa"/>
              <w:right w:w="100" w:type="dxa"/>
            </w:tcMar>
          </w:tcPr>
          <w:p w14:paraId="65E9A640" w14:textId="77777777" w:rsidR="00D07E63" w:rsidRDefault="0035092E">
            <w:pPr>
              <w:widowControl w:val="0"/>
              <w:contextualSpacing w:val="0"/>
            </w:pPr>
            <w:r>
              <w:t>5.2</w:t>
            </w:r>
          </w:p>
        </w:tc>
        <w:tc>
          <w:tcPr>
            <w:tcW w:w="8700" w:type="dxa"/>
            <w:tcMar>
              <w:top w:w="100" w:type="dxa"/>
              <w:left w:w="100" w:type="dxa"/>
              <w:bottom w:w="100" w:type="dxa"/>
              <w:right w:w="100" w:type="dxa"/>
            </w:tcMar>
          </w:tcPr>
          <w:p w14:paraId="4F9BDF75" w14:textId="77777777" w:rsidR="00D07E63" w:rsidRDefault="0035092E">
            <w:pPr>
              <w:contextualSpacing w:val="0"/>
            </w:pPr>
            <w:r>
              <w:t>Pin assignment of each component</w:t>
            </w:r>
          </w:p>
        </w:tc>
      </w:tr>
      <w:tr w:rsidR="00D07E63" w14:paraId="0E2900E2" w14:textId="77777777">
        <w:trPr>
          <w:jc w:val="center"/>
        </w:trPr>
        <w:tc>
          <w:tcPr>
            <w:tcW w:w="705" w:type="dxa"/>
            <w:tcMar>
              <w:top w:w="100" w:type="dxa"/>
              <w:left w:w="100" w:type="dxa"/>
              <w:bottom w:w="100" w:type="dxa"/>
              <w:right w:w="100" w:type="dxa"/>
            </w:tcMar>
          </w:tcPr>
          <w:p w14:paraId="6F2D41B2" w14:textId="77777777" w:rsidR="00D07E63" w:rsidRDefault="0035092E">
            <w:pPr>
              <w:widowControl w:val="0"/>
              <w:contextualSpacing w:val="0"/>
            </w:pPr>
            <w:r>
              <w:t>5.3</w:t>
            </w:r>
          </w:p>
        </w:tc>
        <w:tc>
          <w:tcPr>
            <w:tcW w:w="8700" w:type="dxa"/>
            <w:tcMar>
              <w:top w:w="100" w:type="dxa"/>
              <w:left w:w="100" w:type="dxa"/>
              <w:bottom w:w="100" w:type="dxa"/>
              <w:right w:w="100" w:type="dxa"/>
            </w:tcMar>
          </w:tcPr>
          <w:p w14:paraId="363E46A5" w14:textId="77777777" w:rsidR="00D07E63" w:rsidRDefault="0035092E">
            <w:pPr>
              <w:contextualSpacing w:val="0"/>
            </w:pPr>
            <w:r>
              <w:t>Pinout for LIDAR-Lite</w:t>
            </w:r>
          </w:p>
        </w:tc>
      </w:tr>
      <w:tr w:rsidR="00D07E63" w14:paraId="56A2C212" w14:textId="77777777">
        <w:trPr>
          <w:jc w:val="center"/>
        </w:trPr>
        <w:tc>
          <w:tcPr>
            <w:tcW w:w="705" w:type="dxa"/>
            <w:tcMar>
              <w:top w:w="100" w:type="dxa"/>
              <w:left w:w="100" w:type="dxa"/>
              <w:bottom w:w="100" w:type="dxa"/>
              <w:right w:w="100" w:type="dxa"/>
            </w:tcMar>
          </w:tcPr>
          <w:p w14:paraId="5613A8E1" w14:textId="77777777" w:rsidR="00D07E63" w:rsidRDefault="0035092E">
            <w:pPr>
              <w:widowControl w:val="0"/>
              <w:contextualSpacing w:val="0"/>
            </w:pPr>
            <w:r>
              <w:t>5.4</w:t>
            </w:r>
          </w:p>
        </w:tc>
        <w:tc>
          <w:tcPr>
            <w:tcW w:w="8700" w:type="dxa"/>
            <w:tcMar>
              <w:top w:w="100" w:type="dxa"/>
              <w:left w:w="100" w:type="dxa"/>
              <w:bottom w:w="100" w:type="dxa"/>
              <w:right w:w="100" w:type="dxa"/>
            </w:tcMar>
          </w:tcPr>
          <w:p w14:paraId="4B42A437" w14:textId="77777777" w:rsidR="00D07E63" w:rsidRDefault="0035092E">
            <w:pPr>
              <w:contextualSpacing w:val="0"/>
            </w:pPr>
            <w:r>
              <w:t>Pinout table for Encoders</w:t>
            </w:r>
          </w:p>
        </w:tc>
      </w:tr>
    </w:tbl>
    <w:p w14:paraId="3CFC228D" w14:textId="77777777" w:rsidR="00D07E63" w:rsidRDefault="0035092E">
      <w:pPr>
        <w:contextualSpacing w:val="0"/>
        <w:jc w:val="center"/>
      </w:pPr>
      <w:r>
        <w:t>Table D</w:t>
      </w:r>
    </w:p>
    <w:p w14:paraId="2FC65849" w14:textId="77777777" w:rsidR="00D07E63" w:rsidRDefault="00D07E63">
      <w:pPr>
        <w:contextualSpacing w:val="0"/>
        <w:jc w:val="both"/>
      </w:pPr>
    </w:p>
    <w:tbl>
      <w:tblPr>
        <w:tblStyle w:val="affff6"/>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121DEFBD" w14:textId="77777777">
        <w:trPr>
          <w:trHeight w:val="440"/>
          <w:jc w:val="center"/>
        </w:trPr>
        <w:tc>
          <w:tcPr>
            <w:tcW w:w="9405" w:type="dxa"/>
            <w:gridSpan w:val="2"/>
            <w:shd w:val="clear" w:color="auto" w:fill="EFEFEF"/>
            <w:tcMar>
              <w:top w:w="100" w:type="dxa"/>
              <w:left w:w="100" w:type="dxa"/>
              <w:bottom w:w="100" w:type="dxa"/>
              <w:right w:w="100" w:type="dxa"/>
            </w:tcMar>
          </w:tcPr>
          <w:p w14:paraId="6735B2EC" w14:textId="77777777" w:rsidR="00D07E63" w:rsidRDefault="0035092E">
            <w:pPr>
              <w:widowControl w:val="0"/>
              <w:contextualSpacing w:val="0"/>
            </w:pPr>
            <w:r>
              <w:rPr>
                <w:b/>
              </w:rPr>
              <w:t>6. Software Design</w:t>
            </w:r>
          </w:p>
        </w:tc>
      </w:tr>
      <w:tr w:rsidR="00D07E63" w14:paraId="487DB1CB" w14:textId="77777777">
        <w:trPr>
          <w:jc w:val="center"/>
        </w:trPr>
        <w:tc>
          <w:tcPr>
            <w:tcW w:w="705" w:type="dxa"/>
            <w:shd w:val="clear" w:color="auto" w:fill="EFEFEF"/>
            <w:tcMar>
              <w:top w:w="100" w:type="dxa"/>
              <w:left w:w="100" w:type="dxa"/>
              <w:bottom w:w="100" w:type="dxa"/>
              <w:right w:w="100" w:type="dxa"/>
            </w:tcMar>
          </w:tcPr>
          <w:p w14:paraId="2182DDA2"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347D5DA1" w14:textId="77777777" w:rsidR="00D07E63" w:rsidRDefault="0035092E">
            <w:pPr>
              <w:widowControl w:val="0"/>
              <w:contextualSpacing w:val="0"/>
            </w:pPr>
            <w:r>
              <w:rPr>
                <w:b/>
              </w:rPr>
              <w:t>Description</w:t>
            </w:r>
          </w:p>
        </w:tc>
      </w:tr>
      <w:tr w:rsidR="00D07E63" w14:paraId="6BB65CCB" w14:textId="77777777">
        <w:trPr>
          <w:jc w:val="center"/>
        </w:trPr>
        <w:tc>
          <w:tcPr>
            <w:tcW w:w="705" w:type="dxa"/>
            <w:tcMar>
              <w:top w:w="100" w:type="dxa"/>
              <w:left w:w="100" w:type="dxa"/>
              <w:bottom w:w="100" w:type="dxa"/>
              <w:right w:w="100" w:type="dxa"/>
            </w:tcMar>
          </w:tcPr>
          <w:p w14:paraId="191A9D74" w14:textId="77777777" w:rsidR="00D07E63" w:rsidRDefault="0035092E">
            <w:pPr>
              <w:widowControl w:val="0"/>
              <w:contextualSpacing w:val="0"/>
            </w:pPr>
            <w:r>
              <w:t>6.1</w:t>
            </w:r>
          </w:p>
        </w:tc>
        <w:tc>
          <w:tcPr>
            <w:tcW w:w="8700" w:type="dxa"/>
            <w:tcMar>
              <w:top w:w="100" w:type="dxa"/>
              <w:left w:w="100" w:type="dxa"/>
              <w:bottom w:w="100" w:type="dxa"/>
              <w:right w:w="100" w:type="dxa"/>
            </w:tcMar>
          </w:tcPr>
          <w:p w14:paraId="2D17236A" w14:textId="77777777" w:rsidR="00D07E63" w:rsidRDefault="0035092E">
            <w:pPr>
              <w:contextualSpacing w:val="0"/>
            </w:pPr>
            <w:r>
              <w:t>Arduino Serial Library begin</w:t>
            </w:r>
          </w:p>
        </w:tc>
      </w:tr>
      <w:tr w:rsidR="00D07E63" w14:paraId="587E972D" w14:textId="77777777">
        <w:trPr>
          <w:jc w:val="center"/>
        </w:trPr>
        <w:tc>
          <w:tcPr>
            <w:tcW w:w="705" w:type="dxa"/>
            <w:tcMar>
              <w:top w:w="100" w:type="dxa"/>
              <w:left w:w="100" w:type="dxa"/>
              <w:bottom w:w="100" w:type="dxa"/>
              <w:right w:w="100" w:type="dxa"/>
            </w:tcMar>
          </w:tcPr>
          <w:p w14:paraId="4E12B5EE" w14:textId="77777777" w:rsidR="00D07E63" w:rsidRDefault="0035092E">
            <w:pPr>
              <w:widowControl w:val="0"/>
              <w:contextualSpacing w:val="0"/>
            </w:pPr>
            <w:r>
              <w:t>6.2</w:t>
            </w:r>
          </w:p>
        </w:tc>
        <w:tc>
          <w:tcPr>
            <w:tcW w:w="8700" w:type="dxa"/>
            <w:tcMar>
              <w:top w:w="100" w:type="dxa"/>
              <w:left w:w="100" w:type="dxa"/>
              <w:bottom w:w="100" w:type="dxa"/>
              <w:right w:w="100" w:type="dxa"/>
            </w:tcMar>
          </w:tcPr>
          <w:p w14:paraId="3EDA51BD" w14:textId="77777777" w:rsidR="00D07E63" w:rsidRDefault="0035092E">
            <w:pPr>
              <w:contextualSpacing w:val="0"/>
            </w:pPr>
            <w:r>
              <w:t>Arduino Serial Library end</w:t>
            </w:r>
          </w:p>
        </w:tc>
      </w:tr>
      <w:tr w:rsidR="00D07E63" w14:paraId="16D484D1" w14:textId="77777777">
        <w:trPr>
          <w:jc w:val="center"/>
        </w:trPr>
        <w:tc>
          <w:tcPr>
            <w:tcW w:w="705" w:type="dxa"/>
            <w:tcMar>
              <w:top w:w="100" w:type="dxa"/>
              <w:left w:w="100" w:type="dxa"/>
              <w:bottom w:w="100" w:type="dxa"/>
              <w:right w:w="100" w:type="dxa"/>
            </w:tcMar>
          </w:tcPr>
          <w:p w14:paraId="0B7A792F" w14:textId="77777777" w:rsidR="00D07E63" w:rsidRDefault="0035092E">
            <w:pPr>
              <w:widowControl w:val="0"/>
              <w:contextualSpacing w:val="0"/>
            </w:pPr>
            <w:r>
              <w:t>6.3</w:t>
            </w:r>
          </w:p>
        </w:tc>
        <w:tc>
          <w:tcPr>
            <w:tcW w:w="8700" w:type="dxa"/>
            <w:tcMar>
              <w:top w:w="100" w:type="dxa"/>
              <w:left w:w="100" w:type="dxa"/>
              <w:bottom w:w="100" w:type="dxa"/>
              <w:right w:w="100" w:type="dxa"/>
            </w:tcMar>
          </w:tcPr>
          <w:p w14:paraId="7487BFC3" w14:textId="77777777" w:rsidR="00D07E63" w:rsidRDefault="0035092E">
            <w:pPr>
              <w:contextualSpacing w:val="0"/>
            </w:pPr>
            <w:r>
              <w:t>Arduino Serial Library find</w:t>
            </w:r>
          </w:p>
        </w:tc>
      </w:tr>
      <w:tr w:rsidR="00D07E63" w14:paraId="732B2AD8" w14:textId="77777777">
        <w:trPr>
          <w:jc w:val="center"/>
        </w:trPr>
        <w:tc>
          <w:tcPr>
            <w:tcW w:w="705" w:type="dxa"/>
            <w:tcMar>
              <w:top w:w="100" w:type="dxa"/>
              <w:left w:w="100" w:type="dxa"/>
              <w:bottom w:w="100" w:type="dxa"/>
              <w:right w:w="100" w:type="dxa"/>
            </w:tcMar>
          </w:tcPr>
          <w:p w14:paraId="71F80BD5" w14:textId="77777777" w:rsidR="00D07E63" w:rsidRDefault="0035092E">
            <w:pPr>
              <w:widowControl w:val="0"/>
              <w:contextualSpacing w:val="0"/>
            </w:pPr>
            <w:r>
              <w:t>6.4</w:t>
            </w:r>
          </w:p>
        </w:tc>
        <w:tc>
          <w:tcPr>
            <w:tcW w:w="8700" w:type="dxa"/>
            <w:tcMar>
              <w:top w:w="100" w:type="dxa"/>
              <w:left w:w="100" w:type="dxa"/>
              <w:bottom w:w="100" w:type="dxa"/>
              <w:right w:w="100" w:type="dxa"/>
            </w:tcMar>
          </w:tcPr>
          <w:p w14:paraId="53EAD646" w14:textId="77777777" w:rsidR="00D07E63" w:rsidRDefault="0035092E">
            <w:pPr>
              <w:contextualSpacing w:val="0"/>
            </w:pPr>
            <w:r>
              <w:t>Arduino Serial Library findUtil</w:t>
            </w:r>
          </w:p>
        </w:tc>
      </w:tr>
      <w:tr w:rsidR="00D07E63" w14:paraId="38618816" w14:textId="77777777">
        <w:trPr>
          <w:jc w:val="center"/>
        </w:trPr>
        <w:tc>
          <w:tcPr>
            <w:tcW w:w="705" w:type="dxa"/>
            <w:tcMar>
              <w:top w:w="100" w:type="dxa"/>
              <w:left w:w="100" w:type="dxa"/>
              <w:bottom w:w="100" w:type="dxa"/>
              <w:right w:w="100" w:type="dxa"/>
            </w:tcMar>
          </w:tcPr>
          <w:p w14:paraId="5A17A47E" w14:textId="77777777" w:rsidR="00D07E63" w:rsidRDefault="0035092E">
            <w:pPr>
              <w:widowControl w:val="0"/>
              <w:contextualSpacing w:val="0"/>
            </w:pPr>
            <w:r>
              <w:t>6.5</w:t>
            </w:r>
          </w:p>
        </w:tc>
        <w:tc>
          <w:tcPr>
            <w:tcW w:w="8700" w:type="dxa"/>
            <w:tcMar>
              <w:top w:w="100" w:type="dxa"/>
              <w:left w:w="100" w:type="dxa"/>
              <w:bottom w:w="100" w:type="dxa"/>
              <w:right w:w="100" w:type="dxa"/>
            </w:tcMar>
          </w:tcPr>
          <w:p w14:paraId="580E51B6" w14:textId="77777777" w:rsidR="00D07E63" w:rsidRDefault="0035092E">
            <w:pPr>
              <w:contextualSpacing w:val="0"/>
            </w:pPr>
            <w:r>
              <w:t>Arduino Serial Library read</w:t>
            </w:r>
          </w:p>
        </w:tc>
      </w:tr>
      <w:tr w:rsidR="00D07E63" w14:paraId="79C30734" w14:textId="77777777">
        <w:trPr>
          <w:jc w:val="center"/>
        </w:trPr>
        <w:tc>
          <w:tcPr>
            <w:tcW w:w="705" w:type="dxa"/>
            <w:tcMar>
              <w:top w:w="100" w:type="dxa"/>
              <w:left w:w="100" w:type="dxa"/>
              <w:bottom w:w="100" w:type="dxa"/>
              <w:right w:w="100" w:type="dxa"/>
            </w:tcMar>
          </w:tcPr>
          <w:p w14:paraId="10AE8D16" w14:textId="77777777" w:rsidR="00D07E63" w:rsidRDefault="0035092E">
            <w:pPr>
              <w:widowControl w:val="0"/>
              <w:contextualSpacing w:val="0"/>
            </w:pPr>
            <w:r>
              <w:t>6.6</w:t>
            </w:r>
          </w:p>
        </w:tc>
        <w:tc>
          <w:tcPr>
            <w:tcW w:w="8700" w:type="dxa"/>
            <w:tcMar>
              <w:top w:w="100" w:type="dxa"/>
              <w:left w:w="100" w:type="dxa"/>
              <w:bottom w:w="100" w:type="dxa"/>
              <w:right w:w="100" w:type="dxa"/>
            </w:tcMar>
          </w:tcPr>
          <w:p w14:paraId="13673759" w14:textId="77777777" w:rsidR="00D07E63" w:rsidRDefault="0035092E">
            <w:pPr>
              <w:contextualSpacing w:val="0"/>
            </w:pPr>
            <w:r>
              <w:t>Arduino Serial Library write</w:t>
            </w:r>
          </w:p>
        </w:tc>
      </w:tr>
      <w:tr w:rsidR="00D07E63" w14:paraId="26EAD1E0" w14:textId="77777777">
        <w:trPr>
          <w:jc w:val="center"/>
        </w:trPr>
        <w:tc>
          <w:tcPr>
            <w:tcW w:w="705" w:type="dxa"/>
            <w:tcMar>
              <w:top w:w="100" w:type="dxa"/>
              <w:left w:w="100" w:type="dxa"/>
              <w:bottom w:w="100" w:type="dxa"/>
              <w:right w:w="100" w:type="dxa"/>
            </w:tcMar>
          </w:tcPr>
          <w:p w14:paraId="49F846BB" w14:textId="77777777" w:rsidR="00D07E63" w:rsidRDefault="0035092E">
            <w:pPr>
              <w:widowControl w:val="0"/>
              <w:contextualSpacing w:val="0"/>
            </w:pPr>
            <w:r>
              <w:t>6.7</w:t>
            </w:r>
          </w:p>
        </w:tc>
        <w:tc>
          <w:tcPr>
            <w:tcW w:w="8700" w:type="dxa"/>
            <w:tcMar>
              <w:top w:w="100" w:type="dxa"/>
              <w:left w:w="100" w:type="dxa"/>
              <w:bottom w:w="100" w:type="dxa"/>
              <w:right w:w="100" w:type="dxa"/>
            </w:tcMar>
          </w:tcPr>
          <w:p w14:paraId="54BE630D" w14:textId="77777777" w:rsidR="00D07E63" w:rsidRDefault="0035092E">
            <w:pPr>
              <w:contextualSpacing w:val="0"/>
            </w:pPr>
            <w:r>
              <w:t>Arduino PID Library - PID</w:t>
            </w:r>
          </w:p>
        </w:tc>
      </w:tr>
      <w:tr w:rsidR="00D07E63" w14:paraId="672B6424" w14:textId="77777777">
        <w:trPr>
          <w:jc w:val="center"/>
        </w:trPr>
        <w:tc>
          <w:tcPr>
            <w:tcW w:w="705" w:type="dxa"/>
            <w:tcMar>
              <w:top w:w="100" w:type="dxa"/>
              <w:left w:w="100" w:type="dxa"/>
              <w:bottom w:w="100" w:type="dxa"/>
              <w:right w:w="100" w:type="dxa"/>
            </w:tcMar>
          </w:tcPr>
          <w:p w14:paraId="19824449" w14:textId="77777777" w:rsidR="00D07E63" w:rsidRDefault="0035092E">
            <w:pPr>
              <w:widowControl w:val="0"/>
              <w:contextualSpacing w:val="0"/>
            </w:pPr>
            <w:r>
              <w:t>6.8</w:t>
            </w:r>
          </w:p>
        </w:tc>
        <w:tc>
          <w:tcPr>
            <w:tcW w:w="8700" w:type="dxa"/>
            <w:tcMar>
              <w:top w:w="100" w:type="dxa"/>
              <w:left w:w="100" w:type="dxa"/>
              <w:bottom w:w="100" w:type="dxa"/>
              <w:right w:w="100" w:type="dxa"/>
            </w:tcMar>
          </w:tcPr>
          <w:p w14:paraId="35826A0E" w14:textId="77777777" w:rsidR="00D07E63" w:rsidRDefault="0035092E">
            <w:pPr>
              <w:contextualSpacing w:val="0"/>
            </w:pPr>
            <w:r>
              <w:t>Arduino PID Library - Computer</w:t>
            </w:r>
          </w:p>
        </w:tc>
      </w:tr>
      <w:tr w:rsidR="00D07E63" w14:paraId="65F07ECF" w14:textId="77777777">
        <w:trPr>
          <w:jc w:val="center"/>
        </w:trPr>
        <w:tc>
          <w:tcPr>
            <w:tcW w:w="705" w:type="dxa"/>
            <w:tcMar>
              <w:top w:w="100" w:type="dxa"/>
              <w:left w:w="100" w:type="dxa"/>
              <w:bottom w:w="100" w:type="dxa"/>
              <w:right w:w="100" w:type="dxa"/>
            </w:tcMar>
          </w:tcPr>
          <w:p w14:paraId="06AD96BE" w14:textId="77777777" w:rsidR="00D07E63" w:rsidRDefault="0035092E">
            <w:pPr>
              <w:widowControl w:val="0"/>
              <w:contextualSpacing w:val="0"/>
            </w:pPr>
            <w:r>
              <w:t>6.9</w:t>
            </w:r>
          </w:p>
        </w:tc>
        <w:tc>
          <w:tcPr>
            <w:tcW w:w="8700" w:type="dxa"/>
            <w:tcMar>
              <w:top w:w="100" w:type="dxa"/>
              <w:left w:w="100" w:type="dxa"/>
              <w:bottom w:w="100" w:type="dxa"/>
              <w:right w:w="100" w:type="dxa"/>
            </w:tcMar>
          </w:tcPr>
          <w:p w14:paraId="4C7CAC72" w14:textId="77777777" w:rsidR="00D07E63" w:rsidRDefault="0035092E">
            <w:pPr>
              <w:contextualSpacing w:val="0"/>
            </w:pPr>
            <w:r>
              <w:t>Arudino PID Library - SetOutputLimits</w:t>
            </w:r>
          </w:p>
        </w:tc>
      </w:tr>
      <w:tr w:rsidR="00D07E63" w14:paraId="770AE0CA" w14:textId="77777777">
        <w:trPr>
          <w:jc w:val="center"/>
        </w:trPr>
        <w:tc>
          <w:tcPr>
            <w:tcW w:w="705" w:type="dxa"/>
            <w:tcMar>
              <w:top w:w="100" w:type="dxa"/>
              <w:left w:w="100" w:type="dxa"/>
              <w:bottom w:w="100" w:type="dxa"/>
              <w:right w:w="100" w:type="dxa"/>
            </w:tcMar>
          </w:tcPr>
          <w:p w14:paraId="563DAC88" w14:textId="77777777" w:rsidR="00D07E63" w:rsidRDefault="0035092E">
            <w:pPr>
              <w:widowControl w:val="0"/>
              <w:contextualSpacing w:val="0"/>
            </w:pPr>
            <w:r>
              <w:t>6.10</w:t>
            </w:r>
          </w:p>
        </w:tc>
        <w:tc>
          <w:tcPr>
            <w:tcW w:w="8700" w:type="dxa"/>
            <w:tcMar>
              <w:top w:w="100" w:type="dxa"/>
              <w:left w:w="100" w:type="dxa"/>
              <w:bottom w:w="100" w:type="dxa"/>
              <w:right w:w="100" w:type="dxa"/>
            </w:tcMar>
          </w:tcPr>
          <w:p w14:paraId="1710B560" w14:textId="77777777" w:rsidR="00D07E63" w:rsidRDefault="0035092E">
            <w:pPr>
              <w:contextualSpacing w:val="0"/>
            </w:pPr>
            <w:r>
              <w:t>Arduino PID Library - SetTunings</w:t>
            </w:r>
          </w:p>
        </w:tc>
      </w:tr>
    </w:tbl>
    <w:p w14:paraId="775E9912" w14:textId="77777777" w:rsidR="00D07E63" w:rsidRDefault="0035092E">
      <w:pPr>
        <w:contextualSpacing w:val="0"/>
        <w:jc w:val="center"/>
      </w:pPr>
      <w:r>
        <w:t>Table E</w:t>
      </w:r>
    </w:p>
    <w:p w14:paraId="032332C4" w14:textId="77777777" w:rsidR="00D07E63" w:rsidRDefault="00D07E63">
      <w:pPr>
        <w:contextualSpacing w:val="0"/>
        <w:jc w:val="center"/>
      </w:pPr>
    </w:p>
    <w:tbl>
      <w:tblPr>
        <w:tblStyle w:val="affff7"/>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7840358A" w14:textId="77777777" w:rsidTr="004474A2">
        <w:trPr>
          <w:trHeight w:val="240"/>
          <w:jc w:val="center"/>
        </w:trPr>
        <w:tc>
          <w:tcPr>
            <w:tcW w:w="9405" w:type="dxa"/>
            <w:gridSpan w:val="2"/>
            <w:shd w:val="clear" w:color="auto" w:fill="EFEFEF"/>
            <w:tcMar>
              <w:top w:w="100" w:type="dxa"/>
              <w:left w:w="100" w:type="dxa"/>
              <w:bottom w:w="100" w:type="dxa"/>
              <w:right w:w="100" w:type="dxa"/>
            </w:tcMar>
          </w:tcPr>
          <w:p w14:paraId="785F39FA" w14:textId="77777777" w:rsidR="00D07E63" w:rsidRDefault="0035092E">
            <w:pPr>
              <w:widowControl w:val="0"/>
              <w:contextualSpacing w:val="0"/>
            </w:pPr>
            <w:r>
              <w:rPr>
                <w:b/>
              </w:rPr>
              <w:lastRenderedPageBreak/>
              <w:t>8. Prototype Testing</w:t>
            </w:r>
          </w:p>
        </w:tc>
      </w:tr>
      <w:tr w:rsidR="00D07E63" w14:paraId="325AD7AA" w14:textId="77777777">
        <w:trPr>
          <w:jc w:val="center"/>
        </w:trPr>
        <w:tc>
          <w:tcPr>
            <w:tcW w:w="705" w:type="dxa"/>
            <w:shd w:val="clear" w:color="auto" w:fill="EFEFEF"/>
            <w:tcMar>
              <w:top w:w="100" w:type="dxa"/>
              <w:left w:w="100" w:type="dxa"/>
              <w:bottom w:w="100" w:type="dxa"/>
              <w:right w:w="100" w:type="dxa"/>
            </w:tcMar>
          </w:tcPr>
          <w:p w14:paraId="5252DA81"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4F956BF1" w14:textId="77777777" w:rsidR="00D07E63" w:rsidRDefault="0035092E">
            <w:pPr>
              <w:widowControl w:val="0"/>
              <w:contextualSpacing w:val="0"/>
            </w:pPr>
            <w:r>
              <w:rPr>
                <w:b/>
              </w:rPr>
              <w:t>Description</w:t>
            </w:r>
          </w:p>
        </w:tc>
      </w:tr>
      <w:tr w:rsidR="00D07E63" w14:paraId="65EEDF00" w14:textId="77777777">
        <w:trPr>
          <w:jc w:val="center"/>
        </w:trPr>
        <w:tc>
          <w:tcPr>
            <w:tcW w:w="705" w:type="dxa"/>
            <w:tcMar>
              <w:top w:w="100" w:type="dxa"/>
              <w:left w:w="100" w:type="dxa"/>
              <w:bottom w:w="100" w:type="dxa"/>
              <w:right w:w="100" w:type="dxa"/>
            </w:tcMar>
          </w:tcPr>
          <w:p w14:paraId="621069CD" w14:textId="77777777" w:rsidR="00D07E63" w:rsidRDefault="0035092E">
            <w:pPr>
              <w:widowControl w:val="0"/>
              <w:contextualSpacing w:val="0"/>
            </w:pPr>
            <w:r>
              <w:t>8.1</w:t>
            </w:r>
          </w:p>
        </w:tc>
        <w:tc>
          <w:tcPr>
            <w:tcW w:w="8700" w:type="dxa"/>
            <w:tcMar>
              <w:top w:w="100" w:type="dxa"/>
              <w:left w:w="100" w:type="dxa"/>
              <w:bottom w:w="100" w:type="dxa"/>
              <w:right w:w="100" w:type="dxa"/>
            </w:tcMar>
          </w:tcPr>
          <w:p w14:paraId="2AB7BD88" w14:textId="77777777" w:rsidR="00D07E63" w:rsidRDefault="0035092E">
            <w:pPr>
              <w:contextualSpacing w:val="0"/>
            </w:pPr>
            <w:r>
              <w:t>Camera Testing module</w:t>
            </w:r>
          </w:p>
        </w:tc>
      </w:tr>
      <w:tr w:rsidR="00D07E63" w14:paraId="2337FAA4" w14:textId="77777777">
        <w:trPr>
          <w:jc w:val="center"/>
        </w:trPr>
        <w:tc>
          <w:tcPr>
            <w:tcW w:w="705" w:type="dxa"/>
            <w:tcMar>
              <w:top w:w="100" w:type="dxa"/>
              <w:left w:w="100" w:type="dxa"/>
              <w:bottom w:w="100" w:type="dxa"/>
              <w:right w:w="100" w:type="dxa"/>
            </w:tcMar>
          </w:tcPr>
          <w:p w14:paraId="17EDDF9D" w14:textId="77777777" w:rsidR="00D07E63" w:rsidRDefault="0035092E">
            <w:pPr>
              <w:widowControl w:val="0"/>
              <w:contextualSpacing w:val="0"/>
            </w:pPr>
            <w:r>
              <w:t>8.2</w:t>
            </w:r>
          </w:p>
        </w:tc>
        <w:tc>
          <w:tcPr>
            <w:tcW w:w="8700" w:type="dxa"/>
            <w:tcMar>
              <w:top w:w="100" w:type="dxa"/>
              <w:left w:w="100" w:type="dxa"/>
              <w:bottom w:w="100" w:type="dxa"/>
              <w:right w:w="100" w:type="dxa"/>
            </w:tcMar>
          </w:tcPr>
          <w:p w14:paraId="1BA850FF" w14:textId="77777777" w:rsidR="00D07E63" w:rsidRDefault="0035092E">
            <w:pPr>
              <w:contextualSpacing w:val="0"/>
            </w:pPr>
            <w:r>
              <w:t>DC motor testing module</w:t>
            </w:r>
          </w:p>
        </w:tc>
      </w:tr>
      <w:tr w:rsidR="00D07E63" w14:paraId="5AA8F796" w14:textId="77777777">
        <w:trPr>
          <w:jc w:val="center"/>
        </w:trPr>
        <w:tc>
          <w:tcPr>
            <w:tcW w:w="705" w:type="dxa"/>
            <w:tcMar>
              <w:top w:w="100" w:type="dxa"/>
              <w:left w:w="100" w:type="dxa"/>
              <w:bottom w:w="100" w:type="dxa"/>
              <w:right w:w="100" w:type="dxa"/>
            </w:tcMar>
          </w:tcPr>
          <w:p w14:paraId="35971B4D" w14:textId="77777777" w:rsidR="00D07E63" w:rsidRDefault="0035092E">
            <w:pPr>
              <w:widowControl w:val="0"/>
              <w:contextualSpacing w:val="0"/>
            </w:pPr>
            <w:r>
              <w:t>8.3</w:t>
            </w:r>
          </w:p>
        </w:tc>
        <w:tc>
          <w:tcPr>
            <w:tcW w:w="8700" w:type="dxa"/>
            <w:tcMar>
              <w:top w:w="100" w:type="dxa"/>
              <w:left w:w="100" w:type="dxa"/>
              <w:bottom w:w="100" w:type="dxa"/>
              <w:right w:w="100" w:type="dxa"/>
            </w:tcMar>
          </w:tcPr>
          <w:p w14:paraId="00FF3BE2" w14:textId="77777777" w:rsidR="00D07E63" w:rsidRDefault="0035092E">
            <w:pPr>
              <w:contextualSpacing w:val="0"/>
            </w:pPr>
            <w:r>
              <w:t>Stepper motor testing module</w:t>
            </w:r>
          </w:p>
        </w:tc>
      </w:tr>
      <w:tr w:rsidR="00D07E63" w14:paraId="03DC1260" w14:textId="77777777">
        <w:trPr>
          <w:jc w:val="center"/>
        </w:trPr>
        <w:tc>
          <w:tcPr>
            <w:tcW w:w="705" w:type="dxa"/>
            <w:tcMar>
              <w:top w:w="100" w:type="dxa"/>
              <w:left w:w="100" w:type="dxa"/>
              <w:bottom w:w="100" w:type="dxa"/>
              <w:right w:w="100" w:type="dxa"/>
            </w:tcMar>
          </w:tcPr>
          <w:p w14:paraId="1F2F0EF6" w14:textId="77777777" w:rsidR="00D07E63" w:rsidRDefault="0035092E">
            <w:pPr>
              <w:widowControl w:val="0"/>
              <w:contextualSpacing w:val="0"/>
            </w:pPr>
            <w:r>
              <w:t>8.4</w:t>
            </w:r>
          </w:p>
        </w:tc>
        <w:tc>
          <w:tcPr>
            <w:tcW w:w="8700" w:type="dxa"/>
            <w:tcMar>
              <w:top w:w="100" w:type="dxa"/>
              <w:left w:w="100" w:type="dxa"/>
              <w:bottom w:w="100" w:type="dxa"/>
              <w:right w:w="100" w:type="dxa"/>
            </w:tcMar>
          </w:tcPr>
          <w:p w14:paraId="6B5DADA9" w14:textId="77777777" w:rsidR="00D07E63" w:rsidRDefault="0035092E">
            <w:pPr>
              <w:contextualSpacing w:val="0"/>
            </w:pPr>
            <w:r>
              <w:t>Microcontroller testing module</w:t>
            </w:r>
          </w:p>
        </w:tc>
      </w:tr>
      <w:tr w:rsidR="00D07E63" w14:paraId="465D6583" w14:textId="77777777">
        <w:trPr>
          <w:jc w:val="center"/>
        </w:trPr>
        <w:tc>
          <w:tcPr>
            <w:tcW w:w="705" w:type="dxa"/>
            <w:tcMar>
              <w:top w:w="100" w:type="dxa"/>
              <w:left w:w="100" w:type="dxa"/>
              <w:bottom w:w="100" w:type="dxa"/>
              <w:right w:w="100" w:type="dxa"/>
            </w:tcMar>
          </w:tcPr>
          <w:p w14:paraId="2CB9A898" w14:textId="77777777" w:rsidR="00D07E63" w:rsidRDefault="0035092E">
            <w:pPr>
              <w:widowControl w:val="0"/>
              <w:contextualSpacing w:val="0"/>
            </w:pPr>
            <w:r>
              <w:t>8.5</w:t>
            </w:r>
          </w:p>
        </w:tc>
        <w:tc>
          <w:tcPr>
            <w:tcW w:w="8700" w:type="dxa"/>
            <w:tcMar>
              <w:top w:w="100" w:type="dxa"/>
              <w:left w:w="100" w:type="dxa"/>
              <w:bottom w:w="100" w:type="dxa"/>
              <w:right w:w="100" w:type="dxa"/>
            </w:tcMar>
          </w:tcPr>
          <w:p w14:paraId="6985A024" w14:textId="77777777" w:rsidR="00D07E63" w:rsidRDefault="0035092E">
            <w:pPr>
              <w:contextualSpacing w:val="0"/>
            </w:pPr>
            <w:r>
              <w:t>Nerf-blaster firing testing module</w:t>
            </w:r>
          </w:p>
        </w:tc>
      </w:tr>
      <w:tr w:rsidR="00D07E63" w14:paraId="0A144009" w14:textId="77777777">
        <w:trPr>
          <w:jc w:val="center"/>
        </w:trPr>
        <w:tc>
          <w:tcPr>
            <w:tcW w:w="705" w:type="dxa"/>
            <w:tcMar>
              <w:top w:w="100" w:type="dxa"/>
              <w:left w:w="100" w:type="dxa"/>
              <w:bottom w:w="100" w:type="dxa"/>
              <w:right w:w="100" w:type="dxa"/>
            </w:tcMar>
          </w:tcPr>
          <w:p w14:paraId="080C23AA" w14:textId="77777777" w:rsidR="00D07E63" w:rsidRDefault="0035092E">
            <w:pPr>
              <w:widowControl w:val="0"/>
              <w:contextualSpacing w:val="0"/>
            </w:pPr>
            <w:r>
              <w:t>8.6</w:t>
            </w:r>
          </w:p>
        </w:tc>
        <w:tc>
          <w:tcPr>
            <w:tcW w:w="8700" w:type="dxa"/>
            <w:tcMar>
              <w:top w:w="100" w:type="dxa"/>
              <w:left w:w="100" w:type="dxa"/>
              <w:bottom w:w="100" w:type="dxa"/>
              <w:right w:w="100" w:type="dxa"/>
            </w:tcMar>
          </w:tcPr>
          <w:p w14:paraId="54C0F8C3" w14:textId="77777777" w:rsidR="00D07E63" w:rsidRDefault="0035092E">
            <w:pPr>
              <w:contextualSpacing w:val="0"/>
            </w:pPr>
            <w:r>
              <w:t>LIDAR integration testing module</w:t>
            </w:r>
          </w:p>
        </w:tc>
      </w:tr>
      <w:tr w:rsidR="00D07E63" w14:paraId="4B494AC9" w14:textId="77777777">
        <w:trPr>
          <w:jc w:val="center"/>
        </w:trPr>
        <w:tc>
          <w:tcPr>
            <w:tcW w:w="705" w:type="dxa"/>
            <w:tcMar>
              <w:top w:w="100" w:type="dxa"/>
              <w:left w:w="100" w:type="dxa"/>
              <w:bottom w:w="100" w:type="dxa"/>
              <w:right w:w="100" w:type="dxa"/>
            </w:tcMar>
          </w:tcPr>
          <w:p w14:paraId="45E96206" w14:textId="77777777" w:rsidR="00D07E63" w:rsidRDefault="0035092E">
            <w:pPr>
              <w:widowControl w:val="0"/>
              <w:contextualSpacing w:val="0"/>
            </w:pPr>
            <w:r>
              <w:t>8.7</w:t>
            </w:r>
          </w:p>
        </w:tc>
        <w:tc>
          <w:tcPr>
            <w:tcW w:w="8700" w:type="dxa"/>
            <w:tcMar>
              <w:top w:w="100" w:type="dxa"/>
              <w:left w:w="100" w:type="dxa"/>
              <w:bottom w:w="100" w:type="dxa"/>
              <w:right w:w="100" w:type="dxa"/>
            </w:tcMar>
          </w:tcPr>
          <w:p w14:paraId="25626855" w14:textId="77777777" w:rsidR="00D07E63" w:rsidRDefault="0035092E">
            <w:pPr>
              <w:contextualSpacing w:val="0"/>
            </w:pPr>
            <w:r>
              <w:t>Power distribution testing module</w:t>
            </w:r>
          </w:p>
        </w:tc>
      </w:tr>
      <w:tr w:rsidR="00D07E63" w14:paraId="64F87F42" w14:textId="77777777">
        <w:trPr>
          <w:jc w:val="center"/>
        </w:trPr>
        <w:tc>
          <w:tcPr>
            <w:tcW w:w="705" w:type="dxa"/>
            <w:tcMar>
              <w:top w:w="100" w:type="dxa"/>
              <w:left w:w="100" w:type="dxa"/>
              <w:bottom w:w="100" w:type="dxa"/>
              <w:right w:w="100" w:type="dxa"/>
            </w:tcMar>
          </w:tcPr>
          <w:p w14:paraId="55C6ECEA" w14:textId="77777777" w:rsidR="00D07E63" w:rsidRDefault="0035092E">
            <w:pPr>
              <w:widowControl w:val="0"/>
              <w:contextualSpacing w:val="0"/>
            </w:pPr>
            <w:r>
              <w:t>8.8</w:t>
            </w:r>
          </w:p>
        </w:tc>
        <w:tc>
          <w:tcPr>
            <w:tcW w:w="8700" w:type="dxa"/>
            <w:tcMar>
              <w:top w:w="100" w:type="dxa"/>
              <w:left w:w="100" w:type="dxa"/>
              <w:bottom w:w="100" w:type="dxa"/>
              <w:right w:w="100" w:type="dxa"/>
            </w:tcMar>
          </w:tcPr>
          <w:p w14:paraId="4B7BBC6D" w14:textId="77777777" w:rsidR="00D07E63" w:rsidRDefault="0035092E">
            <w:pPr>
              <w:contextualSpacing w:val="0"/>
            </w:pPr>
            <w:r>
              <w:t>Autonomous Object Detection Test</w:t>
            </w:r>
          </w:p>
        </w:tc>
      </w:tr>
      <w:tr w:rsidR="00D07E63" w14:paraId="14FB1F22" w14:textId="77777777">
        <w:trPr>
          <w:jc w:val="center"/>
        </w:trPr>
        <w:tc>
          <w:tcPr>
            <w:tcW w:w="705" w:type="dxa"/>
            <w:tcMar>
              <w:top w:w="100" w:type="dxa"/>
              <w:left w:w="100" w:type="dxa"/>
              <w:bottom w:w="100" w:type="dxa"/>
              <w:right w:w="100" w:type="dxa"/>
            </w:tcMar>
          </w:tcPr>
          <w:p w14:paraId="2C36E2C4" w14:textId="77777777" w:rsidR="00D07E63" w:rsidRDefault="0035092E">
            <w:pPr>
              <w:widowControl w:val="0"/>
              <w:contextualSpacing w:val="0"/>
            </w:pPr>
            <w:r>
              <w:t>8.9</w:t>
            </w:r>
          </w:p>
        </w:tc>
        <w:tc>
          <w:tcPr>
            <w:tcW w:w="8700" w:type="dxa"/>
            <w:tcMar>
              <w:top w:w="100" w:type="dxa"/>
              <w:left w:w="100" w:type="dxa"/>
              <w:bottom w:w="100" w:type="dxa"/>
              <w:right w:w="100" w:type="dxa"/>
            </w:tcMar>
          </w:tcPr>
          <w:p w14:paraId="50A6403C" w14:textId="77777777" w:rsidR="00D07E63" w:rsidRDefault="0035092E">
            <w:pPr>
              <w:contextualSpacing w:val="0"/>
            </w:pPr>
            <w:r>
              <w:t>Autonomous Facial Detection Test</w:t>
            </w:r>
          </w:p>
        </w:tc>
      </w:tr>
      <w:tr w:rsidR="00D07E63" w14:paraId="52B45E10" w14:textId="77777777">
        <w:trPr>
          <w:jc w:val="center"/>
        </w:trPr>
        <w:tc>
          <w:tcPr>
            <w:tcW w:w="705" w:type="dxa"/>
            <w:tcMar>
              <w:top w:w="100" w:type="dxa"/>
              <w:left w:w="100" w:type="dxa"/>
              <w:bottom w:w="100" w:type="dxa"/>
              <w:right w:w="100" w:type="dxa"/>
            </w:tcMar>
          </w:tcPr>
          <w:p w14:paraId="00E60CF5" w14:textId="77777777" w:rsidR="00D07E63" w:rsidRDefault="0035092E">
            <w:pPr>
              <w:widowControl w:val="0"/>
              <w:contextualSpacing w:val="0"/>
            </w:pPr>
            <w:r>
              <w:t>8.10</w:t>
            </w:r>
          </w:p>
        </w:tc>
        <w:tc>
          <w:tcPr>
            <w:tcW w:w="8700" w:type="dxa"/>
            <w:tcMar>
              <w:top w:w="100" w:type="dxa"/>
              <w:left w:w="100" w:type="dxa"/>
              <w:bottom w:w="100" w:type="dxa"/>
              <w:right w:w="100" w:type="dxa"/>
            </w:tcMar>
          </w:tcPr>
          <w:p w14:paraId="148BCFEC" w14:textId="77777777" w:rsidR="00D07E63" w:rsidRDefault="0035092E">
            <w:pPr>
              <w:contextualSpacing w:val="0"/>
            </w:pPr>
            <w:r>
              <w:t>Camera Output Storage Test</w:t>
            </w:r>
          </w:p>
        </w:tc>
      </w:tr>
      <w:tr w:rsidR="00D07E63" w14:paraId="1A90C4EA" w14:textId="77777777">
        <w:trPr>
          <w:jc w:val="center"/>
        </w:trPr>
        <w:tc>
          <w:tcPr>
            <w:tcW w:w="705" w:type="dxa"/>
            <w:tcMar>
              <w:top w:w="100" w:type="dxa"/>
              <w:left w:w="100" w:type="dxa"/>
              <w:bottom w:w="100" w:type="dxa"/>
              <w:right w:w="100" w:type="dxa"/>
            </w:tcMar>
          </w:tcPr>
          <w:p w14:paraId="6C895C2C" w14:textId="77777777" w:rsidR="00D07E63" w:rsidRDefault="0035092E">
            <w:pPr>
              <w:widowControl w:val="0"/>
              <w:contextualSpacing w:val="0"/>
            </w:pPr>
            <w:r>
              <w:t>8.11</w:t>
            </w:r>
          </w:p>
        </w:tc>
        <w:tc>
          <w:tcPr>
            <w:tcW w:w="8700" w:type="dxa"/>
            <w:tcMar>
              <w:top w:w="100" w:type="dxa"/>
              <w:left w:w="100" w:type="dxa"/>
              <w:bottom w:w="100" w:type="dxa"/>
              <w:right w:w="100" w:type="dxa"/>
            </w:tcMar>
          </w:tcPr>
          <w:p w14:paraId="6CA1E9BC" w14:textId="77777777" w:rsidR="00D07E63" w:rsidRDefault="0035092E">
            <w:pPr>
              <w:contextualSpacing w:val="0"/>
            </w:pPr>
            <w:r>
              <w:t>Rangefinder Sensor Test</w:t>
            </w:r>
          </w:p>
        </w:tc>
      </w:tr>
      <w:tr w:rsidR="00D07E63" w14:paraId="6F5F1AEC" w14:textId="77777777">
        <w:trPr>
          <w:jc w:val="center"/>
        </w:trPr>
        <w:tc>
          <w:tcPr>
            <w:tcW w:w="705" w:type="dxa"/>
            <w:tcMar>
              <w:top w:w="100" w:type="dxa"/>
              <w:left w:w="100" w:type="dxa"/>
              <w:bottom w:w="100" w:type="dxa"/>
              <w:right w:w="100" w:type="dxa"/>
            </w:tcMar>
          </w:tcPr>
          <w:p w14:paraId="3EDF02F9" w14:textId="77777777" w:rsidR="00D07E63" w:rsidRDefault="0035092E">
            <w:pPr>
              <w:widowControl w:val="0"/>
              <w:contextualSpacing w:val="0"/>
            </w:pPr>
            <w:r>
              <w:t>8.12</w:t>
            </w:r>
          </w:p>
        </w:tc>
        <w:tc>
          <w:tcPr>
            <w:tcW w:w="8700" w:type="dxa"/>
            <w:tcMar>
              <w:top w:w="100" w:type="dxa"/>
              <w:left w:w="100" w:type="dxa"/>
              <w:bottom w:w="100" w:type="dxa"/>
              <w:right w:w="100" w:type="dxa"/>
            </w:tcMar>
          </w:tcPr>
          <w:p w14:paraId="0C81EC9E" w14:textId="77777777" w:rsidR="00D07E63" w:rsidRDefault="0035092E">
            <w:pPr>
              <w:contextualSpacing w:val="0"/>
            </w:pPr>
            <w:r>
              <w:t>Manual Navigation Testing module</w:t>
            </w:r>
          </w:p>
        </w:tc>
      </w:tr>
      <w:tr w:rsidR="00D07E63" w14:paraId="4877A6B4" w14:textId="77777777">
        <w:trPr>
          <w:jc w:val="center"/>
        </w:trPr>
        <w:tc>
          <w:tcPr>
            <w:tcW w:w="705" w:type="dxa"/>
            <w:tcMar>
              <w:top w:w="100" w:type="dxa"/>
              <w:left w:w="100" w:type="dxa"/>
              <w:bottom w:w="100" w:type="dxa"/>
              <w:right w:w="100" w:type="dxa"/>
            </w:tcMar>
          </w:tcPr>
          <w:p w14:paraId="2E98D269" w14:textId="77777777" w:rsidR="00D07E63" w:rsidRDefault="0035092E">
            <w:pPr>
              <w:widowControl w:val="0"/>
              <w:contextualSpacing w:val="0"/>
            </w:pPr>
            <w:r>
              <w:t>8.13</w:t>
            </w:r>
          </w:p>
        </w:tc>
        <w:tc>
          <w:tcPr>
            <w:tcW w:w="8700" w:type="dxa"/>
            <w:tcMar>
              <w:top w:w="100" w:type="dxa"/>
              <w:left w:w="100" w:type="dxa"/>
              <w:bottom w:w="100" w:type="dxa"/>
              <w:right w:w="100" w:type="dxa"/>
            </w:tcMar>
          </w:tcPr>
          <w:p w14:paraId="37CCD798" w14:textId="77777777" w:rsidR="00D07E63" w:rsidRDefault="0035092E">
            <w:pPr>
              <w:contextualSpacing w:val="0"/>
            </w:pPr>
            <w:r>
              <w:t>Nerf-blaster Pan and Tilt Test</w:t>
            </w:r>
          </w:p>
        </w:tc>
      </w:tr>
      <w:tr w:rsidR="00D07E63" w14:paraId="53D7561B" w14:textId="77777777">
        <w:trPr>
          <w:jc w:val="center"/>
        </w:trPr>
        <w:tc>
          <w:tcPr>
            <w:tcW w:w="705" w:type="dxa"/>
            <w:tcMar>
              <w:top w:w="100" w:type="dxa"/>
              <w:left w:w="100" w:type="dxa"/>
              <w:bottom w:w="100" w:type="dxa"/>
              <w:right w:w="100" w:type="dxa"/>
            </w:tcMar>
          </w:tcPr>
          <w:p w14:paraId="314321FB" w14:textId="77777777" w:rsidR="00D07E63" w:rsidRDefault="0035092E">
            <w:pPr>
              <w:widowControl w:val="0"/>
              <w:contextualSpacing w:val="0"/>
            </w:pPr>
            <w:r>
              <w:t>8.14</w:t>
            </w:r>
          </w:p>
        </w:tc>
        <w:tc>
          <w:tcPr>
            <w:tcW w:w="8700" w:type="dxa"/>
            <w:tcMar>
              <w:top w:w="100" w:type="dxa"/>
              <w:left w:w="100" w:type="dxa"/>
              <w:bottom w:w="100" w:type="dxa"/>
              <w:right w:w="100" w:type="dxa"/>
            </w:tcMar>
          </w:tcPr>
          <w:p w14:paraId="777B64CF" w14:textId="77777777" w:rsidR="00D07E63" w:rsidRDefault="0035092E">
            <w:pPr>
              <w:contextualSpacing w:val="0"/>
            </w:pPr>
            <w:r>
              <w:t>Input from Raspberry Pi 3 Model B Test</w:t>
            </w:r>
          </w:p>
        </w:tc>
      </w:tr>
      <w:tr w:rsidR="00D07E63" w14:paraId="18481395" w14:textId="77777777">
        <w:trPr>
          <w:jc w:val="center"/>
        </w:trPr>
        <w:tc>
          <w:tcPr>
            <w:tcW w:w="705" w:type="dxa"/>
            <w:tcMar>
              <w:top w:w="100" w:type="dxa"/>
              <w:left w:w="100" w:type="dxa"/>
              <w:bottom w:w="100" w:type="dxa"/>
              <w:right w:w="100" w:type="dxa"/>
            </w:tcMar>
          </w:tcPr>
          <w:p w14:paraId="070F1BDC" w14:textId="77777777" w:rsidR="00D07E63" w:rsidRDefault="0035092E">
            <w:pPr>
              <w:widowControl w:val="0"/>
              <w:contextualSpacing w:val="0"/>
            </w:pPr>
            <w:r>
              <w:t>8.15</w:t>
            </w:r>
          </w:p>
        </w:tc>
        <w:tc>
          <w:tcPr>
            <w:tcW w:w="8700" w:type="dxa"/>
            <w:tcMar>
              <w:top w:w="100" w:type="dxa"/>
              <w:left w:w="100" w:type="dxa"/>
              <w:bottom w:w="100" w:type="dxa"/>
              <w:right w:w="100" w:type="dxa"/>
            </w:tcMar>
          </w:tcPr>
          <w:p w14:paraId="69AC766D" w14:textId="77777777" w:rsidR="00D07E63" w:rsidRDefault="0035092E">
            <w:pPr>
              <w:contextualSpacing w:val="0"/>
            </w:pPr>
            <w:r>
              <w:t>Input from Encoders Test</w:t>
            </w:r>
          </w:p>
        </w:tc>
      </w:tr>
      <w:tr w:rsidR="00D07E63" w14:paraId="7BD6AF69" w14:textId="77777777">
        <w:trPr>
          <w:jc w:val="center"/>
        </w:trPr>
        <w:tc>
          <w:tcPr>
            <w:tcW w:w="705" w:type="dxa"/>
            <w:tcMar>
              <w:top w:w="100" w:type="dxa"/>
              <w:left w:w="100" w:type="dxa"/>
              <w:bottom w:w="100" w:type="dxa"/>
              <w:right w:w="100" w:type="dxa"/>
            </w:tcMar>
          </w:tcPr>
          <w:p w14:paraId="202408C2" w14:textId="77777777" w:rsidR="00D07E63" w:rsidRDefault="0035092E">
            <w:pPr>
              <w:widowControl w:val="0"/>
              <w:contextualSpacing w:val="0"/>
            </w:pPr>
            <w:r>
              <w:t>8.16</w:t>
            </w:r>
          </w:p>
        </w:tc>
        <w:tc>
          <w:tcPr>
            <w:tcW w:w="8700" w:type="dxa"/>
            <w:tcMar>
              <w:top w:w="100" w:type="dxa"/>
              <w:left w:w="100" w:type="dxa"/>
              <w:bottom w:w="100" w:type="dxa"/>
              <w:right w:w="100" w:type="dxa"/>
            </w:tcMar>
          </w:tcPr>
          <w:p w14:paraId="2170B4D9" w14:textId="77777777" w:rsidR="00D07E63" w:rsidRDefault="0035092E">
            <w:pPr>
              <w:contextualSpacing w:val="0"/>
            </w:pPr>
            <w:r>
              <w:t>Raspberry Pi Receive Input from Microcontroller</w:t>
            </w:r>
          </w:p>
        </w:tc>
      </w:tr>
    </w:tbl>
    <w:p w14:paraId="76145364" w14:textId="77777777" w:rsidR="00D07E63" w:rsidRDefault="0035092E">
      <w:pPr>
        <w:contextualSpacing w:val="0"/>
        <w:jc w:val="center"/>
      </w:pPr>
      <w:r>
        <w:t>Table F</w:t>
      </w:r>
    </w:p>
    <w:p w14:paraId="204924C4" w14:textId="77777777" w:rsidR="00D07E63" w:rsidRDefault="00D07E63">
      <w:pPr>
        <w:contextualSpacing w:val="0"/>
        <w:jc w:val="both"/>
      </w:pPr>
    </w:p>
    <w:tbl>
      <w:tblPr>
        <w:tblStyle w:val="affff8"/>
        <w:tblW w:w="940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05"/>
        <w:gridCol w:w="8700"/>
      </w:tblGrid>
      <w:tr w:rsidR="00D07E63" w14:paraId="6D3C5175" w14:textId="77777777" w:rsidTr="004474A2">
        <w:trPr>
          <w:trHeight w:val="195"/>
          <w:jc w:val="center"/>
        </w:trPr>
        <w:tc>
          <w:tcPr>
            <w:tcW w:w="9405" w:type="dxa"/>
            <w:gridSpan w:val="2"/>
            <w:shd w:val="clear" w:color="auto" w:fill="EFEFEF"/>
            <w:tcMar>
              <w:top w:w="100" w:type="dxa"/>
              <w:left w:w="100" w:type="dxa"/>
              <w:bottom w:w="100" w:type="dxa"/>
              <w:right w:w="100" w:type="dxa"/>
            </w:tcMar>
          </w:tcPr>
          <w:p w14:paraId="31142781" w14:textId="77777777" w:rsidR="00D07E63" w:rsidRDefault="0035092E">
            <w:pPr>
              <w:widowControl w:val="0"/>
              <w:contextualSpacing w:val="0"/>
            </w:pPr>
            <w:r>
              <w:rPr>
                <w:b/>
              </w:rPr>
              <w:t>9. Administrative</w:t>
            </w:r>
          </w:p>
        </w:tc>
      </w:tr>
      <w:tr w:rsidR="00D07E63" w14:paraId="130125D1" w14:textId="77777777">
        <w:trPr>
          <w:jc w:val="center"/>
        </w:trPr>
        <w:tc>
          <w:tcPr>
            <w:tcW w:w="705" w:type="dxa"/>
            <w:shd w:val="clear" w:color="auto" w:fill="EFEFEF"/>
            <w:tcMar>
              <w:top w:w="100" w:type="dxa"/>
              <w:left w:w="100" w:type="dxa"/>
              <w:bottom w:w="100" w:type="dxa"/>
              <w:right w:w="100" w:type="dxa"/>
            </w:tcMar>
          </w:tcPr>
          <w:p w14:paraId="3E0DEE4A" w14:textId="77777777" w:rsidR="00D07E63" w:rsidRDefault="0035092E">
            <w:pPr>
              <w:widowControl w:val="0"/>
              <w:contextualSpacing w:val="0"/>
            </w:pPr>
            <w:r>
              <w:rPr>
                <w:b/>
              </w:rPr>
              <w:t>No.</w:t>
            </w:r>
          </w:p>
        </w:tc>
        <w:tc>
          <w:tcPr>
            <w:tcW w:w="8700" w:type="dxa"/>
            <w:shd w:val="clear" w:color="auto" w:fill="EFEFEF"/>
            <w:tcMar>
              <w:top w:w="100" w:type="dxa"/>
              <w:left w:w="100" w:type="dxa"/>
              <w:bottom w:w="100" w:type="dxa"/>
              <w:right w:w="100" w:type="dxa"/>
            </w:tcMar>
          </w:tcPr>
          <w:p w14:paraId="377B5F3B" w14:textId="77777777" w:rsidR="00D07E63" w:rsidRDefault="0035092E">
            <w:pPr>
              <w:widowControl w:val="0"/>
              <w:contextualSpacing w:val="0"/>
            </w:pPr>
            <w:r>
              <w:rPr>
                <w:b/>
              </w:rPr>
              <w:t>Description</w:t>
            </w:r>
          </w:p>
        </w:tc>
      </w:tr>
      <w:tr w:rsidR="00D07E63" w14:paraId="073379D6" w14:textId="77777777">
        <w:trPr>
          <w:jc w:val="center"/>
        </w:trPr>
        <w:tc>
          <w:tcPr>
            <w:tcW w:w="705" w:type="dxa"/>
            <w:tcMar>
              <w:top w:w="100" w:type="dxa"/>
              <w:left w:w="100" w:type="dxa"/>
              <w:bottom w:w="100" w:type="dxa"/>
              <w:right w:w="100" w:type="dxa"/>
            </w:tcMar>
          </w:tcPr>
          <w:p w14:paraId="2E146C10" w14:textId="77777777" w:rsidR="00D07E63" w:rsidRDefault="0035092E">
            <w:pPr>
              <w:widowControl w:val="0"/>
              <w:contextualSpacing w:val="0"/>
            </w:pPr>
            <w:r>
              <w:t>9.1</w:t>
            </w:r>
          </w:p>
        </w:tc>
        <w:tc>
          <w:tcPr>
            <w:tcW w:w="8700" w:type="dxa"/>
            <w:tcMar>
              <w:top w:w="100" w:type="dxa"/>
              <w:left w:w="100" w:type="dxa"/>
              <w:bottom w:w="100" w:type="dxa"/>
              <w:right w:w="100" w:type="dxa"/>
            </w:tcMar>
          </w:tcPr>
          <w:p w14:paraId="608270EF" w14:textId="77777777" w:rsidR="00D07E63" w:rsidRDefault="0035092E">
            <w:pPr>
              <w:contextualSpacing w:val="0"/>
            </w:pPr>
            <w:r>
              <w:t>Fall milestones</w:t>
            </w:r>
          </w:p>
        </w:tc>
      </w:tr>
      <w:tr w:rsidR="00D07E63" w14:paraId="27232546" w14:textId="77777777">
        <w:trPr>
          <w:jc w:val="center"/>
        </w:trPr>
        <w:tc>
          <w:tcPr>
            <w:tcW w:w="705" w:type="dxa"/>
            <w:tcMar>
              <w:top w:w="100" w:type="dxa"/>
              <w:left w:w="100" w:type="dxa"/>
              <w:bottom w:w="100" w:type="dxa"/>
              <w:right w:w="100" w:type="dxa"/>
            </w:tcMar>
          </w:tcPr>
          <w:p w14:paraId="5CD5C7A1" w14:textId="77777777" w:rsidR="00D07E63" w:rsidRDefault="0035092E">
            <w:pPr>
              <w:widowControl w:val="0"/>
              <w:contextualSpacing w:val="0"/>
            </w:pPr>
            <w:r>
              <w:t>9.2</w:t>
            </w:r>
          </w:p>
        </w:tc>
        <w:tc>
          <w:tcPr>
            <w:tcW w:w="8700" w:type="dxa"/>
            <w:tcMar>
              <w:top w:w="100" w:type="dxa"/>
              <w:left w:w="100" w:type="dxa"/>
              <w:bottom w:w="100" w:type="dxa"/>
              <w:right w:w="100" w:type="dxa"/>
            </w:tcMar>
          </w:tcPr>
          <w:p w14:paraId="105850DF" w14:textId="77777777" w:rsidR="00D07E63" w:rsidRDefault="0035092E">
            <w:pPr>
              <w:contextualSpacing w:val="0"/>
            </w:pPr>
            <w:r>
              <w:t>Spring milestones</w:t>
            </w:r>
          </w:p>
        </w:tc>
      </w:tr>
      <w:tr w:rsidR="00D07E63" w14:paraId="2D8B431A" w14:textId="77777777">
        <w:trPr>
          <w:jc w:val="center"/>
        </w:trPr>
        <w:tc>
          <w:tcPr>
            <w:tcW w:w="705" w:type="dxa"/>
            <w:tcMar>
              <w:top w:w="100" w:type="dxa"/>
              <w:left w:w="100" w:type="dxa"/>
              <w:bottom w:w="100" w:type="dxa"/>
              <w:right w:w="100" w:type="dxa"/>
            </w:tcMar>
          </w:tcPr>
          <w:p w14:paraId="0A59B2FE" w14:textId="77777777" w:rsidR="00D07E63" w:rsidRDefault="0035092E">
            <w:pPr>
              <w:widowControl w:val="0"/>
              <w:contextualSpacing w:val="0"/>
            </w:pPr>
            <w:r>
              <w:t>9.3</w:t>
            </w:r>
          </w:p>
        </w:tc>
        <w:tc>
          <w:tcPr>
            <w:tcW w:w="8700" w:type="dxa"/>
            <w:tcMar>
              <w:top w:w="100" w:type="dxa"/>
              <w:left w:w="100" w:type="dxa"/>
              <w:bottom w:w="100" w:type="dxa"/>
              <w:right w:w="100" w:type="dxa"/>
            </w:tcMar>
          </w:tcPr>
          <w:p w14:paraId="2E347578" w14:textId="77777777" w:rsidR="00D07E63" w:rsidRDefault="0035092E">
            <w:pPr>
              <w:contextualSpacing w:val="0"/>
            </w:pPr>
            <w:r>
              <w:t>Project budget for main components</w:t>
            </w:r>
          </w:p>
        </w:tc>
      </w:tr>
      <w:tr w:rsidR="00D07E63" w14:paraId="3400CF75" w14:textId="77777777">
        <w:trPr>
          <w:jc w:val="center"/>
        </w:trPr>
        <w:tc>
          <w:tcPr>
            <w:tcW w:w="705" w:type="dxa"/>
            <w:tcMar>
              <w:top w:w="100" w:type="dxa"/>
              <w:left w:w="100" w:type="dxa"/>
              <w:bottom w:w="100" w:type="dxa"/>
              <w:right w:w="100" w:type="dxa"/>
            </w:tcMar>
          </w:tcPr>
          <w:p w14:paraId="529A135C" w14:textId="77777777" w:rsidR="00D07E63" w:rsidRDefault="0035092E">
            <w:pPr>
              <w:widowControl w:val="0"/>
              <w:contextualSpacing w:val="0"/>
            </w:pPr>
            <w:r>
              <w:t>9.4</w:t>
            </w:r>
          </w:p>
        </w:tc>
        <w:tc>
          <w:tcPr>
            <w:tcW w:w="8700" w:type="dxa"/>
            <w:tcMar>
              <w:top w:w="100" w:type="dxa"/>
              <w:left w:w="100" w:type="dxa"/>
              <w:bottom w:w="100" w:type="dxa"/>
              <w:right w:w="100" w:type="dxa"/>
            </w:tcMar>
          </w:tcPr>
          <w:p w14:paraId="7BE5A53B" w14:textId="77777777" w:rsidR="00D07E63" w:rsidRDefault="0035092E">
            <w:pPr>
              <w:contextualSpacing w:val="0"/>
            </w:pPr>
            <w:r>
              <w:t>Project budget for complements of main components</w:t>
            </w:r>
          </w:p>
        </w:tc>
      </w:tr>
    </w:tbl>
    <w:p w14:paraId="523CCFA5" w14:textId="6B377C5A" w:rsidR="00D07E63" w:rsidRDefault="0035092E" w:rsidP="004474A2">
      <w:pPr>
        <w:contextualSpacing w:val="0"/>
        <w:jc w:val="center"/>
      </w:pPr>
      <w:r>
        <w:t>Table G</w:t>
      </w:r>
    </w:p>
    <w:sectPr w:rsidR="00D07E63">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6C4199" w14:textId="77777777" w:rsidR="001C26D1" w:rsidRDefault="001C26D1">
      <w:r>
        <w:separator/>
      </w:r>
    </w:p>
  </w:endnote>
  <w:endnote w:type="continuationSeparator" w:id="0">
    <w:p w14:paraId="0BEA31AD" w14:textId="77777777" w:rsidR="001C26D1" w:rsidRDefault="001C2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1002AFF" w:usb1="4000ACF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15F29" w14:textId="563DE62C" w:rsidR="002A6C12" w:rsidRDefault="002A6C12">
    <w:pPr>
      <w:pStyle w:val="Footer"/>
      <w:jc w:val="right"/>
    </w:pPr>
  </w:p>
  <w:p w14:paraId="7836AF36" w14:textId="77777777" w:rsidR="00137355" w:rsidRDefault="00137355">
    <w:pPr>
      <w:contextualSpacing w:val="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2147109"/>
      <w:docPartObj>
        <w:docPartGallery w:val="Page Numbers (Bottom of Page)"/>
        <w:docPartUnique/>
      </w:docPartObj>
    </w:sdtPr>
    <w:sdtEndPr>
      <w:rPr>
        <w:noProof/>
      </w:rPr>
    </w:sdtEndPr>
    <w:sdtContent>
      <w:p w14:paraId="30DF8F53" w14:textId="0B9A506D" w:rsidR="002A6C12" w:rsidRDefault="002A6C12">
        <w:pPr>
          <w:pStyle w:val="Footer"/>
          <w:jc w:val="right"/>
        </w:pPr>
        <w:r>
          <w:fldChar w:fldCharType="begin"/>
        </w:r>
        <w:r>
          <w:instrText xml:space="preserve"> PAGE   \* MERGEFORMAT </w:instrText>
        </w:r>
        <w:r>
          <w:fldChar w:fldCharType="separate"/>
        </w:r>
        <w:r w:rsidR="007724D5">
          <w:rPr>
            <w:noProof/>
          </w:rPr>
          <w:t>1</w:t>
        </w:r>
        <w:r>
          <w:rPr>
            <w:noProof/>
          </w:rPr>
          <w:fldChar w:fldCharType="end"/>
        </w:r>
      </w:p>
    </w:sdtContent>
  </w:sdt>
  <w:p w14:paraId="783B8A31" w14:textId="77777777" w:rsidR="00137355" w:rsidRPr="00E0113A" w:rsidRDefault="00137355">
    <w:pPr>
      <w:contextualSpacing w:val="0"/>
      <w:rPr>
        <w:color w:val="auto"/>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0135123"/>
      <w:docPartObj>
        <w:docPartGallery w:val="Page Numbers (Bottom of Page)"/>
        <w:docPartUnique/>
      </w:docPartObj>
    </w:sdtPr>
    <w:sdtEndPr>
      <w:rPr>
        <w:noProof/>
      </w:rPr>
    </w:sdtEndPr>
    <w:sdtContent>
      <w:p w14:paraId="25C54C8D" w14:textId="7D531424" w:rsidR="002A6C12" w:rsidRDefault="002A6C12">
        <w:pPr>
          <w:pStyle w:val="Footer"/>
          <w:jc w:val="right"/>
        </w:pPr>
        <w:r>
          <w:fldChar w:fldCharType="begin"/>
        </w:r>
        <w:r>
          <w:instrText xml:space="preserve"> PAGE   \* MERGEFORMAT </w:instrText>
        </w:r>
        <w:r>
          <w:fldChar w:fldCharType="separate"/>
        </w:r>
        <w:r w:rsidR="007724D5">
          <w:rPr>
            <w:noProof/>
          </w:rPr>
          <w:t>17</w:t>
        </w:r>
        <w:r>
          <w:rPr>
            <w:noProof/>
          </w:rPr>
          <w:fldChar w:fldCharType="end"/>
        </w:r>
      </w:p>
    </w:sdtContent>
  </w:sdt>
  <w:p w14:paraId="1D1681C9" w14:textId="77777777" w:rsidR="002A6C12" w:rsidRDefault="002A6C12">
    <w:pPr>
      <w:contextualSpacing w:val="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712323" w14:textId="77777777" w:rsidR="001C26D1" w:rsidRDefault="001C26D1">
      <w:r>
        <w:separator/>
      </w:r>
    </w:p>
  </w:footnote>
  <w:footnote w:type="continuationSeparator" w:id="0">
    <w:p w14:paraId="01B5C9CA" w14:textId="77777777" w:rsidR="001C26D1" w:rsidRDefault="001C26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0129A8" w14:textId="77777777" w:rsidR="00137355" w:rsidRDefault="00137355">
    <w:pPr>
      <w:contextualSpacing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0100A" w14:textId="77777777" w:rsidR="00137355" w:rsidRDefault="00137355">
    <w:pPr>
      <w:contextualSpacing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E3288"/>
    <w:multiLevelType w:val="multilevel"/>
    <w:tmpl w:val="708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15:restartNumberingAfterBreak="0">
    <w:nsid w:val="05757B06"/>
    <w:multiLevelType w:val="multilevel"/>
    <w:tmpl w:val="BBF406C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15:restartNumberingAfterBreak="0">
    <w:nsid w:val="078A697F"/>
    <w:multiLevelType w:val="multilevel"/>
    <w:tmpl w:val="F99A25D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15:restartNumberingAfterBreak="0">
    <w:nsid w:val="07F621ED"/>
    <w:multiLevelType w:val="multilevel"/>
    <w:tmpl w:val="4F5AAE5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 w15:restartNumberingAfterBreak="0">
    <w:nsid w:val="08037D26"/>
    <w:multiLevelType w:val="multilevel"/>
    <w:tmpl w:val="DFCC1CF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 w15:restartNumberingAfterBreak="0">
    <w:nsid w:val="09286453"/>
    <w:multiLevelType w:val="multilevel"/>
    <w:tmpl w:val="33E0922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6" w15:restartNumberingAfterBreak="0">
    <w:nsid w:val="0A342BEE"/>
    <w:multiLevelType w:val="multilevel"/>
    <w:tmpl w:val="27FC385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15:restartNumberingAfterBreak="0">
    <w:nsid w:val="0CF07F0D"/>
    <w:multiLevelType w:val="multilevel"/>
    <w:tmpl w:val="F6049DD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 w15:restartNumberingAfterBreak="0">
    <w:nsid w:val="0D7A3F94"/>
    <w:multiLevelType w:val="multilevel"/>
    <w:tmpl w:val="BE2893A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 w15:restartNumberingAfterBreak="0">
    <w:nsid w:val="139E4D6C"/>
    <w:multiLevelType w:val="multilevel"/>
    <w:tmpl w:val="D2DA881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142E63F7"/>
    <w:multiLevelType w:val="multilevel"/>
    <w:tmpl w:val="937229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15:restartNumberingAfterBreak="0">
    <w:nsid w:val="15754E5B"/>
    <w:multiLevelType w:val="multilevel"/>
    <w:tmpl w:val="75B894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15:restartNumberingAfterBreak="0">
    <w:nsid w:val="15DB299F"/>
    <w:multiLevelType w:val="multilevel"/>
    <w:tmpl w:val="CAE8CC2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15:restartNumberingAfterBreak="0">
    <w:nsid w:val="1CBA49A5"/>
    <w:multiLevelType w:val="multilevel"/>
    <w:tmpl w:val="E168D12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15:restartNumberingAfterBreak="0">
    <w:nsid w:val="1F814056"/>
    <w:multiLevelType w:val="hybridMultilevel"/>
    <w:tmpl w:val="ED767EC0"/>
    <w:lvl w:ilvl="0" w:tplc="04090013">
      <w:start w:val="1"/>
      <w:numFmt w:val="upperRoman"/>
      <w:lvlText w:val="%1."/>
      <w:lvlJc w:val="right"/>
      <w:pPr>
        <w:ind w:left="540" w:hanging="360"/>
      </w:pPr>
    </w:lvl>
    <w:lvl w:ilvl="1" w:tplc="04090019">
      <w:start w:val="1"/>
      <w:numFmt w:val="lowerLetter"/>
      <w:lvlText w:val="%2."/>
      <w:lvlJc w:val="left"/>
      <w:pPr>
        <w:ind w:left="117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A06684"/>
    <w:multiLevelType w:val="multilevel"/>
    <w:tmpl w:val="2E60769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15:restartNumberingAfterBreak="0">
    <w:nsid w:val="2230505D"/>
    <w:multiLevelType w:val="multilevel"/>
    <w:tmpl w:val="AFBC6E0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15:restartNumberingAfterBreak="0">
    <w:nsid w:val="25F96939"/>
    <w:multiLevelType w:val="multilevel"/>
    <w:tmpl w:val="F5D6A56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15:restartNumberingAfterBreak="0">
    <w:nsid w:val="268506C7"/>
    <w:multiLevelType w:val="multilevel"/>
    <w:tmpl w:val="5ED2F55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 w15:restartNumberingAfterBreak="0">
    <w:nsid w:val="29DB6D14"/>
    <w:multiLevelType w:val="multilevel"/>
    <w:tmpl w:val="E490FAE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 w15:restartNumberingAfterBreak="0">
    <w:nsid w:val="2C2B17C3"/>
    <w:multiLevelType w:val="multilevel"/>
    <w:tmpl w:val="9A60CC8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 w15:restartNumberingAfterBreak="0">
    <w:nsid w:val="2C2C4FD0"/>
    <w:multiLevelType w:val="multilevel"/>
    <w:tmpl w:val="6A4A1A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2F2B3300"/>
    <w:multiLevelType w:val="multilevel"/>
    <w:tmpl w:val="8414689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 w15:restartNumberingAfterBreak="0">
    <w:nsid w:val="35B35FAD"/>
    <w:multiLevelType w:val="multilevel"/>
    <w:tmpl w:val="8764A30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4" w15:restartNumberingAfterBreak="0">
    <w:nsid w:val="383D4A7B"/>
    <w:multiLevelType w:val="multilevel"/>
    <w:tmpl w:val="29F4C4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5" w15:restartNumberingAfterBreak="0">
    <w:nsid w:val="3A6E55B9"/>
    <w:multiLevelType w:val="multilevel"/>
    <w:tmpl w:val="E89A07B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 w15:restartNumberingAfterBreak="0">
    <w:nsid w:val="3D8302B9"/>
    <w:multiLevelType w:val="multilevel"/>
    <w:tmpl w:val="49B878F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15:restartNumberingAfterBreak="0">
    <w:nsid w:val="40D31B91"/>
    <w:multiLevelType w:val="multilevel"/>
    <w:tmpl w:val="89D0744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8" w15:restartNumberingAfterBreak="0">
    <w:nsid w:val="4DA15CB8"/>
    <w:multiLevelType w:val="multilevel"/>
    <w:tmpl w:val="AE0C90A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 w15:restartNumberingAfterBreak="0">
    <w:nsid w:val="50BB4EA6"/>
    <w:multiLevelType w:val="multilevel"/>
    <w:tmpl w:val="1DD4BE6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0" w15:restartNumberingAfterBreak="0">
    <w:nsid w:val="56067BD2"/>
    <w:multiLevelType w:val="multilevel"/>
    <w:tmpl w:val="1550098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 w15:restartNumberingAfterBreak="0">
    <w:nsid w:val="56F241BD"/>
    <w:multiLevelType w:val="multilevel"/>
    <w:tmpl w:val="7884EB7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 w15:restartNumberingAfterBreak="0">
    <w:nsid w:val="57E1083E"/>
    <w:multiLevelType w:val="multilevel"/>
    <w:tmpl w:val="D8EC5B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15:restartNumberingAfterBreak="0">
    <w:nsid w:val="5EDE367F"/>
    <w:multiLevelType w:val="multilevel"/>
    <w:tmpl w:val="E7E6E13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15:restartNumberingAfterBreak="0">
    <w:nsid w:val="61AC5004"/>
    <w:multiLevelType w:val="multilevel"/>
    <w:tmpl w:val="FB14E03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5" w15:restartNumberingAfterBreak="0">
    <w:nsid w:val="62A068D5"/>
    <w:multiLevelType w:val="multilevel"/>
    <w:tmpl w:val="DF84516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 w15:restartNumberingAfterBreak="0">
    <w:nsid w:val="636027FD"/>
    <w:multiLevelType w:val="multilevel"/>
    <w:tmpl w:val="7BEA57B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7" w15:restartNumberingAfterBreak="0">
    <w:nsid w:val="63E103ED"/>
    <w:multiLevelType w:val="multilevel"/>
    <w:tmpl w:val="B6985AD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 w15:restartNumberingAfterBreak="0">
    <w:nsid w:val="648E7308"/>
    <w:multiLevelType w:val="multilevel"/>
    <w:tmpl w:val="940878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9" w15:restartNumberingAfterBreak="0">
    <w:nsid w:val="669958DA"/>
    <w:multiLevelType w:val="multilevel"/>
    <w:tmpl w:val="C142A00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0" w15:restartNumberingAfterBreak="0">
    <w:nsid w:val="6EC84DB9"/>
    <w:multiLevelType w:val="multilevel"/>
    <w:tmpl w:val="E68E6B5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1" w15:restartNumberingAfterBreak="0">
    <w:nsid w:val="702912D2"/>
    <w:multiLevelType w:val="multilevel"/>
    <w:tmpl w:val="479A629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2" w15:restartNumberingAfterBreak="0">
    <w:nsid w:val="71DE15F5"/>
    <w:multiLevelType w:val="multilevel"/>
    <w:tmpl w:val="0B16B64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3" w15:restartNumberingAfterBreak="0">
    <w:nsid w:val="72A60C19"/>
    <w:multiLevelType w:val="multilevel"/>
    <w:tmpl w:val="C00E56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15:restartNumberingAfterBreak="0">
    <w:nsid w:val="75115E30"/>
    <w:multiLevelType w:val="multilevel"/>
    <w:tmpl w:val="5560D4E8"/>
    <w:lvl w:ilvl="0">
      <w:start w:val="1"/>
      <w:numFmt w:val="decimal"/>
      <w:lvlText w:val="%1."/>
      <w:lvlJc w:val="left"/>
      <w:pPr>
        <w:ind w:left="-360" w:firstLine="360"/>
      </w:pPr>
      <w:rPr>
        <w:u w:val="none"/>
      </w:rPr>
    </w:lvl>
    <w:lvl w:ilvl="1">
      <w:start w:val="1"/>
      <w:numFmt w:val="lowerLetter"/>
      <w:lvlText w:val="%2."/>
      <w:lvlJc w:val="left"/>
      <w:pPr>
        <w:ind w:left="450" w:firstLine="1080"/>
      </w:pPr>
      <w:rPr>
        <w:u w:val="none"/>
      </w:rPr>
    </w:lvl>
    <w:lvl w:ilvl="2">
      <w:start w:val="1"/>
      <w:numFmt w:val="lowerRoman"/>
      <w:lvlText w:val="%3."/>
      <w:lvlJc w:val="right"/>
      <w:pPr>
        <w:ind w:left="1170" w:firstLine="1800"/>
      </w:pPr>
      <w:rPr>
        <w:u w:val="none"/>
      </w:rPr>
    </w:lvl>
    <w:lvl w:ilvl="3">
      <w:start w:val="1"/>
      <w:numFmt w:val="decimal"/>
      <w:lvlText w:val="%4."/>
      <w:lvlJc w:val="left"/>
      <w:pPr>
        <w:ind w:left="1890" w:firstLine="2520"/>
      </w:pPr>
      <w:rPr>
        <w:u w:val="none"/>
      </w:rPr>
    </w:lvl>
    <w:lvl w:ilvl="4">
      <w:start w:val="1"/>
      <w:numFmt w:val="lowerLetter"/>
      <w:lvlText w:val="%5."/>
      <w:lvlJc w:val="left"/>
      <w:pPr>
        <w:ind w:left="2610" w:firstLine="3240"/>
      </w:pPr>
      <w:rPr>
        <w:u w:val="none"/>
      </w:rPr>
    </w:lvl>
    <w:lvl w:ilvl="5">
      <w:start w:val="1"/>
      <w:numFmt w:val="lowerRoman"/>
      <w:lvlText w:val="%6."/>
      <w:lvlJc w:val="right"/>
      <w:pPr>
        <w:ind w:left="3330" w:firstLine="3960"/>
      </w:pPr>
      <w:rPr>
        <w:u w:val="none"/>
      </w:rPr>
    </w:lvl>
    <w:lvl w:ilvl="6">
      <w:start w:val="1"/>
      <w:numFmt w:val="decimal"/>
      <w:lvlText w:val="%7."/>
      <w:lvlJc w:val="left"/>
      <w:pPr>
        <w:ind w:left="4050" w:firstLine="4680"/>
      </w:pPr>
      <w:rPr>
        <w:u w:val="none"/>
      </w:rPr>
    </w:lvl>
    <w:lvl w:ilvl="7">
      <w:start w:val="1"/>
      <w:numFmt w:val="lowerLetter"/>
      <w:lvlText w:val="%8."/>
      <w:lvlJc w:val="left"/>
      <w:pPr>
        <w:ind w:left="4770" w:firstLine="5400"/>
      </w:pPr>
      <w:rPr>
        <w:u w:val="none"/>
      </w:rPr>
    </w:lvl>
    <w:lvl w:ilvl="8">
      <w:start w:val="1"/>
      <w:numFmt w:val="lowerRoman"/>
      <w:lvlText w:val="%9."/>
      <w:lvlJc w:val="right"/>
      <w:pPr>
        <w:ind w:left="5490" w:firstLine="6120"/>
      </w:pPr>
      <w:rPr>
        <w:u w:val="none"/>
      </w:rPr>
    </w:lvl>
  </w:abstractNum>
  <w:abstractNum w:abstractNumId="45" w15:restartNumberingAfterBreak="0">
    <w:nsid w:val="794B1125"/>
    <w:multiLevelType w:val="multilevel"/>
    <w:tmpl w:val="B3B01AD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6" w15:restartNumberingAfterBreak="0">
    <w:nsid w:val="7A6F4750"/>
    <w:multiLevelType w:val="multilevel"/>
    <w:tmpl w:val="082CDC9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7" w15:restartNumberingAfterBreak="0">
    <w:nsid w:val="7F9F577B"/>
    <w:multiLevelType w:val="multilevel"/>
    <w:tmpl w:val="B100BF2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24"/>
  </w:num>
  <w:num w:numId="2">
    <w:abstractNumId w:val="12"/>
  </w:num>
  <w:num w:numId="3">
    <w:abstractNumId w:val="31"/>
  </w:num>
  <w:num w:numId="4">
    <w:abstractNumId w:val="36"/>
  </w:num>
  <w:num w:numId="5">
    <w:abstractNumId w:val="26"/>
  </w:num>
  <w:num w:numId="6">
    <w:abstractNumId w:val="11"/>
  </w:num>
  <w:num w:numId="7">
    <w:abstractNumId w:val="18"/>
  </w:num>
  <w:num w:numId="8">
    <w:abstractNumId w:val="27"/>
  </w:num>
  <w:num w:numId="9">
    <w:abstractNumId w:val="44"/>
  </w:num>
  <w:num w:numId="10">
    <w:abstractNumId w:val="21"/>
  </w:num>
  <w:num w:numId="11">
    <w:abstractNumId w:val="16"/>
  </w:num>
  <w:num w:numId="12">
    <w:abstractNumId w:val="28"/>
  </w:num>
  <w:num w:numId="13">
    <w:abstractNumId w:val="10"/>
  </w:num>
  <w:num w:numId="14">
    <w:abstractNumId w:val="22"/>
  </w:num>
  <w:num w:numId="15">
    <w:abstractNumId w:val="41"/>
  </w:num>
  <w:num w:numId="16">
    <w:abstractNumId w:val="3"/>
  </w:num>
  <w:num w:numId="17">
    <w:abstractNumId w:val="6"/>
  </w:num>
  <w:num w:numId="18">
    <w:abstractNumId w:val="7"/>
  </w:num>
  <w:num w:numId="19">
    <w:abstractNumId w:val="43"/>
  </w:num>
  <w:num w:numId="20">
    <w:abstractNumId w:val="42"/>
  </w:num>
  <w:num w:numId="21">
    <w:abstractNumId w:val="39"/>
  </w:num>
  <w:num w:numId="22">
    <w:abstractNumId w:val="17"/>
  </w:num>
  <w:num w:numId="23">
    <w:abstractNumId w:val="2"/>
  </w:num>
  <w:num w:numId="24">
    <w:abstractNumId w:val="46"/>
  </w:num>
  <w:num w:numId="25">
    <w:abstractNumId w:val="15"/>
  </w:num>
  <w:num w:numId="26">
    <w:abstractNumId w:val="8"/>
  </w:num>
  <w:num w:numId="27">
    <w:abstractNumId w:val="34"/>
  </w:num>
  <w:num w:numId="28">
    <w:abstractNumId w:val="4"/>
  </w:num>
  <w:num w:numId="29">
    <w:abstractNumId w:val="45"/>
  </w:num>
  <w:num w:numId="30">
    <w:abstractNumId w:val="23"/>
  </w:num>
  <w:num w:numId="31">
    <w:abstractNumId w:val="37"/>
  </w:num>
  <w:num w:numId="32">
    <w:abstractNumId w:val="40"/>
  </w:num>
  <w:num w:numId="33">
    <w:abstractNumId w:val="13"/>
  </w:num>
  <w:num w:numId="34">
    <w:abstractNumId w:val="5"/>
  </w:num>
  <w:num w:numId="35">
    <w:abstractNumId w:val="19"/>
  </w:num>
  <w:num w:numId="36">
    <w:abstractNumId w:val="32"/>
  </w:num>
  <w:num w:numId="37">
    <w:abstractNumId w:val="20"/>
  </w:num>
  <w:num w:numId="38">
    <w:abstractNumId w:val="35"/>
  </w:num>
  <w:num w:numId="39">
    <w:abstractNumId w:val="29"/>
  </w:num>
  <w:num w:numId="40">
    <w:abstractNumId w:val="47"/>
  </w:num>
  <w:num w:numId="41">
    <w:abstractNumId w:val="9"/>
  </w:num>
  <w:num w:numId="42">
    <w:abstractNumId w:val="38"/>
  </w:num>
  <w:num w:numId="43">
    <w:abstractNumId w:val="1"/>
  </w:num>
  <w:num w:numId="44">
    <w:abstractNumId w:val="30"/>
  </w:num>
  <w:num w:numId="45">
    <w:abstractNumId w:val="33"/>
  </w:num>
  <w:num w:numId="46">
    <w:abstractNumId w:val="25"/>
  </w:num>
  <w:num w:numId="47">
    <w:abstractNumId w:val="0"/>
  </w:num>
  <w:num w:numId="4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displayBackgroundShap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E63"/>
    <w:rsid w:val="00120D88"/>
    <w:rsid w:val="00137355"/>
    <w:rsid w:val="00137CE5"/>
    <w:rsid w:val="00196EC6"/>
    <w:rsid w:val="001C26D1"/>
    <w:rsid w:val="002A6C12"/>
    <w:rsid w:val="002B11D1"/>
    <w:rsid w:val="0035092E"/>
    <w:rsid w:val="0042717D"/>
    <w:rsid w:val="004474A2"/>
    <w:rsid w:val="004E6976"/>
    <w:rsid w:val="004F36CB"/>
    <w:rsid w:val="00582B63"/>
    <w:rsid w:val="005A62B8"/>
    <w:rsid w:val="006B5000"/>
    <w:rsid w:val="006D5F43"/>
    <w:rsid w:val="007451A8"/>
    <w:rsid w:val="007724D5"/>
    <w:rsid w:val="007906CE"/>
    <w:rsid w:val="007F3A87"/>
    <w:rsid w:val="007F5702"/>
    <w:rsid w:val="00832177"/>
    <w:rsid w:val="008A59F4"/>
    <w:rsid w:val="008E41CE"/>
    <w:rsid w:val="009B7396"/>
    <w:rsid w:val="00A57DF8"/>
    <w:rsid w:val="00AB204A"/>
    <w:rsid w:val="00AC2FF3"/>
    <w:rsid w:val="00C76555"/>
    <w:rsid w:val="00CB7752"/>
    <w:rsid w:val="00D07E63"/>
    <w:rsid w:val="00DA5FE2"/>
    <w:rsid w:val="00E0113A"/>
    <w:rsid w:val="00E909B3"/>
    <w:rsid w:val="00EE1D24"/>
    <w:rsid w:val="00F20F9A"/>
    <w:rsid w:val="00F241B8"/>
    <w:rsid w:val="00F46E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25DC8D"/>
  <w15:docId w15:val="{BA5507E6-906A-423B-9952-408B5F9E4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4"/>
        <w:szCs w:val="24"/>
        <w:lang w:val="en-US" w:eastAsia="en-US" w:bidi="ar-SA"/>
      </w:rPr>
    </w:rPrDefault>
    <w:pPrDefault>
      <w:pPr>
        <w:contextualSpacing/>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style>
  <w:style w:type="paragraph" w:styleId="Heading1">
    <w:name w:val="heading 1"/>
    <w:basedOn w:val="Normal"/>
    <w:next w:val="Normal"/>
    <w:pPr>
      <w:keepNext/>
      <w:keepLines/>
      <w:jc w:val="both"/>
      <w:outlineLvl w:val="0"/>
    </w:pPr>
    <w:rPr>
      <w:b/>
      <w:sz w:val="40"/>
      <w:szCs w:val="40"/>
    </w:rPr>
  </w:style>
  <w:style w:type="paragraph" w:styleId="Heading2">
    <w:name w:val="heading 2"/>
    <w:basedOn w:val="Normal"/>
    <w:next w:val="Normal"/>
    <w:pPr>
      <w:keepNext/>
      <w:keepLines/>
      <w:jc w:val="both"/>
      <w:outlineLvl w:val="1"/>
    </w:pPr>
    <w:rPr>
      <w:b/>
      <w:sz w:val="36"/>
      <w:szCs w:val="36"/>
    </w:rPr>
  </w:style>
  <w:style w:type="paragraph" w:styleId="Heading3">
    <w:name w:val="heading 3"/>
    <w:basedOn w:val="Normal"/>
    <w:next w:val="Normal"/>
    <w:pPr>
      <w:keepNext/>
      <w:keepLines/>
      <w:jc w:val="both"/>
      <w:outlineLvl w:val="2"/>
    </w:pPr>
    <w:rPr>
      <w:b/>
      <w:sz w:val="32"/>
      <w:szCs w:val="32"/>
    </w:rPr>
  </w:style>
  <w:style w:type="paragraph" w:styleId="Heading4">
    <w:name w:val="heading 4"/>
    <w:basedOn w:val="Normal"/>
    <w:next w:val="Normal"/>
    <w:pPr>
      <w:keepNext/>
      <w:keepLines/>
      <w:jc w:val="both"/>
      <w:outlineLvl w:val="3"/>
    </w:pPr>
    <w:rPr>
      <w:b/>
      <w:sz w:val="28"/>
      <w:szCs w:val="28"/>
    </w:rPr>
  </w:style>
  <w:style w:type="paragraph" w:styleId="Heading5">
    <w:name w:val="heading 5"/>
    <w:basedOn w:val="Normal"/>
    <w:next w:val="Normal"/>
    <w:pPr>
      <w:keepNext/>
      <w:keepLines/>
      <w:spacing w:before="240" w:after="80"/>
      <w:outlineLvl w:val="4"/>
    </w:pPr>
    <w:rPr>
      <w:color w:val="666666"/>
      <w:sz w:val="22"/>
      <w:szCs w:val="22"/>
    </w:rPr>
  </w:style>
  <w:style w:type="paragraph" w:styleId="Heading6">
    <w:name w:val="heading 6"/>
    <w:basedOn w:val="Normal"/>
    <w:next w:val="Normal"/>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jc w:val="both"/>
    </w:pPr>
    <w:rPr>
      <w:b/>
      <w:sz w:val="36"/>
      <w:szCs w:val="36"/>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tblStylePr w:type="firstRow">
      <w:pPr>
        <w:contextualSpacing/>
      </w:pPr>
    </w:tblStylePr>
    <w:tblStylePr w:type="lastRow">
      <w:pPr>
        <w:contextualSpacing/>
      </w:pPr>
    </w:tblStylePr>
    <w:tblStylePr w:type="firstCol">
      <w:pPr>
        <w:contextualSpacing/>
      </w:pPr>
    </w:tblStylePr>
    <w:tblStylePr w:type="lastCol">
      <w:pPr>
        <w:contextualSpacing/>
      </w:pPr>
    </w:tblStylePr>
    <w:tblStylePr w:type="band1Vert">
      <w:pPr>
        <w:contextualSpacing/>
      </w:pPr>
    </w:tblStylePr>
    <w:tblStylePr w:type="band2Vert">
      <w:pPr>
        <w:contextualSpacing/>
      </w:pPr>
    </w:tblStylePr>
    <w:tblStylePr w:type="band1Horz">
      <w:pPr>
        <w:contextualSpacing/>
      </w:pPr>
    </w:tblStylePr>
    <w:tblStylePr w:type="band2Horz">
      <w:pPr>
        <w:contextualSpacing/>
      </w:pPr>
    </w:tblStylePr>
    <w:tblStylePr w:type="neCell">
      <w:pPr>
        <w:contextualSpacing/>
      </w:pPr>
    </w:tblStylePr>
    <w:tblStylePr w:type="nwCell">
      <w:pPr>
        <w:contextualSpacing/>
      </w:pPr>
    </w:tblStylePr>
    <w:tblStylePr w:type="seCell">
      <w:pPr>
        <w:contextualSpacing/>
      </w:pPr>
    </w:tblStylePr>
    <w:tblStylePr w:type="swCell">
      <w:pPr>
        <w:contextualSpacing/>
      </w:pPr>
    </w:tblStyle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35092E"/>
    <w:pPr>
      <w:tabs>
        <w:tab w:val="center" w:pos="4680"/>
        <w:tab w:val="right" w:pos="9360"/>
      </w:tabs>
    </w:pPr>
  </w:style>
  <w:style w:type="character" w:customStyle="1" w:styleId="HeaderChar">
    <w:name w:val="Header Char"/>
    <w:basedOn w:val="DefaultParagraphFont"/>
    <w:link w:val="Header"/>
    <w:uiPriority w:val="99"/>
    <w:rsid w:val="0035092E"/>
  </w:style>
  <w:style w:type="paragraph" w:styleId="Footer">
    <w:name w:val="footer"/>
    <w:basedOn w:val="Normal"/>
    <w:link w:val="FooterChar"/>
    <w:uiPriority w:val="99"/>
    <w:unhideWhenUsed/>
    <w:rsid w:val="0035092E"/>
    <w:pPr>
      <w:tabs>
        <w:tab w:val="center" w:pos="4680"/>
        <w:tab w:val="right" w:pos="9360"/>
      </w:tabs>
    </w:pPr>
  </w:style>
  <w:style w:type="character" w:customStyle="1" w:styleId="FooterChar">
    <w:name w:val="Footer Char"/>
    <w:basedOn w:val="DefaultParagraphFont"/>
    <w:link w:val="Footer"/>
    <w:uiPriority w:val="99"/>
    <w:rsid w:val="0035092E"/>
  </w:style>
  <w:style w:type="paragraph" w:styleId="BalloonText">
    <w:name w:val="Balloon Text"/>
    <w:basedOn w:val="Normal"/>
    <w:link w:val="BalloonTextChar"/>
    <w:uiPriority w:val="99"/>
    <w:semiHidden/>
    <w:unhideWhenUsed/>
    <w:rsid w:val="007F3A8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3A87"/>
    <w:rPr>
      <w:rFonts w:ascii="Segoe UI" w:hAnsi="Segoe UI" w:cs="Segoe UI"/>
      <w:sz w:val="18"/>
      <w:szCs w:val="18"/>
    </w:rPr>
  </w:style>
  <w:style w:type="paragraph" w:styleId="TOCHeading">
    <w:name w:val="TOC Heading"/>
    <w:basedOn w:val="Heading1"/>
    <w:next w:val="Normal"/>
    <w:uiPriority w:val="39"/>
    <w:unhideWhenUsed/>
    <w:qFormat/>
    <w:rsid w:val="007906CE"/>
    <w:pPr>
      <w:spacing w:before="240" w:line="259" w:lineRule="auto"/>
      <w:contextualSpacing w:val="0"/>
      <w:jc w:val="left"/>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7906CE"/>
    <w:pPr>
      <w:spacing w:after="100"/>
    </w:pPr>
  </w:style>
  <w:style w:type="paragraph" w:styleId="TOC2">
    <w:name w:val="toc 2"/>
    <w:basedOn w:val="Normal"/>
    <w:next w:val="Normal"/>
    <w:autoRedefine/>
    <w:uiPriority w:val="39"/>
    <w:unhideWhenUsed/>
    <w:rsid w:val="007906CE"/>
    <w:pPr>
      <w:spacing w:after="100"/>
      <w:ind w:left="240"/>
    </w:pPr>
  </w:style>
  <w:style w:type="paragraph" w:styleId="TOC3">
    <w:name w:val="toc 3"/>
    <w:basedOn w:val="Normal"/>
    <w:next w:val="Normal"/>
    <w:autoRedefine/>
    <w:uiPriority w:val="39"/>
    <w:unhideWhenUsed/>
    <w:rsid w:val="00582B63"/>
    <w:pPr>
      <w:tabs>
        <w:tab w:val="right" w:leader="dot" w:pos="9350"/>
      </w:tabs>
      <w:ind w:left="475"/>
    </w:pPr>
  </w:style>
  <w:style w:type="character" w:styleId="Hyperlink">
    <w:name w:val="Hyperlink"/>
    <w:basedOn w:val="DefaultParagraphFont"/>
    <w:uiPriority w:val="99"/>
    <w:unhideWhenUsed/>
    <w:rsid w:val="007906CE"/>
    <w:rPr>
      <w:color w:val="0563C1" w:themeColor="hyperlink"/>
      <w:u w:val="single"/>
    </w:rPr>
  </w:style>
  <w:style w:type="paragraph" w:styleId="TOC4">
    <w:name w:val="toc 4"/>
    <w:basedOn w:val="Normal"/>
    <w:next w:val="Normal"/>
    <w:autoRedefine/>
    <w:uiPriority w:val="39"/>
    <w:unhideWhenUsed/>
    <w:rsid w:val="00137CE5"/>
    <w:pPr>
      <w:spacing w:after="100"/>
      <w:ind w:left="720"/>
    </w:pPr>
  </w:style>
  <w:style w:type="paragraph" w:styleId="TOC5">
    <w:name w:val="toc 5"/>
    <w:basedOn w:val="Normal"/>
    <w:next w:val="Normal"/>
    <w:autoRedefine/>
    <w:uiPriority w:val="39"/>
    <w:unhideWhenUsed/>
    <w:rsid w:val="00137CE5"/>
    <w:pPr>
      <w:spacing w:after="100" w:line="259" w:lineRule="auto"/>
      <w:ind w:left="880"/>
      <w:contextualSpacing w:val="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137CE5"/>
    <w:pPr>
      <w:spacing w:after="100" w:line="259" w:lineRule="auto"/>
      <w:ind w:left="1100"/>
      <w:contextualSpacing w:val="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137CE5"/>
    <w:pPr>
      <w:spacing w:after="100" w:line="259" w:lineRule="auto"/>
      <w:ind w:left="1320"/>
      <w:contextualSpacing w:val="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137CE5"/>
    <w:pPr>
      <w:spacing w:after="100" w:line="259" w:lineRule="auto"/>
      <w:ind w:left="1540"/>
      <w:contextualSpacing w:val="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137CE5"/>
    <w:pPr>
      <w:spacing w:after="100" w:line="259" w:lineRule="auto"/>
      <w:ind w:left="1760"/>
      <w:contextualSpacing w:val="0"/>
    </w:pPr>
    <w:rPr>
      <w:rFonts w:asciiTheme="minorHAnsi" w:eastAsiaTheme="minorEastAsia" w:hAnsiTheme="minorHAnsi" w:cstheme="minorBidi"/>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techin.oureverydaylife.com/bluetooth-vs-wifi-power-consumption-17630.html" TargetMode="External"/><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hyperlink" Target="http://www.ti.com/lit/an/snva558/snva558.pdf" TargetMode="External"/><Relationship Id="rId89" Type="http://schemas.openxmlformats.org/officeDocument/2006/relationships/hyperlink" Target="http://www.laser-distance-measurer.com/accuracy-and-ultrasonic-distance-meter/" TargetMode="External"/><Relationship Id="rId112" Type="http://schemas.openxmlformats.org/officeDocument/2006/relationships/hyperlink" Target="http://www.robotshop.com/blog/en/how-to-make-a-robot-lesson-6-controlling-your-robot-2-3688" TargetMode="External"/><Relationship Id="rId16" Type="http://schemas.openxmlformats.org/officeDocument/2006/relationships/hyperlink" Target="https://ocw.mit.edu/courses/aeronautics-and-astronautics/16-412j-cognitive-robotics-spring-2005/projects/1aslam_blas_repo.pdf" TargetMode="External"/><Relationship Id="rId107" Type="http://schemas.openxmlformats.org/officeDocument/2006/relationships/hyperlink" Target="http://www.robotshop.com/en/nerdcam3d-mk2-stereoscopic-fpv-3d-flight-camera.html" TargetMode="External"/><Relationship Id="rId11" Type="http://schemas.openxmlformats.org/officeDocument/2006/relationships/header" Target="head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hyperlink" Target="http://www.mpoweruk.com/leadacid.htm" TargetMode="External"/><Relationship Id="rId102" Type="http://schemas.openxmlformats.org/officeDocument/2006/relationships/hyperlink" Target="https://www.intorobotics.com/fundamental-guide-for-stereo-vision-cameras-in-robotics-tutorials-and-resources/" TargetMode="External"/><Relationship Id="rId5" Type="http://schemas.openxmlformats.org/officeDocument/2006/relationships/webSettings" Target="webSettings.xml"/><Relationship Id="rId90" Type="http://schemas.openxmlformats.org/officeDocument/2006/relationships/hyperlink" Target="https://goo.gl/100P9C" TargetMode="External"/><Relationship Id="rId95" Type="http://schemas.openxmlformats.org/officeDocument/2006/relationships/hyperlink" Target="https://people.eecs.berkeley.edu/~pabbeel/cs287-fa09/readings/Durrant-Whyte_Bailey_SLAM-tutorial-I.pdf" TargetMode="Externa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yperlink" Target="http://circuitdigest.com/microcontroller-projects/arduino-wifi-controlled-robot" TargetMode="External"/><Relationship Id="rId118" Type="http://schemas.openxmlformats.org/officeDocument/2006/relationships/fontTable" Target="fontTable.xml"/><Relationship Id="rId80" Type="http://schemas.openxmlformats.org/officeDocument/2006/relationships/hyperlink" Target="https://learn.adafruit.com/all-about-batteries/how-to-pick-the-right-battery-for-your-project" TargetMode="External"/><Relationship Id="rId85" Type="http://schemas.openxmlformats.org/officeDocument/2006/relationships/hyperlink" Target="http://www.ehow.com/how-does_4699643_nerf-gun-work.html" TargetMode="External"/><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hyperlink" Target="http://vision.deis.unibo.it/~smatt/Seminars/StereoVision.pdf" TargetMode="External"/><Relationship Id="rId108" Type="http://schemas.openxmlformats.org/officeDocument/2006/relationships/hyperlink" Target="https://www.luminpdf.com/viewer/YZsxJkx8tnehNm8qg" TargetMode="Externa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hyperlink" Target="http://www.atmel.com/Images/Atmel-42735-8-bit-AVR-Microcontroller-ATmega328-328P_datasheet.pdf" TargetMode="External"/><Relationship Id="rId91" Type="http://schemas.openxmlformats.org/officeDocument/2006/relationships/hyperlink" Target="http://www.lidar-uk.com/index.php" TargetMode="External"/><Relationship Id="rId96" Type="http://schemas.openxmlformats.org/officeDocument/2006/relationships/hyperlink" Target="https://ocw.mit.edu/courses/aeronautics-and-astronautics/16-412j-cognitive-robotics-spring-2005/projects/1aslam_blas_repo.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hyperlink" Target="https://www.raspberrypi.org/forums/viewtopic.php?t=111882&amp;p=767549" TargetMode="External"/><Relationship Id="rId119" Type="http://schemas.openxmlformats.org/officeDocument/2006/relationships/glossaryDocument" Target="glossary/document.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hyperlink" Target="http://batteryuniversity.com/learn/article/lead_based_batteries" TargetMode="External"/><Relationship Id="rId81" Type="http://schemas.openxmlformats.org/officeDocument/2006/relationships/hyperlink" Target="http://www.powertechsystems.eu/home/tech-corner/lithium-ion-vs-lead-acid-battery/" TargetMode="External"/><Relationship Id="rId86" Type="http://schemas.openxmlformats.org/officeDocument/2006/relationships/hyperlink" Target="http://rogershobbycenter.com/lipoguide/" TargetMode="External"/><Relationship Id="rId94" Type="http://schemas.openxmlformats.org/officeDocument/2006/relationships/hyperlink" Target="http://www.eecs.ucf.edu/seniordesign/fa2014sp2015/g19/files/SD1_paper.pdf" TargetMode="External"/><Relationship Id="rId99" Type="http://schemas.openxmlformats.org/officeDocument/2006/relationships/hyperlink" Target="https://ocw.mit.edu/courses/aeronautics-and-astronautics/16-412j-cognitive-robotics-spring-2005/projects/1aslam_blas_repo.pdf" TargetMode="External"/><Relationship Id="rId101" Type="http://schemas.openxmlformats.org/officeDocument/2006/relationships/hyperlink" Target="https://www.ri.cmu.edu/pub_files/pub4/wang_chieh_chih_2007_1/wang_chieh_chih_2007_1.pdf"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www.ais.uni-bonn.de/~holz/spmicp/files/intel_map.gif" TargetMode="External"/><Relationship Id="rId39" Type="http://schemas.openxmlformats.org/officeDocument/2006/relationships/image" Target="media/image25.png"/><Relationship Id="rId109" Type="http://schemas.openxmlformats.org/officeDocument/2006/relationships/hyperlink" Target="http://www.eecs.ucf.edu/seniordesign/sp2015su2015/g09/archive.html" TargetMode="Externa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yperlink" Target="https://www.element14.com/community/servlet/JiveServlet/previewBody/65470-102-1-287848/Raspberry-Pi%20Technical%20Data%20Sheet.pdf" TargetMode="External"/><Relationship Id="rId97" Type="http://schemas.openxmlformats.org/officeDocument/2006/relationships/hyperlink" Target="http://machinedesign.com/sensors/basics-rotary-encoders-overview-and-new-technologies-0" TargetMode="External"/><Relationship Id="rId104" Type="http://schemas.openxmlformats.org/officeDocument/2006/relationships/hyperlink" Target="http://vision.deis.unibo.it/~smatt/Seminars/StereoVision.pdf"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hyperlink" Target="http://www.eecs.ucf.edu/seniordesign/sp2014su2014/g08/documents/SD2%20Document%20Group%208.pdf"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hyperlink" Target="http://www.futureelectronics.com/en/regulators-references/switching-regulators.aspx" TargetMode="External"/><Relationship Id="rId110" Type="http://schemas.openxmlformats.org/officeDocument/2006/relationships/hyperlink" Target="http://robotics.usc.edu/publications/media/uploads/pubs/650.pdf" TargetMode="External"/><Relationship Id="rId115" Type="http://schemas.openxmlformats.org/officeDocument/2006/relationships/hyperlink" Target="http://www.allaboutagile.com/agile-development-cycle/" TargetMode="External"/><Relationship Id="rId61" Type="http://schemas.openxmlformats.org/officeDocument/2006/relationships/image" Target="media/image47.png"/><Relationship Id="rId82" Type="http://schemas.openxmlformats.org/officeDocument/2006/relationships/hyperlink" Target="http://www.versiondaily.com/lithium-ion-battery-advantages-disadvantages/" TargetMode="External"/><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hyperlink" Target="http://www.anaheimautomation.com/manuals/forms/brush-dc-motor-guide.php" TargetMode="External"/><Relationship Id="rId100" Type="http://schemas.openxmlformats.org/officeDocument/2006/relationships/hyperlink" Target="http://www.rawseeds.org/home/wp-content/uploads/2009/10/Migliore_et_al_Workshop_ICRA_20091.pdf" TargetMode="External"/><Relationship Id="rId105" Type="http://schemas.openxmlformats.org/officeDocument/2006/relationships/hyperlink" Target="http://www.robotshop.com/en/blackbird-2-3d-fpv-camera.html"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hyperlink" Target="http://www.eecs.ucf.edu/seniordesign/sp2015su2015/g09/Archive/ASRSD1FinalReport.pdf" TargetMode="External"/><Relationship Id="rId98" Type="http://schemas.openxmlformats.org/officeDocument/2006/relationships/hyperlink" Target="http://encoder.com/new-to-encoders/"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yperlink" Target="https://www.digi.com/resources/standards-and-technologies/rfmodems/zigbee-wireless-standard" TargetMode="External"/><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hyperlink" Target="http://batteryuniversity.com/learn/article/nickel_based_batteries" TargetMode="External"/><Relationship Id="rId88" Type="http://schemas.openxmlformats.org/officeDocument/2006/relationships/hyperlink" Target="http://electronicdesign.com/components/understanding-resolution-optical-and-magnetic-encoders" TargetMode="External"/><Relationship Id="rId111" Type="http://schemas.openxmlformats.org/officeDocument/2006/relationships/hyperlink" Target="http://www.electronics-tutorials.ws/transistor/tran_7.html" TargetMode="External"/><Relationship Id="rId15" Type="http://schemas.openxmlformats.org/officeDocument/2006/relationships/image" Target="media/image3.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hyperlink" Target="http://www.robotshop.com/en/blackbird-2-3d-fpv-camera.html"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1002AFF" w:usb1="4000ACF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ADE"/>
    <w:rsid w:val="00281A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8337A7F6F9E4EF4BF576ADA129BC716">
    <w:name w:val="C8337A7F6F9E4EF4BF576ADA129BC716"/>
    <w:rsid w:val="00281ADE"/>
  </w:style>
  <w:style w:type="paragraph" w:customStyle="1" w:styleId="DA283DF7783A4436A655687A8F1FC3C0">
    <w:name w:val="DA283DF7783A4436A655687A8F1FC3C0"/>
    <w:rsid w:val="00281ADE"/>
  </w:style>
  <w:style w:type="paragraph" w:customStyle="1" w:styleId="675CD89DFA814D2F9298E1AA65898312">
    <w:name w:val="675CD89DFA814D2F9298E1AA65898312"/>
    <w:rsid w:val="00281A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00F1C5-BE09-43C9-A77A-CE56DBF404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38054</Words>
  <Characters>216912</Characters>
  <Application>Microsoft Office Word</Application>
  <DocSecurity>0</DocSecurity>
  <Lines>1807</Lines>
  <Paragraphs>508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RaRaMe</dc:creator>
  <cp:lastModifiedBy>RaRaMe</cp:lastModifiedBy>
  <cp:revision>9</cp:revision>
  <cp:lastPrinted>2016-12-06T14:50:00Z</cp:lastPrinted>
  <dcterms:created xsi:type="dcterms:W3CDTF">2016-12-06T14:26:00Z</dcterms:created>
  <dcterms:modified xsi:type="dcterms:W3CDTF">2016-12-06T14:52:00Z</dcterms:modified>
</cp:coreProperties>
</file>